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47" w:rsidRDefault="00BA6447" w:rsidP="004A55DC">
      <w:pPr>
        <w:ind w:right="5527"/>
        <w:jc w:val="both"/>
        <w:rPr>
          <w:b/>
          <w:i/>
          <w:szCs w:val="28"/>
        </w:rPr>
      </w:pPr>
    </w:p>
    <w:p w:rsidR="00233EBB" w:rsidRPr="00540561" w:rsidRDefault="00233EBB" w:rsidP="00233EB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76508008" r:id="rId5"/>
        </w:object>
      </w:r>
      <w:r w:rsidRPr="00540561">
        <w:t xml:space="preserve"> </w:t>
      </w:r>
    </w:p>
    <w:p w:rsidR="00233EBB" w:rsidRPr="00540561" w:rsidRDefault="00233EBB" w:rsidP="00233EBB">
      <w:pPr>
        <w:ind w:left="-360"/>
        <w:jc w:val="center"/>
        <w:rPr>
          <w:sz w:val="10"/>
          <w:szCs w:val="10"/>
        </w:rPr>
      </w:pPr>
    </w:p>
    <w:p w:rsidR="00233EBB" w:rsidRPr="00540561" w:rsidRDefault="00233EBB" w:rsidP="00233EBB">
      <w:pPr>
        <w:jc w:val="center"/>
        <w:rPr>
          <w:b/>
        </w:rPr>
      </w:pPr>
      <w:r w:rsidRPr="00540561">
        <w:rPr>
          <w:b/>
        </w:rPr>
        <w:t>ПОКРОВСЬКА РАЙОННА В МІСТІ  РАДА</w:t>
      </w:r>
    </w:p>
    <w:p w:rsidR="00233EBB" w:rsidRPr="00540561" w:rsidRDefault="00233EBB" w:rsidP="00233EBB">
      <w:pPr>
        <w:jc w:val="center"/>
        <w:rPr>
          <w:b/>
          <w:szCs w:val="28"/>
        </w:rPr>
      </w:pPr>
      <w:r w:rsidRPr="00540561">
        <w:rPr>
          <w:b/>
          <w:szCs w:val="28"/>
        </w:rPr>
        <w:t>ВИКОНАВЧИЙ  КОМІТЕТ</w:t>
      </w:r>
    </w:p>
    <w:p w:rsidR="00233EBB" w:rsidRPr="00540561" w:rsidRDefault="00233EBB" w:rsidP="00233EBB">
      <w:pPr>
        <w:rPr>
          <w:b/>
        </w:rPr>
      </w:pPr>
    </w:p>
    <w:p w:rsidR="00233EBB" w:rsidRPr="00540561" w:rsidRDefault="00233EBB" w:rsidP="00233EBB">
      <w:pPr>
        <w:pStyle w:val="2"/>
        <w:rPr>
          <w:szCs w:val="36"/>
          <w:lang w:val="uk-UA"/>
        </w:rPr>
      </w:pPr>
      <w:r w:rsidRPr="00540561">
        <w:rPr>
          <w:szCs w:val="36"/>
        </w:rPr>
        <w:t>Р</w:t>
      </w:r>
      <w:r w:rsidRPr="00540561">
        <w:rPr>
          <w:szCs w:val="36"/>
          <w:lang w:val="uk-UA"/>
        </w:rPr>
        <w:t xml:space="preserve"> </w:t>
      </w:r>
      <w:r w:rsidRPr="00540561">
        <w:rPr>
          <w:szCs w:val="36"/>
        </w:rPr>
        <w:t xml:space="preserve">І Ш Е Н </w:t>
      </w:r>
      <w:proofErr w:type="spellStart"/>
      <w:proofErr w:type="gramStart"/>
      <w:r w:rsidRPr="00540561">
        <w:rPr>
          <w:szCs w:val="36"/>
        </w:rPr>
        <w:t>Н</w:t>
      </w:r>
      <w:proofErr w:type="spellEnd"/>
      <w:proofErr w:type="gramEnd"/>
      <w:r w:rsidRPr="00540561">
        <w:rPr>
          <w:szCs w:val="36"/>
        </w:rPr>
        <w:t xml:space="preserve"> Я</w:t>
      </w:r>
    </w:p>
    <w:p w:rsidR="00233EBB" w:rsidRPr="00540561" w:rsidRDefault="00233EBB" w:rsidP="00233EBB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33EBB" w:rsidRPr="004E2854" w:rsidTr="00D349C9">
        <w:tc>
          <w:tcPr>
            <w:tcW w:w="3190" w:type="dxa"/>
          </w:tcPr>
          <w:p w:rsidR="00233EBB" w:rsidRPr="004E2854" w:rsidRDefault="00233EBB" w:rsidP="00D349C9">
            <w:r>
              <w:t>02.05.2024</w:t>
            </w:r>
          </w:p>
        </w:tc>
        <w:tc>
          <w:tcPr>
            <w:tcW w:w="3190" w:type="dxa"/>
          </w:tcPr>
          <w:p w:rsidR="00233EBB" w:rsidRPr="004E2854" w:rsidRDefault="00233EBB" w:rsidP="00D349C9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233EBB" w:rsidRPr="004E2854" w:rsidRDefault="00233EBB" w:rsidP="00233EBB">
            <w:pPr>
              <w:jc w:val="center"/>
            </w:pPr>
            <w:r w:rsidRPr="004E2854">
              <w:t>№</w:t>
            </w:r>
            <w:r>
              <w:t>440</w:t>
            </w:r>
          </w:p>
        </w:tc>
      </w:tr>
    </w:tbl>
    <w:p w:rsidR="006478C8" w:rsidRDefault="006478C8" w:rsidP="004A55DC">
      <w:pPr>
        <w:ind w:right="5527"/>
        <w:jc w:val="both"/>
        <w:rPr>
          <w:b/>
          <w:i/>
          <w:szCs w:val="28"/>
        </w:rPr>
      </w:pPr>
    </w:p>
    <w:p w:rsidR="00BA6447" w:rsidRPr="00DB52B1" w:rsidRDefault="00BA6447" w:rsidP="00BA6447">
      <w:pPr>
        <w:ind w:right="5527"/>
        <w:jc w:val="both"/>
        <w:rPr>
          <w:lang w:val="ru-RU"/>
        </w:rPr>
      </w:pPr>
      <w:r>
        <w:rPr>
          <w:b/>
          <w:i/>
          <w:szCs w:val="28"/>
        </w:rPr>
        <w:t xml:space="preserve">Про відмову  у взятті на облік громадян, які потребують поліпшення житлових умов </w:t>
      </w:r>
    </w:p>
    <w:p w:rsidR="00BA6447" w:rsidRDefault="00BA6447" w:rsidP="00BA6447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</w:p>
    <w:p w:rsidR="00C050C9" w:rsidRDefault="00BA6447" w:rsidP="00C050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 w:themeColor="text1"/>
          <w:szCs w:val="28"/>
        </w:rPr>
      </w:pPr>
      <w:r>
        <w:rPr>
          <w:szCs w:val="28"/>
        </w:rPr>
        <w:t xml:space="preserve">           Розглянувши заяву, яка надійшла 08.04.2024 від</w:t>
      </w:r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Жаданова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Костянтина</w:t>
      </w:r>
      <w:proofErr w:type="spellEnd"/>
      <w:r>
        <w:rPr>
          <w:szCs w:val="28"/>
          <w:lang w:val="ru-RU"/>
        </w:rPr>
        <w:t xml:space="preserve"> Олеговича</w:t>
      </w:r>
      <w:r w:rsidRPr="008578E2">
        <w:rPr>
          <w:szCs w:val="28"/>
        </w:rPr>
        <w:t>, як</w:t>
      </w:r>
      <w:r>
        <w:rPr>
          <w:szCs w:val="28"/>
        </w:rPr>
        <w:t>ий</w:t>
      </w:r>
      <w:r w:rsidRPr="008578E2">
        <w:rPr>
          <w:szCs w:val="28"/>
        </w:rPr>
        <w:t xml:space="preserve"> мешкає </w:t>
      </w:r>
      <w:r>
        <w:rPr>
          <w:szCs w:val="28"/>
        </w:rPr>
        <w:t xml:space="preserve"> за адресою: м. Кривий Ріг, вул. </w:t>
      </w:r>
      <w:r w:rsidR="00721A78">
        <w:rPr>
          <w:szCs w:val="28"/>
        </w:rPr>
        <w:t>***</w:t>
      </w:r>
      <w:r>
        <w:rPr>
          <w:szCs w:val="28"/>
        </w:rPr>
        <w:t>, будинок №</w:t>
      </w:r>
      <w:r w:rsidR="00721A78">
        <w:rPr>
          <w:szCs w:val="28"/>
        </w:rPr>
        <w:t>***</w:t>
      </w:r>
      <w:r>
        <w:rPr>
          <w:szCs w:val="28"/>
        </w:rPr>
        <w:t>, квартира №</w:t>
      </w:r>
      <w:r w:rsidR="00721A78">
        <w:rPr>
          <w:szCs w:val="28"/>
        </w:rPr>
        <w:t>***</w:t>
      </w:r>
      <w:r>
        <w:rPr>
          <w:szCs w:val="28"/>
        </w:rPr>
        <w:t xml:space="preserve"> та  зареєстрований </w:t>
      </w:r>
      <w:r w:rsidRPr="008578E2">
        <w:rPr>
          <w:szCs w:val="28"/>
        </w:rPr>
        <w:t>за адресою: м. Кривий Ріг,</w:t>
      </w:r>
      <w:r>
        <w:rPr>
          <w:szCs w:val="28"/>
        </w:rPr>
        <w:t xml:space="preserve"> вул. </w:t>
      </w:r>
      <w:r w:rsidR="00721A78">
        <w:rPr>
          <w:szCs w:val="28"/>
        </w:rPr>
        <w:t>***</w:t>
      </w:r>
      <w:r>
        <w:rPr>
          <w:szCs w:val="28"/>
        </w:rPr>
        <w:t xml:space="preserve">, будинок № </w:t>
      </w:r>
      <w:r w:rsidR="00721A78">
        <w:rPr>
          <w:szCs w:val="28"/>
        </w:rPr>
        <w:t>***</w:t>
      </w:r>
      <w:r>
        <w:rPr>
          <w:szCs w:val="28"/>
        </w:rPr>
        <w:t>, квартира №</w:t>
      </w:r>
      <w:r w:rsidR="00721A78">
        <w:rPr>
          <w:szCs w:val="28"/>
        </w:rPr>
        <w:t>***</w:t>
      </w:r>
      <w:r>
        <w:rPr>
          <w:szCs w:val="28"/>
        </w:rPr>
        <w:t>, щодо</w:t>
      </w:r>
      <w:r w:rsidRPr="00C56FAC">
        <w:rPr>
          <w:szCs w:val="28"/>
        </w:rPr>
        <w:t xml:space="preserve"> </w:t>
      </w:r>
      <w:r>
        <w:rPr>
          <w:szCs w:val="28"/>
        </w:rPr>
        <w:t>взяття на облік громадян, які потребують поліпшення житлових умов у складі сім’</w:t>
      </w:r>
      <w:r w:rsidRPr="00BA6447">
        <w:rPr>
          <w:szCs w:val="28"/>
        </w:rPr>
        <w:t>ї 1 особа,</w:t>
      </w:r>
      <w:r>
        <w:rPr>
          <w:szCs w:val="28"/>
        </w:rPr>
        <w:t xml:space="preserve"> </w:t>
      </w:r>
      <w:r w:rsidRPr="00C56FAC">
        <w:rPr>
          <w:szCs w:val="28"/>
        </w:rPr>
        <w:t>у</w:t>
      </w:r>
      <w:r>
        <w:rPr>
          <w:szCs w:val="28"/>
        </w:rPr>
        <w:t>раховуючи</w:t>
      </w:r>
      <w:r w:rsidRPr="00C56FAC">
        <w:rPr>
          <w:szCs w:val="28"/>
        </w:rPr>
        <w:t xml:space="preserve"> протокол</w:t>
      </w:r>
      <w:r>
        <w:rPr>
          <w:szCs w:val="28"/>
        </w:rPr>
        <w:t xml:space="preserve"> засідання громадської комісії з житлових питань</w:t>
      </w:r>
      <w:r w:rsidRPr="00C56FAC">
        <w:rPr>
          <w:szCs w:val="28"/>
        </w:rPr>
        <w:t xml:space="preserve"> </w:t>
      </w:r>
      <w:r>
        <w:rPr>
          <w:szCs w:val="28"/>
        </w:rPr>
        <w:t xml:space="preserve">виконкому </w:t>
      </w:r>
      <w:r w:rsidRPr="00C56FAC">
        <w:rPr>
          <w:szCs w:val="28"/>
        </w:rPr>
        <w:t>Покровсько</w:t>
      </w:r>
      <w:r>
        <w:rPr>
          <w:szCs w:val="28"/>
        </w:rPr>
        <w:t xml:space="preserve">ї районної в місті ради </w:t>
      </w:r>
      <w:r w:rsidRPr="00C56FAC">
        <w:rPr>
          <w:szCs w:val="28"/>
        </w:rPr>
        <w:t xml:space="preserve">від </w:t>
      </w:r>
      <w:r>
        <w:rPr>
          <w:szCs w:val="28"/>
        </w:rPr>
        <w:t xml:space="preserve"> 30.04.2024 №8 та </w:t>
      </w:r>
      <w:r w:rsidRPr="00C56FAC">
        <w:rPr>
          <w:szCs w:val="28"/>
        </w:rPr>
        <w:t>документи, які були надані для розгляду справи</w:t>
      </w:r>
      <w:r w:rsidRPr="008578E2">
        <w:rPr>
          <w:szCs w:val="28"/>
        </w:rPr>
        <w:t xml:space="preserve">, а </w:t>
      </w:r>
      <w:r w:rsidR="00581337">
        <w:rPr>
          <w:szCs w:val="28"/>
        </w:rPr>
        <w:t xml:space="preserve">саме копії: паспорта </w:t>
      </w:r>
      <w:proofErr w:type="spellStart"/>
      <w:r>
        <w:rPr>
          <w:szCs w:val="28"/>
        </w:rPr>
        <w:t>Жаданова</w:t>
      </w:r>
      <w:proofErr w:type="spellEnd"/>
      <w:r>
        <w:rPr>
          <w:szCs w:val="28"/>
        </w:rPr>
        <w:t xml:space="preserve"> К.О.,  </w:t>
      </w:r>
      <w:r w:rsidR="00581337">
        <w:rPr>
          <w:szCs w:val="28"/>
        </w:rPr>
        <w:t>картки платника податків, свідоцтва про шлюб; довідок</w:t>
      </w:r>
      <w:r>
        <w:rPr>
          <w:szCs w:val="28"/>
        </w:rPr>
        <w:t xml:space="preserve"> від 1</w:t>
      </w:r>
      <w:r w:rsidR="00581337">
        <w:rPr>
          <w:szCs w:val="28"/>
        </w:rPr>
        <w:t xml:space="preserve">8.04.2024 №19/02.2.01-13-2003, </w:t>
      </w:r>
      <w:r>
        <w:rPr>
          <w:szCs w:val="28"/>
        </w:rPr>
        <w:t>18.04.</w:t>
      </w:r>
      <w:r w:rsidR="00581337">
        <w:rPr>
          <w:szCs w:val="28"/>
        </w:rPr>
        <w:t xml:space="preserve">2024 №16/01-26/1719, </w:t>
      </w:r>
      <w:r>
        <w:rPr>
          <w:szCs w:val="28"/>
        </w:rPr>
        <w:t>22.04.2024 №785;</w:t>
      </w:r>
      <w:r w:rsidR="00C050C9">
        <w:rPr>
          <w:szCs w:val="28"/>
        </w:rPr>
        <w:t xml:space="preserve"> інформації з Державного реєстру </w:t>
      </w:r>
      <w:r w:rsidR="00C050C9">
        <w:rPr>
          <w:rFonts w:eastAsia="Times New Roman"/>
          <w:color w:val="000000" w:themeColor="text1"/>
          <w:szCs w:val="28"/>
        </w:rPr>
        <w:t xml:space="preserve">речових прав на нерухоме майно; </w:t>
      </w:r>
      <w:r w:rsidR="00581337">
        <w:rPr>
          <w:rFonts w:eastAsia="Times New Roman"/>
          <w:color w:val="000000" w:themeColor="text1"/>
          <w:szCs w:val="28"/>
        </w:rPr>
        <w:t>в</w:t>
      </w:r>
      <w:r w:rsidR="00C050C9">
        <w:rPr>
          <w:rFonts w:eastAsia="Times New Roman"/>
          <w:color w:val="000000" w:themeColor="text1"/>
          <w:szCs w:val="28"/>
        </w:rPr>
        <w:t>ідомостей Реєстру Криворізької міської територіальної громади</w:t>
      </w:r>
      <w:r w:rsidR="00581337">
        <w:rPr>
          <w:rFonts w:eastAsia="Times New Roman"/>
          <w:color w:val="000000" w:themeColor="text1"/>
          <w:szCs w:val="28"/>
        </w:rPr>
        <w:t>; акту обстеження житлових умов від 19.04.2024,</w:t>
      </w:r>
      <w:r w:rsidR="00C050C9">
        <w:rPr>
          <w:rFonts w:eastAsia="Times New Roman"/>
          <w:color w:val="000000" w:themeColor="text1"/>
          <w:szCs w:val="28"/>
        </w:rPr>
        <w:t xml:space="preserve"> було встановлено, що квартира за адресою: м. Кривий Ріг,</w:t>
      </w:r>
      <w:r w:rsidR="00581337">
        <w:rPr>
          <w:rFonts w:eastAsia="Times New Roman"/>
          <w:color w:val="000000" w:themeColor="text1"/>
          <w:szCs w:val="28"/>
        </w:rPr>
        <w:t xml:space="preserve"> вул. </w:t>
      </w:r>
      <w:r w:rsidR="00721A78">
        <w:rPr>
          <w:rFonts w:eastAsia="Times New Roman"/>
          <w:color w:val="000000" w:themeColor="text1"/>
          <w:szCs w:val="28"/>
        </w:rPr>
        <w:t>***</w:t>
      </w:r>
      <w:r w:rsidR="00C050C9">
        <w:rPr>
          <w:rFonts w:eastAsia="Times New Roman"/>
          <w:color w:val="000000" w:themeColor="text1"/>
          <w:szCs w:val="28"/>
        </w:rPr>
        <w:t>, будинок №</w:t>
      </w:r>
      <w:r w:rsidR="00721A78">
        <w:rPr>
          <w:rFonts w:eastAsia="Times New Roman"/>
          <w:color w:val="000000" w:themeColor="text1"/>
          <w:szCs w:val="28"/>
        </w:rPr>
        <w:t>***</w:t>
      </w:r>
      <w:r w:rsidR="00C050C9">
        <w:rPr>
          <w:rFonts w:eastAsia="Times New Roman"/>
          <w:color w:val="000000" w:themeColor="text1"/>
          <w:szCs w:val="28"/>
        </w:rPr>
        <w:t>, квартира №</w:t>
      </w:r>
      <w:r w:rsidR="00721A78">
        <w:rPr>
          <w:rFonts w:eastAsia="Times New Roman"/>
          <w:color w:val="000000" w:themeColor="text1"/>
          <w:szCs w:val="28"/>
        </w:rPr>
        <w:t>***</w:t>
      </w:r>
      <w:r w:rsidR="008E53E3">
        <w:rPr>
          <w:rFonts w:eastAsia="Times New Roman"/>
          <w:color w:val="000000" w:themeColor="text1"/>
          <w:szCs w:val="28"/>
        </w:rPr>
        <w:t xml:space="preserve">, жилою площею 17,5 </w:t>
      </w:r>
      <w:proofErr w:type="spellStart"/>
      <w:r w:rsidR="008E53E3">
        <w:rPr>
          <w:rFonts w:eastAsia="Times New Roman"/>
          <w:color w:val="000000" w:themeColor="text1"/>
          <w:szCs w:val="28"/>
        </w:rPr>
        <w:t>кв.м</w:t>
      </w:r>
      <w:proofErr w:type="spellEnd"/>
      <w:r w:rsidR="00C050C9">
        <w:rPr>
          <w:rFonts w:eastAsia="Times New Roman"/>
          <w:color w:val="000000" w:themeColor="text1"/>
          <w:szCs w:val="28"/>
        </w:rPr>
        <w:t xml:space="preserve"> на праві приватної власності належить </w:t>
      </w:r>
      <w:r w:rsidR="00721A78">
        <w:rPr>
          <w:rFonts w:eastAsia="Times New Roman"/>
          <w:color w:val="000000" w:themeColor="text1"/>
          <w:szCs w:val="28"/>
        </w:rPr>
        <w:t>***</w:t>
      </w:r>
      <w:r w:rsidR="00C050C9">
        <w:rPr>
          <w:rFonts w:eastAsia="Times New Roman"/>
          <w:color w:val="000000" w:themeColor="text1"/>
          <w:szCs w:val="28"/>
        </w:rPr>
        <w:t xml:space="preserve"> батьку зая</w:t>
      </w:r>
      <w:r w:rsidR="00581337">
        <w:rPr>
          <w:rFonts w:eastAsia="Times New Roman"/>
          <w:color w:val="000000" w:themeColor="text1"/>
          <w:szCs w:val="28"/>
        </w:rPr>
        <w:t xml:space="preserve">вника,  </w:t>
      </w:r>
      <w:r w:rsidR="008E53E3">
        <w:rPr>
          <w:rFonts w:eastAsia="Times New Roman"/>
          <w:color w:val="000000" w:themeColor="text1"/>
          <w:szCs w:val="28"/>
        </w:rPr>
        <w:t>та в ній ніхто</w:t>
      </w:r>
      <w:r w:rsidR="00C050C9">
        <w:rPr>
          <w:rFonts w:eastAsia="Times New Roman"/>
          <w:color w:val="000000" w:themeColor="text1"/>
          <w:szCs w:val="28"/>
        </w:rPr>
        <w:t xml:space="preserve"> не мешкає. Заявник проживає за адресою: м. Кривий Ріг, вул. </w:t>
      </w:r>
      <w:r w:rsidR="00721A78">
        <w:rPr>
          <w:rFonts w:eastAsia="Times New Roman"/>
          <w:color w:val="000000" w:themeColor="text1"/>
          <w:szCs w:val="28"/>
        </w:rPr>
        <w:t>***</w:t>
      </w:r>
      <w:r w:rsidR="00C050C9">
        <w:rPr>
          <w:rFonts w:eastAsia="Times New Roman"/>
          <w:color w:val="000000" w:themeColor="text1"/>
          <w:szCs w:val="28"/>
        </w:rPr>
        <w:t>, будинок №</w:t>
      </w:r>
      <w:r w:rsidR="00721A78">
        <w:rPr>
          <w:rFonts w:eastAsia="Times New Roman"/>
          <w:color w:val="000000" w:themeColor="text1"/>
          <w:szCs w:val="28"/>
        </w:rPr>
        <w:t>***</w:t>
      </w:r>
      <w:r w:rsidR="00C050C9">
        <w:rPr>
          <w:rFonts w:eastAsia="Times New Roman"/>
          <w:color w:val="000000" w:themeColor="text1"/>
          <w:szCs w:val="28"/>
        </w:rPr>
        <w:t>, квартира №</w:t>
      </w:r>
      <w:r w:rsidR="00721A78">
        <w:rPr>
          <w:rFonts w:eastAsia="Times New Roman"/>
          <w:color w:val="000000" w:themeColor="text1"/>
          <w:szCs w:val="28"/>
        </w:rPr>
        <w:t>***</w:t>
      </w:r>
      <w:r w:rsidR="00C050C9">
        <w:rPr>
          <w:rFonts w:eastAsia="Times New Roman"/>
          <w:color w:val="000000" w:themeColor="text1"/>
          <w:szCs w:val="28"/>
        </w:rPr>
        <w:t xml:space="preserve">, жилою площею 51,0 </w:t>
      </w:r>
      <w:proofErr w:type="spellStart"/>
      <w:r w:rsidR="00C050C9">
        <w:rPr>
          <w:rFonts w:eastAsia="Times New Roman"/>
          <w:color w:val="000000" w:themeColor="text1"/>
          <w:szCs w:val="28"/>
        </w:rPr>
        <w:t>кв.м</w:t>
      </w:r>
      <w:proofErr w:type="spellEnd"/>
      <w:r w:rsidR="00C050C9">
        <w:rPr>
          <w:rFonts w:eastAsia="Times New Roman"/>
          <w:color w:val="000000" w:themeColor="text1"/>
          <w:szCs w:val="28"/>
        </w:rPr>
        <w:t xml:space="preserve">, яка належить на праві приватної власності </w:t>
      </w:r>
      <w:r w:rsidR="00721A78">
        <w:rPr>
          <w:rFonts w:eastAsia="Times New Roman"/>
          <w:color w:val="000000" w:themeColor="text1"/>
          <w:szCs w:val="28"/>
        </w:rPr>
        <w:t>***</w:t>
      </w:r>
      <w:r w:rsidR="0021011E">
        <w:rPr>
          <w:rFonts w:eastAsia="Times New Roman"/>
          <w:color w:val="000000" w:themeColor="text1"/>
          <w:szCs w:val="28"/>
        </w:rPr>
        <w:t>, де зареєстровано 2 особи.</w:t>
      </w:r>
    </w:p>
    <w:p w:rsidR="00BA6447" w:rsidRPr="009F659B" w:rsidRDefault="00C050C9" w:rsidP="00C050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rFonts w:eastAsia="Times New Roman"/>
          <w:color w:val="000000" w:themeColor="text1"/>
          <w:szCs w:val="28"/>
        </w:rPr>
        <w:t xml:space="preserve">         </w:t>
      </w:r>
      <w:r w:rsidR="00BA6447" w:rsidRPr="009F659B">
        <w:rPr>
          <w:szCs w:val="28"/>
        </w:rPr>
        <w:t xml:space="preserve">Відповідно до пункту 1 частини 1 ст. 34 Житлового кодексу України </w:t>
      </w:r>
      <w:r w:rsidR="00BA6447">
        <w:rPr>
          <w:shd w:val="clear" w:color="auto" w:fill="FFFFFF"/>
        </w:rPr>
        <w:t>п</w:t>
      </w:r>
      <w:r w:rsidR="00BA6447" w:rsidRPr="009F659B">
        <w:rPr>
          <w:shd w:val="clear" w:color="auto" w:fill="FFFFFF"/>
        </w:rPr>
        <w:t>отребуючими поліпшення житлових умов визнаються громадяни</w:t>
      </w:r>
      <w:r w:rsidR="00BA6447">
        <w:rPr>
          <w:shd w:val="clear" w:color="auto" w:fill="FFFFFF"/>
        </w:rPr>
        <w:t xml:space="preserve">, </w:t>
      </w:r>
      <w:r w:rsidR="00BA6447" w:rsidRPr="009F659B">
        <w:rPr>
          <w:shd w:val="clear" w:color="auto" w:fill="FFFFFF"/>
        </w:rPr>
        <w:t xml:space="preserve">забезпечені жилою площею нижче за рівень, що визначається в порядку, </w:t>
      </w:r>
      <w:r w:rsidR="0086263E">
        <w:rPr>
          <w:shd w:val="clear" w:color="auto" w:fill="FFFFFF"/>
        </w:rPr>
        <w:t>у</w:t>
      </w:r>
      <w:r w:rsidR="00BA6447" w:rsidRPr="009F659B">
        <w:rPr>
          <w:shd w:val="clear" w:color="auto" w:fill="FFFFFF"/>
        </w:rPr>
        <w:t>станов</w:t>
      </w:r>
      <w:r w:rsidR="00BA6447">
        <w:rPr>
          <w:shd w:val="clear" w:color="auto" w:fill="FFFFFF"/>
        </w:rPr>
        <w:t xml:space="preserve">леному </w:t>
      </w:r>
      <w:r w:rsidR="00BA6447" w:rsidRPr="009F659B">
        <w:rPr>
          <w:shd w:val="clear" w:color="auto" w:fill="FFFFFF"/>
        </w:rPr>
        <w:t xml:space="preserve"> цим Кодексом та іншими актами законодавства України</w:t>
      </w:r>
      <w:r w:rsidR="00BA6447">
        <w:rPr>
          <w:shd w:val="clear" w:color="auto" w:fill="FFFFFF"/>
        </w:rPr>
        <w:t>.</w:t>
      </w:r>
    </w:p>
    <w:p w:rsidR="00C050C9" w:rsidRDefault="00BA6447" w:rsidP="00C050C9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color w:val="212529"/>
          <w:szCs w:val="28"/>
        </w:rPr>
        <w:t xml:space="preserve"> Пунктом </w:t>
      </w:r>
      <w:r w:rsidRPr="009F659B">
        <w:rPr>
          <w:rFonts w:eastAsia="Times New Roman"/>
          <w:color w:val="212529"/>
          <w:szCs w:val="28"/>
        </w:rPr>
        <w:t xml:space="preserve">13 </w:t>
      </w:r>
      <w:r>
        <w:rPr>
          <w:bCs/>
          <w:color w:val="212529"/>
          <w:szCs w:val="28"/>
          <w:shd w:val="clear" w:color="auto" w:fill="FFFFFF"/>
        </w:rPr>
        <w:t>Правил</w:t>
      </w:r>
      <w:r w:rsidRPr="0021284E">
        <w:rPr>
          <w:bCs/>
          <w:color w:val="212529"/>
          <w:szCs w:val="28"/>
          <w:shd w:val="clear" w:color="auto" w:fill="FFFFFF"/>
        </w:rPr>
        <w:t xml:space="preserve"> обліку </w:t>
      </w:r>
      <w:r w:rsidRPr="0021284E">
        <w:rPr>
          <w:bCs/>
          <w:szCs w:val="28"/>
          <w:shd w:val="clear" w:color="auto" w:fill="FFFFFF"/>
        </w:rPr>
        <w:t xml:space="preserve">громадян, які потребують поліпшення житлових умов, і надання їм жилих приміщень в Українській РСР, затверджених </w:t>
      </w:r>
      <w:r>
        <w:rPr>
          <w:bCs/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                                    від 11 грудня 1984 р. №470, зі змінами</w:t>
      </w:r>
      <w:r>
        <w:rPr>
          <w:szCs w:val="28"/>
          <w:shd w:val="clear" w:color="auto" w:fill="FFFFFF"/>
        </w:rPr>
        <w:t>,</w:t>
      </w:r>
      <w:r w:rsidRPr="0021284E">
        <w:rPr>
          <w:szCs w:val="28"/>
          <w:shd w:val="clear" w:color="auto" w:fill="FFFFFF"/>
        </w:rPr>
        <w:t xml:space="preserve"> н</w:t>
      </w:r>
      <w:r w:rsidRPr="009F659B">
        <w:rPr>
          <w:rFonts w:eastAsia="Times New Roman"/>
          <w:szCs w:val="28"/>
        </w:rPr>
        <w:t>а кварти</w:t>
      </w:r>
      <w:r w:rsidR="00581337">
        <w:rPr>
          <w:rFonts w:eastAsia="Times New Roman"/>
          <w:szCs w:val="28"/>
        </w:rPr>
        <w:t>рний облік беруться  громадяни, які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потребують</w:t>
      </w:r>
      <w:r>
        <w:rPr>
          <w:rFonts w:eastAsia="Times New Roman"/>
          <w:szCs w:val="28"/>
        </w:rPr>
        <w:t xml:space="preserve"> </w:t>
      </w:r>
      <w:r w:rsidR="00581337">
        <w:rPr>
          <w:rFonts w:eastAsia="Times New Roman"/>
          <w:szCs w:val="28"/>
        </w:rPr>
        <w:t>поліпшення</w:t>
      </w:r>
      <w:r>
        <w:rPr>
          <w:rFonts w:eastAsia="Times New Roman"/>
          <w:szCs w:val="28"/>
        </w:rPr>
        <w:t xml:space="preserve"> </w:t>
      </w:r>
      <w:r w:rsidR="00581337">
        <w:rPr>
          <w:rFonts w:eastAsia="Times New Roman"/>
          <w:szCs w:val="28"/>
        </w:rPr>
        <w:t>житлових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умов.</w:t>
      </w:r>
      <w:bookmarkStart w:id="0" w:name="o47"/>
      <w:bookmarkEnd w:id="0"/>
      <w:r>
        <w:rPr>
          <w:rFonts w:eastAsia="Times New Roman"/>
          <w:szCs w:val="28"/>
        </w:rPr>
        <w:t xml:space="preserve"> Такими, які  потребують </w:t>
      </w:r>
      <w:r w:rsidRPr="009F659B">
        <w:rPr>
          <w:rFonts w:eastAsia="Times New Roman"/>
          <w:szCs w:val="28"/>
        </w:rPr>
        <w:t>поліпшення житлових умов</w:t>
      </w:r>
      <w:r>
        <w:rPr>
          <w:rFonts w:eastAsia="Times New Roman"/>
          <w:szCs w:val="28"/>
        </w:rPr>
        <w:t xml:space="preserve">, </w:t>
      </w:r>
      <w:r w:rsidRPr="009F659B">
        <w:rPr>
          <w:rFonts w:eastAsia="Times New Roman"/>
          <w:szCs w:val="28"/>
        </w:rPr>
        <w:t>визнаються громадяни</w:t>
      </w:r>
      <w:bookmarkStart w:id="1" w:name="o48"/>
      <w:bookmarkEnd w:id="1"/>
      <w:r w:rsidR="0086263E">
        <w:rPr>
          <w:rFonts w:eastAsia="Times New Roman"/>
          <w:szCs w:val="28"/>
        </w:rPr>
        <w:t>,</w:t>
      </w:r>
      <w:r>
        <w:rPr>
          <w:rFonts w:eastAsia="Times New Roman"/>
          <w:szCs w:val="28"/>
        </w:rPr>
        <w:t xml:space="preserve"> </w:t>
      </w:r>
      <w:r w:rsidRPr="0021284E">
        <w:rPr>
          <w:rFonts w:eastAsia="Times New Roman"/>
          <w:szCs w:val="28"/>
        </w:rPr>
        <w:t xml:space="preserve">які </w:t>
      </w:r>
      <w:r w:rsidR="0041167D">
        <w:rPr>
          <w:rFonts w:eastAsia="Times New Roman"/>
          <w:szCs w:val="28"/>
        </w:rPr>
        <w:t>за</w:t>
      </w:r>
      <w:r w:rsidRPr="009F659B">
        <w:rPr>
          <w:rFonts w:eastAsia="Times New Roman"/>
          <w:szCs w:val="28"/>
        </w:rPr>
        <w:t>безпечені жилою площею нижче за рівень, що визначається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ви</w:t>
      </w:r>
      <w:r w:rsidR="0086263E">
        <w:rPr>
          <w:rFonts w:eastAsia="Times New Roman"/>
          <w:szCs w:val="28"/>
        </w:rPr>
        <w:t>конавчими комітетами  обласних, Київської і</w:t>
      </w:r>
      <w:r w:rsidRPr="009F659B">
        <w:rPr>
          <w:rFonts w:eastAsia="Times New Roman"/>
          <w:szCs w:val="28"/>
        </w:rPr>
        <w:t xml:space="preserve"> Севастопольської</w:t>
      </w:r>
      <w:r>
        <w:rPr>
          <w:rFonts w:eastAsia="Times New Roman"/>
          <w:szCs w:val="28"/>
        </w:rPr>
        <w:t xml:space="preserve"> </w:t>
      </w:r>
      <w:r w:rsidR="0086263E">
        <w:rPr>
          <w:rFonts w:eastAsia="Times New Roman"/>
          <w:szCs w:val="28"/>
        </w:rPr>
        <w:t xml:space="preserve">міських Рад  народних депутатів </w:t>
      </w:r>
      <w:r w:rsidRPr="009F659B">
        <w:rPr>
          <w:rFonts w:eastAsia="Times New Roman"/>
          <w:szCs w:val="28"/>
        </w:rPr>
        <w:t xml:space="preserve">разом  з радами профспілок. </w:t>
      </w:r>
      <w:r>
        <w:rPr>
          <w:rFonts w:eastAsia="Times New Roman"/>
          <w:szCs w:val="28"/>
        </w:rPr>
        <w:t>Рішенням виконавчого комітету міської ради від 24.12.199</w:t>
      </w:r>
      <w:r w:rsidR="0086263E">
        <w:rPr>
          <w:rFonts w:eastAsia="Times New Roman"/>
          <w:szCs w:val="28"/>
        </w:rPr>
        <w:t>0 №307 у</w:t>
      </w:r>
      <w:r>
        <w:rPr>
          <w:rFonts w:eastAsia="Times New Roman"/>
          <w:szCs w:val="28"/>
        </w:rPr>
        <w:t xml:space="preserve">становлено, що потребуючими поліпшення </w:t>
      </w:r>
    </w:p>
    <w:p w:rsidR="00C050C9" w:rsidRDefault="00C050C9" w:rsidP="00C050C9">
      <w:pPr>
        <w:ind w:firstLine="567"/>
        <w:jc w:val="both"/>
        <w:rPr>
          <w:rFonts w:eastAsia="Times New Roman"/>
          <w:szCs w:val="28"/>
        </w:rPr>
      </w:pPr>
    </w:p>
    <w:p w:rsidR="006478C8" w:rsidRDefault="006478C8" w:rsidP="00C050C9">
      <w:pPr>
        <w:ind w:firstLine="567"/>
        <w:jc w:val="both"/>
        <w:rPr>
          <w:rFonts w:eastAsia="Times New Roman"/>
          <w:szCs w:val="28"/>
        </w:rPr>
      </w:pPr>
    </w:p>
    <w:p w:rsidR="00C050C9" w:rsidRDefault="00C050C9" w:rsidP="00C050C9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                                                       2</w:t>
      </w:r>
    </w:p>
    <w:p w:rsidR="00C050C9" w:rsidRDefault="00C050C9" w:rsidP="00C050C9">
      <w:pPr>
        <w:ind w:firstLine="567"/>
        <w:jc w:val="both"/>
        <w:rPr>
          <w:rFonts w:eastAsia="Times New Roman"/>
          <w:szCs w:val="28"/>
        </w:rPr>
      </w:pPr>
    </w:p>
    <w:p w:rsidR="00BA6447" w:rsidRDefault="00BA6447" w:rsidP="00C050C9">
      <w:pPr>
        <w:ind w:hanging="142"/>
        <w:jc w:val="both"/>
        <w:rPr>
          <w:szCs w:val="28"/>
        </w:rPr>
      </w:pPr>
      <w:r>
        <w:rPr>
          <w:rFonts w:eastAsia="Times New Roman"/>
          <w:szCs w:val="28"/>
        </w:rPr>
        <w:t xml:space="preserve"> </w:t>
      </w:r>
      <w:r w:rsidR="0041167D">
        <w:rPr>
          <w:rFonts w:eastAsia="Times New Roman"/>
          <w:szCs w:val="28"/>
        </w:rPr>
        <w:t xml:space="preserve"> </w:t>
      </w:r>
      <w:r w:rsidR="0086263E">
        <w:rPr>
          <w:rFonts w:eastAsia="Times New Roman"/>
          <w:szCs w:val="28"/>
        </w:rPr>
        <w:t>житлових умов</w:t>
      </w:r>
      <w:r>
        <w:rPr>
          <w:rFonts w:eastAsia="Times New Roman"/>
          <w:szCs w:val="28"/>
        </w:rPr>
        <w:t xml:space="preserve"> визнаються громадяни, які забезпечені жилою площею на одного члена сім</w:t>
      </w:r>
      <w:r w:rsidRPr="00DB52B1">
        <w:rPr>
          <w:rFonts w:eastAsia="Times New Roman"/>
          <w:szCs w:val="28"/>
        </w:rPr>
        <w:t>’</w:t>
      </w:r>
      <w:r>
        <w:rPr>
          <w:rFonts w:eastAsia="Times New Roman"/>
          <w:szCs w:val="28"/>
        </w:rPr>
        <w:t xml:space="preserve">ї нижче за 8,4 </w:t>
      </w:r>
      <w:proofErr w:type="spellStart"/>
      <w:r>
        <w:rPr>
          <w:rFonts w:eastAsia="Times New Roman"/>
          <w:szCs w:val="28"/>
        </w:rPr>
        <w:t>кв.м</w:t>
      </w:r>
      <w:proofErr w:type="spellEnd"/>
      <w:r>
        <w:rPr>
          <w:rFonts w:eastAsia="Times New Roman"/>
          <w:szCs w:val="28"/>
        </w:rPr>
        <w:t>.</w:t>
      </w:r>
      <w:r>
        <w:rPr>
          <w:szCs w:val="28"/>
        </w:rPr>
        <w:t xml:space="preserve"> </w:t>
      </w:r>
    </w:p>
    <w:p w:rsidR="00BA6447" w:rsidRDefault="00BA6447" w:rsidP="00BA6447">
      <w:pPr>
        <w:ind w:firstLine="708"/>
        <w:jc w:val="both"/>
        <w:rPr>
          <w:b/>
          <w:i/>
          <w:color w:val="0D0D0D" w:themeColor="text1" w:themeTint="F2"/>
          <w:szCs w:val="28"/>
        </w:rPr>
      </w:pPr>
      <w:r>
        <w:rPr>
          <w:szCs w:val="28"/>
        </w:rPr>
        <w:t xml:space="preserve">Дослідивши всі письмові матеріали справи, ураховуючи, що на </w:t>
      </w:r>
      <w:r w:rsidR="00C050C9">
        <w:rPr>
          <w:szCs w:val="28"/>
        </w:rPr>
        <w:t xml:space="preserve">одну особу </w:t>
      </w:r>
      <w:proofErr w:type="spellStart"/>
      <w:r w:rsidR="00C050C9">
        <w:rPr>
          <w:szCs w:val="28"/>
        </w:rPr>
        <w:t>Жаданова</w:t>
      </w:r>
      <w:proofErr w:type="spellEnd"/>
      <w:r w:rsidR="00C050C9">
        <w:rPr>
          <w:szCs w:val="28"/>
        </w:rPr>
        <w:t xml:space="preserve"> К.О. </w:t>
      </w:r>
      <w:r>
        <w:rPr>
          <w:szCs w:val="28"/>
        </w:rPr>
        <w:t>припадає</w:t>
      </w:r>
      <w:r w:rsidR="00C050C9">
        <w:rPr>
          <w:szCs w:val="28"/>
        </w:rPr>
        <w:t xml:space="preserve"> 8,75 </w:t>
      </w:r>
      <w:proofErr w:type="spellStart"/>
      <w:r w:rsidR="00C050C9">
        <w:rPr>
          <w:szCs w:val="28"/>
        </w:rPr>
        <w:t>кв.м</w:t>
      </w:r>
      <w:proofErr w:type="spellEnd"/>
      <w:r w:rsidR="0021011E">
        <w:rPr>
          <w:szCs w:val="28"/>
        </w:rPr>
        <w:t xml:space="preserve"> житлової площі в квартир</w:t>
      </w:r>
      <w:r w:rsidR="00D35BAF">
        <w:rPr>
          <w:szCs w:val="28"/>
        </w:rPr>
        <w:t>і,</w:t>
      </w:r>
      <w:r w:rsidR="0021011E">
        <w:rPr>
          <w:szCs w:val="28"/>
        </w:rPr>
        <w:t xml:space="preserve"> де він має реєстрацію </w:t>
      </w:r>
      <w:r w:rsidR="00D35BAF">
        <w:rPr>
          <w:szCs w:val="28"/>
        </w:rPr>
        <w:t xml:space="preserve">місця проживання та 17,0 </w:t>
      </w:r>
      <w:proofErr w:type="spellStart"/>
      <w:r w:rsidR="00D35BAF">
        <w:rPr>
          <w:szCs w:val="28"/>
        </w:rPr>
        <w:t>кв.м</w:t>
      </w:r>
      <w:proofErr w:type="spellEnd"/>
      <w:r w:rsidR="00D35BAF">
        <w:rPr>
          <w:szCs w:val="28"/>
        </w:rPr>
        <w:t xml:space="preserve">  у</w:t>
      </w:r>
      <w:r w:rsidR="0021011E">
        <w:rPr>
          <w:szCs w:val="28"/>
        </w:rPr>
        <w:t xml:space="preserve"> квартирі, </w:t>
      </w:r>
      <w:r w:rsidR="00D35BAF">
        <w:rPr>
          <w:szCs w:val="28"/>
        </w:rPr>
        <w:t xml:space="preserve">в </w:t>
      </w:r>
      <w:r w:rsidR="0021011E">
        <w:rPr>
          <w:szCs w:val="28"/>
        </w:rPr>
        <w:t xml:space="preserve">якій фактично мешкає разом з дружиною, </w:t>
      </w:r>
      <w:r w:rsidR="0086263E">
        <w:rPr>
          <w:szCs w:val="28"/>
        </w:rPr>
        <w:t>що є більш встановленої норми забезпеченості на одну особу,</w:t>
      </w:r>
      <w:r>
        <w:rPr>
          <w:szCs w:val="28"/>
        </w:rPr>
        <w:t xml:space="preserve"> в</w:t>
      </w:r>
      <w:r w:rsidRPr="00AF7045">
        <w:rPr>
          <w:color w:val="0D0D0D" w:themeColor="text1" w:themeTint="F2"/>
          <w:szCs w:val="28"/>
        </w:rPr>
        <w:t xml:space="preserve">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</w:t>
      </w:r>
      <w:r>
        <w:rPr>
          <w:color w:val="0D0D0D" w:themeColor="text1" w:themeTint="F2"/>
          <w:szCs w:val="28"/>
        </w:rPr>
        <w:t xml:space="preserve">Житлового кодексу України, </w:t>
      </w:r>
      <w:r w:rsidRPr="0021284E">
        <w:rPr>
          <w:bCs/>
          <w:color w:val="212529"/>
          <w:szCs w:val="28"/>
          <w:shd w:val="clear" w:color="auto" w:fill="FFFFFF"/>
        </w:rPr>
        <w:t xml:space="preserve">Правил обліку </w:t>
      </w:r>
      <w:r w:rsidRPr="0021284E">
        <w:rPr>
          <w:bCs/>
          <w:szCs w:val="28"/>
          <w:shd w:val="clear" w:color="auto" w:fill="FFFFFF"/>
        </w:rPr>
        <w:t xml:space="preserve">громадян,  які потребують поліпшення житлових умов, і надання їм жилих приміщень в Українській РСР, затверджених </w:t>
      </w:r>
      <w:r>
        <w:rPr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від 11 грудня 1984 р. №470</w:t>
      </w:r>
      <w:r>
        <w:rPr>
          <w:szCs w:val="28"/>
          <w:shd w:val="clear" w:color="auto" w:fill="FFFFFF"/>
        </w:rPr>
        <w:t xml:space="preserve">, зі змінами, </w:t>
      </w:r>
      <w:r w:rsidRPr="00AF7045">
        <w:rPr>
          <w:color w:val="0D0D0D" w:themeColor="text1" w:themeTint="F2"/>
          <w:szCs w:val="28"/>
        </w:rPr>
        <w:t xml:space="preserve">керуючись </w:t>
      </w:r>
      <w:r>
        <w:rPr>
          <w:color w:val="0D0D0D" w:themeColor="text1" w:themeTint="F2"/>
          <w:szCs w:val="28"/>
        </w:rPr>
        <w:t>ст.ст. 41,59 Закону</w:t>
      </w:r>
      <w:r w:rsidRPr="00AF7045">
        <w:rPr>
          <w:color w:val="0D0D0D" w:themeColor="text1" w:themeTint="F2"/>
          <w:szCs w:val="28"/>
        </w:rPr>
        <w:t xml:space="preserve"> України «Про місцеве самоврядування в Україні», виконком районної в місті ради </w:t>
      </w:r>
      <w:r w:rsidRPr="00AF7045">
        <w:rPr>
          <w:b/>
          <w:i/>
          <w:color w:val="0D0D0D" w:themeColor="text1" w:themeTint="F2"/>
          <w:szCs w:val="28"/>
        </w:rPr>
        <w:t>вирішив:</w:t>
      </w:r>
    </w:p>
    <w:p w:rsidR="00BA6447" w:rsidRPr="00AF7045" w:rsidRDefault="00BA6447" w:rsidP="00BA6447">
      <w:pPr>
        <w:ind w:firstLine="708"/>
        <w:jc w:val="both"/>
        <w:rPr>
          <w:b/>
          <w:i/>
          <w:color w:val="0D0D0D" w:themeColor="text1" w:themeTint="F2"/>
          <w:szCs w:val="28"/>
        </w:rPr>
      </w:pPr>
    </w:p>
    <w:p w:rsidR="00BA6447" w:rsidRPr="00D665EA" w:rsidRDefault="00BA6447" w:rsidP="00BA6447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1. Відмовити у взятті на облік громадян, які потребують поліпшення житлових умов, </w:t>
      </w:r>
      <w:proofErr w:type="spellStart"/>
      <w:r w:rsidR="0041167D">
        <w:rPr>
          <w:color w:val="0D0D0D" w:themeColor="text1" w:themeTint="F2"/>
          <w:szCs w:val="28"/>
        </w:rPr>
        <w:t>Жаданову</w:t>
      </w:r>
      <w:proofErr w:type="spellEnd"/>
      <w:r w:rsidR="0041167D">
        <w:rPr>
          <w:color w:val="0D0D0D" w:themeColor="text1" w:themeTint="F2"/>
          <w:szCs w:val="28"/>
        </w:rPr>
        <w:t xml:space="preserve"> Костянтину Олеговичу, </w:t>
      </w:r>
      <w:r w:rsidR="00721A78">
        <w:rPr>
          <w:color w:val="0D0D0D" w:themeColor="text1" w:themeTint="F2"/>
          <w:szCs w:val="28"/>
        </w:rPr>
        <w:t>***</w:t>
      </w:r>
      <w:r w:rsidR="0041167D">
        <w:rPr>
          <w:color w:val="0D0D0D" w:themeColor="text1" w:themeTint="F2"/>
          <w:szCs w:val="28"/>
        </w:rPr>
        <w:t xml:space="preserve"> р</w:t>
      </w:r>
      <w:r>
        <w:rPr>
          <w:color w:val="0D0D0D" w:themeColor="text1" w:themeTint="F2"/>
          <w:szCs w:val="28"/>
        </w:rPr>
        <w:t xml:space="preserve">оку народження, зареєстрованому за адресою: м. Кривий Ріг, </w:t>
      </w:r>
      <w:r w:rsidR="0041167D">
        <w:rPr>
          <w:color w:val="0D0D0D" w:themeColor="text1" w:themeTint="F2"/>
          <w:szCs w:val="28"/>
        </w:rPr>
        <w:t xml:space="preserve">вул. </w:t>
      </w:r>
      <w:r w:rsidR="00721A78">
        <w:rPr>
          <w:color w:val="0D0D0D" w:themeColor="text1" w:themeTint="F2"/>
          <w:szCs w:val="28"/>
        </w:rPr>
        <w:t>***</w:t>
      </w:r>
      <w:r w:rsidR="0041167D">
        <w:rPr>
          <w:color w:val="0D0D0D" w:themeColor="text1" w:themeTint="F2"/>
          <w:szCs w:val="28"/>
        </w:rPr>
        <w:t>, будинок №</w:t>
      </w:r>
      <w:r w:rsidR="00721A78">
        <w:rPr>
          <w:color w:val="0D0D0D" w:themeColor="text1" w:themeTint="F2"/>
          <w:szCs w:val="28"/>
        </w:rPr>
        <w:t>***</w:t>
      </w:r>
      <w:r w:rsidR="0041167D">
        <w:rPr>
          <w:color w:val="0D0D0D" w:themeColor="text1" w:themeTint="F2"/>
          <w:szCs w:val="28"/>
        </w:rPr>
        <w:t>, квартира №</w:t>
      </w:r>
      <w:r w:rsidR="00721A78">
        <w:rPr>
          <w:color w:val="0D0D0D" w:themeColor="text1" w:themeTint="F2"/>
          <w:szCs w:val="28"/>
        </w:rPr>
        <w:t xml:space="preserve">*** </w:t>
      </w:r>
      <w:r w:rsidR="0041167D">
        <w:rPr>
          <w:color w:val="0D0D0D" w:themeColor="text1" w:themeTint="F2"/>
          <w:szCs w:val="28"/>
        </w:rPr>
        <w:t xml:space="preserve">, житловою площею 17,5 </w:t>
      </w:r>
      <w:proofErr w:type="spellStart"/>
      <w:r w:rsidR="0041167D">
        <w:rPr>
          <w:color w:val="0D0D0D" w:themeColor="text1" w:themeTint="F2"/>
          <w:szCs w:val="28"/>
        </w:rPr>
        <w:t>кв.м</w:t>
      </w:r>
      <w:proofErr w:type="spellEnd"/>
      <w:r w:rsidR="0041167D">
        <w:rPr>
          <w:color w:val="0D0D0D" w:themeColor="text1" w:themeTint="F2"/>
          <w:szCs w:val="28"/>
        </w:rPr>
        <w:t xml:space="preserve">,  </w:t>
      </w:r>
      <w:r w:rsidR="0086263E">
        <w:rPr>
          <w:color w:val="0D0D0D" w:themeColor="text1" w:themeTint="F2"/>
          <w:szCs w:val="28"/>
        </w:rPr>
        <w:t>який проживає</w:t>
      </w:r>
      <w:r w:rsidR="0041167D">
        <w:rPr>
          <w:color w:val="0D0D0D" w:themeColor="text1" w:themeTint="F2"/>
          <w:szCs w:val="28"/>
        </w:rPr>
        <w:t xml:space="preserve"> за адресою: м. Кривий Ріг, вул. </w:t>
      </w:r>
      <w:proofErr w:type="spellStart"/>
      <w:r w:rsidR="0041167D">
        <w:rPr>
          <w:color w:val="0D0D0D" w:themeColor="text1" w:themeTint="F2"/>
          <w:szCs w:val="28"/>
        </w:rPr>
        <w:t>Катеринівська</w:t>
      </w:r>
      <w:proofErr w:type="spellEnd"/>
      <w:r w:rsidR="0041167D">
        <w:rPr>
          <w:color w:val="0D0D0D" w:themeColor="text1" w:themeTint="F2"/>
          <w:szCs w:val="28"/>
        </w:rPr>
        <w:t>, будинок №14, квартира №26,</w:t>
      </w:r>
      <w:r>
        <w:rPr>
          <w:szCs w:val="28"/>
        </w:rPr>
        <w:t xml:space="preserve"> житловою площею </w:t>
      </w:r>
      <w:r w:rsidR="0041167D">
        <w:rPr>
          <w:szCs w:val="28"/>
        </w:rPr>
        <w:t>51,0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у </w:t>
      </w:r>
      <w:proofErr w:type="spellStart"/>
      <w:r>
        <w:rPr>
          <w:szCs w:val="28"/>
        </w:rPr>
        <w:t>зв’</w:t>
      </w:r>
      <w:r w:rsidRPr="00D665EA">
        <w:rPr>
          <w:szCs w:val="28"/>
          <w:lang w:val="ru-RU"/>
        </w:rPr>
        <w:t>язку</w:t>
      </w:r>
      <w:proofErr w:type="spellEnd"/>
      <w:r w:rsidRPr="00D665EA">
        <w:rPr>
          <w:szCs w:val="28"/>
          <w:lang w:val="ru-RU"/>
        </w:rPr>
        <w:t xml:space="preserve"> </w:t>
      </w:r>
      <w:proofErr w:type="spellStart"/>
      <w:r w:rsidRPr="00D665EA">
        <w:rPr>
          <w:szCs w:val="28"/>
          <w:lang w:val="ru-RU"/>
        </w:rPr>
        <w:t>з</w:t>
      </w:r>
      <w:proofErr w:type="spellEnd"/>
      <w:r w:rsidRPr="00D665EA">
        <w:rPr>
          <w:szCs w:val="28"/>
          <w:lang w:val="ru-RU"/>
        </w:rPr>
        <w:t xml:space="preserve"> </w:t>
      </w:r>
      <w:proofErr w:type="spellStart"/>
      <w:r w:rsidRPr="00D665EA">
        <w:rPr>
          <w:szCs w:val="28"/>
          <w:lang w:val="ru-RU"/>
        </w:rPr>
        <w:t>забезпеченістю</w:t>
      </w:r>
      <w:proofErr w:type="spellEnd"/>
      <w:r>
        <w:rPr>
          <w:szCs w:val="28"/>
        </w:rPr>
        <w:t xml:space="preserve"> жилою площею не нижче за рівень, що визначається чинним законодавством.</w:t>
      </w:r>
    </w:p>
    <w:p w:rsidR="00BA6447" w:rsidRDefault="00BA6447" w:rsidP="00BA6447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BA6447" w:rsidRDefault="00BA6447" w:rsidP="00BA6447">
      <w:pPr>
        <w:ind w:firstLine="426"/>
        <w:jc w:val="both"/>
        <w:rPr>
          <w:color w:val="000000"/>
          <w:szCs w:val="28"/>
        </w:rPr>
      </w:pPr>
      <w:r>
        <w:rPr>
          <w:color w:val="0D0D0D" w:themeColor="text1" w:themeTint="F2"/>
          <w:szCs w:val="28"/>
        </w:rPr>
        <w:t xml:space="preserve"> 3.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BA6447" w:rsidRDefault="00BA6447" w:rsidP="00BA6447">
      <w:pPr>
        <w:ind w:firstLine="708"/>
        <w:jc w:val="both"/>
        <w:rPr>
          <w:color w:val="0D0D0D" w:themeColor="text1" w:themeTint="F2"/>
          <w:szCs w:val="28"/>
        </w:rPr>
      </w:pPr>
    </w:p>
    <w:p w:rsidR="00BA6447" w:rsidRDefault="00BA6447" w:rsidP="00BA6447">
      <w:pPr>
        <w:ind w:firstLine="708"/>
        <w:jc w:val="both"/>
        <w:rPr>
          <w:color w:val="0D0D0D" w:themeColor="text1" w:themeTint="F2"/>
          <w:szCs w:val="28"/>
        </w:rPr>
      </w:pPr>
    </w:p>
    <w:p w:rsidR="00BA6447" w:rsidRDefault="00BA6447" w:rsidP="00BA6447">
      <w:pPr>
        <w:ind w:firstLine="708"/>
        <w:jc w:val="both"/>
        <w:rPr>
          <w:color w:val="0D0D0D" w:themeColor="text1" w:themeTint="F2"/>
          <w:szCs w:val="28"/>
        </w:rPr>
      </w:pPr>
    </w:p>
    <w:p w:rsidR="00BA6447" w:rsidRPr="00AF7045" w:rsidRDefault="00BA6447" w:rsidP="00BA6447">
      <w:pPr>
        <w:jc w:val="both"/>
        <w:rPr>
          <w:color w:val="0D0D0D" w:themeColor="text1" w:themeTint="F2"/>
          <w:szCs w:val="28"/>
        </w:rPr>
      </w:pPr>
    </w:p>
    <w:p w:rsidR="00BA6447" w:rsidRPr="00D665EA" w:rsidRDefault="00BA6447" w:rsidP="00BA6447">
      <w:pPr>
        <w:rPr>
          <w:color w:val="0D0D0D" w:themeColor="text1" w:themeTint="F2"/>
          <w:szCs w:val="28"/>
        </w:rPr>
      </w:pPr>
      <w:r w:rsidRPr="00D665EA">
        <w:rPr>
          <w:color w:val="0D0D0D" w:themeColor="text1" w:themeTint="F2"/>
          <w:szCs w:val="28"/>
        </w:rPr>
        <w:t>Го</w:t>
      </w:r>
      <w:r>
        <w:rPr>
          <w:color w:val="0D0D0D" w:themeColor="text1" w:themeTint="F2"/>
          <w:szCs w:val="28"/>
        </w:rPr>
        <w:t xml:space="preserve">лова районної в місті ради                                     Андрій СОКОЛОВСЬКИЙ </w:t>
      </w:r>
    </w:p>
    <w:p w:rsidR="00BA6447" w:rsidRDefault="00BA6447" w:rsidP="00BA6447"/>
    <w:p w:rsidR="00BA6447" w:rsidRDefault="00BA6447" w:rsidP="00BA6447"/>
    <w:p w:rsidR="00BA6447" w:rsidRDefault="00BA6447" w:rsidP="00BA6447"/>
    <w:p w:rsidR="004D4FE3" w:rsidRDefault="004D4FE3"/>
    <w:sectPr w:rsidR="004D4FE3" w:rsidSect="004A55DC">
      <w:pgSz w:w="11906" w:h="16838"/>
      <w:pgMar w:top="0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447"/>
    <w:rsid w:val="001A42E4"/>
    <w:rsid w:val="0021011E"/>
    <w:rsid w:val="00233EBB"/>
    <w:rsid w:val="00394EA3"/>
    <w:rsid w:val="0041167D"/>
    <w:rsid w:val="004A55DC"/>
    <w:rsid w:val="004D4FE3"/>
    <w:rsid w:val="00581337"/>
    <w:rsid w:val="006478C8"/>
    <w:rsid w:val="00721A78"/>
    <w:rsid w:val="0086263E"/>
    <w:rsid w:val="008E53E3"/>
    <w:rsid w:val="00B26C0C"/>
    <w:rsid w:val="00BA6447"/>
    <w:rsid w:val="00C01608"/>
    <w:rsid w:val="00C050C9"/>
    <w:rsid w:val="00D35BAF"/>
    <w:rsid w:val="00D40F8E"/>
    <w:rsid w:val="00DB126D"/>
    <w:rsid w:val="00E006D6"/>
    <w:rsid w:val="00F21511"/>
    <w:rsid w:val="00F90050"/>
    <w:rsid w:val="00FD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47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BA6447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644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BA6447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BA64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447"/>
    <w:rPr>
      <w:rFonts w:ascii="Tahoma" w:eastAsia="SimSu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9</cp:revision>
  <cp:lastPrinted>2024-04-25T19:25:00Z</cp:lastPrinted>
  <dcterms:created xsi:type="dcterms:W3CDTF">2024-04-24T19:08:00Z</dcterms:created>
  <dcterms:modified xsi:type="dcterms:W3CDTF">2024-05-06T10:40:00Z</dcterms:modified>
</cp:coreProperties>
</file>