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00" w:rsidRDefault="00A37700" w:rsidP="00A37700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2F6AF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48581" r:id="rId5"/>
        </w:object>
      </w:r>
    </w:p>
    <w:p w:rsidR="00A37700" w:rsidRDefault="00A37700" w:rsidP="00A37700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A37700" w:rsidRDefault="00A37700" w:rsidP="00A377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37700" w:rsidRDefault="00A37700" w:rsidP="00A377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37700" w:rsidRDefault="00A37700" w:rsidP="00A37700">
      <w:pPr>
        <w:spacing w:after="0" w:line="240" w:lineRule="auto"/>
        <w:rPr>
          <w:rFonts w:ascii="Times New Roman" w:hAnsi="Times New Roman" w:cs="Times New Roman"/>
          <w:b/>
        </w:rPr>
      </w:pPr>
    </w:p>
    <w:p w:rsidR="00A37700" w:rsidRDefault="00A37700" w:rsidP="00A37700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A37700" w:rsidRDefault="00A37700" w:rsidP="00A37700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37700" w:rsidTr="00A37700">
        <w:tc>
          <w:tcPr>
            <w:tcW w:w="3190" w:type="dxa"/>
            <w:hideMark/>
          </w:tcPr>
          <w:p w:rsidR="00A37700" w:rsidRDefault="00A377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A37700" w:rsidRDefault="00A37700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A37700" w:rsidRDefault="00A37700" w:rsidP="00A3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454</w:t>
            </w:r>
          </w:p>
        </w:tc>
      </w:tr>
    </w:tbl>
    <w:p w:rsidR="00A37700" w:rsidRDefault="00A37700" w:rsidP="00A37700">
      <w:pPr>
        <w:pStyle w:val="a5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83B93" w:rsidRDefault="00383B93" w:rsidP="00C4506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506B" w:rsidRDefault="00C4506B" w:rsidP="00C4506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укладання договору про поділ спадкового  майна за участю малолітньої дитини</w:t>
      </w:r>
    </w:p>
    <w:p w:rsidR="00C4506B" w:rsidRDefault="00C4506B" w:rsidP="00C450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506B" w:rsidRPr="001D2909" w:rsidRDefault="00C4506B" w:rsidP="00C4506B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</w:t>
      </w:r>
      <w:r>
        <w:rPr>
          <w:rFonts w:ascii="Times New Roman" w:hAnsi="Times New Roman"/>
          <w:sz w:val="28"/>
          <w:szCs w:val="28"/>
          <w:lang w:val="uk-UA"/>
        </w:rPr>
        <w:t>ст. 177 Сімейного кодексу України, ст.</w:t>
      </w:r>
      <w:r w:rsidR="00383B93">
        <w:rPr>
          <w:rFonts w:ascii="Times New Roman" w:hAnsi="Times New Roman"/>
          <w:sz w:val="28"/>
          <w:szCs w:val="28"/>
          <w:lang w:val="uk-UA"/>
        </w:rPr>
        <w:t xml:space="preserve"> 242</w:t>
      </w:r>
      <w:r>
        <w:rPr>
          <w:rFonts w:ascii="Times New Roman" w:hAnsi="Times New Roman"/>
          <w:sz w:val="28"/>
          <w:szCs w:val="28"/>
          <w:lang w:val="uk-UA"/>
        </w:rPr>
        <w:t xml:space="preserve"> Цивільного кодексу України, ст. 17 Закону У</w:t>
      </w:r>
      <w:r w:rsidR="00383B93">
        <w:rPr>
          <w:rFonts w:ascii="Times New Roman" w:hAnsi="Times New Roman"/>
          <w:sz w:val="28"/>
          <w:szCs w:val="28"/>
          <w:lang w:val="uk-UA"/>
        </w:rPr>
        <w:t xml:space="preserve">країни «Про охорону дитинства»,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ст. 12 Закону України «Про основи соціального захисту бездомних громадян та безпритульних дітей»,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 протокол засідання комісії з питань захисту прав дитини в Покровському районі від 14 травня 2024 року №11, 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24 вересня 2008 року №866 «Питання діяльності органів опіки та піклування, пов’язаної із захистом прав дитини», зі змінами, ст.ст. 49, 51 Закону України «Про місцеве самоврядування в Україні»,  виконком районної в місті ради </w:t>
      </w:r>
      <w:r w:rsidRPr="001D2909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C4506B" w:rsidRDefault="00C4506B" w:rsidP="00C4506B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506B" w:rsidRPr="00DF1F62" w:rsidRDefault="00C4506B" w:rsidP="00C4506B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імені та в інтересах малолітньої дитини </w:t>
      </w:r>
      <w:r w:rsidR="008370C9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70C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року народження, </w:t>
      </w:r>
      <w:r w:rsidRPr="00A73EA3">
        <w:rPr>
          <w:rFonts w:ascii="Times New Roman" w:hAnsi="Times New Roman"/>
          <w:sz w:val="28"/>
          <w:szCs w:val="28"/>
          <w:lang w:val="uk-UA"/>
        </w:rPr>
        <w:t>на укладання договору про поділ спадкового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, що складається з 1/2 частини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квартири за адресою: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кв.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58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 житлова площа – 38,7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 Покровського району м. Кривого Рогу</w:t>
      </w:r>
      <w:r w:rsidR="003A1EA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транспортного засобу 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 xml:space="preserve">типу легковий – загальний універсал-В </w:t>
      </w:r>
      <w:r>
        <w:rPr>
          <w:rFonts w:ascii="Times New Roman" w:hAnsi="Times New Roman" w:cs="Times New Roman"/>
          <w:sz w:val="28"/>
          <w:szCs w:val="28"/>
          <w:lang w:val="uk-UA"/>
        </w:rPr>
        <w:t>марки</w:t>
      </w:r>
      <w:r w:rsidRPr="00C450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59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0159C" w:rsidRPr="0060159C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en-US"/>
        </w:rPr>
        <w:t>EVR</w:t>
      </w:r>
      <w:r w:rsidR="00E74454">
        <w:rPr>
          <w:rFonts w:ascii="Times New Roman" w:hAnsi="Times New Roman" w:cs="Times New Roman"/>
          <w:sz w:val="28"/>
          <w:szCs w:val="28"/>
          <w:lang w:val="en-US"/>
        </w:rPr>
        <w:t>OLET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моделі </w:t>
      </w:r>
      <w:r w:rsidR="00E74454">
        <w:rPr>
          <w:rFonts w:ascii="Times New Roman" w:hAnsi="Times New Roman" w:cs="Times New Roman"/>
          <w:sz w:val="28"/>
          <w:szCs w:val="28"/>
          <w:lang w:val="en-US"/>
        </w:rPr>
        <w:t>NUBIRA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/>
          <w:sz w:val="28"/>
          <w:szCs w:val="28"/>
          <w:lang w:val="uk-UA"/>
        </w:rPr>
        <w:t xml:space="preserve">2007 року </w:t>
      </w:r>
      <w:r w:rsidR="000468A5">
        <w:rPr>
          <w:rFonts w:ascii="Times New Roman" w:hAnsi="Times New Roman"/>
          <w:sz w:val="28"/>
          <w:szCs w:val="28"/>
          <w:lang w:val="uk-UA"/>
        </w:rPr>
        <w:t xml:space="preserve">випуску, реєстраційний номер </w:t>
      </w:r>
      <w:r w:rsidR="008370C9">
        <w:rPr>
          <w:rFonts w:ascii="Times New Roman" w:hAnsi="Times New Roman"/>
          <w:sz w:val="28"/>
          <w:szCs w:val="28"/>
          <w:lang w:val="uk-UA"/>
        </w:rPr>
        <w:t>***</w:t>
      </w:r>
      <w:r w:rsidR="00E74454">
        <w:rPr>
          <w:rFonts w:ascii="Times New Roman" w:hAnsi="Times New Roman"/>
          <w:sz w:val="28"/>
          <w:szCs w:val="28"/>
          <w:lang w:val="uk-UA"/>
        </w:rPr>
        <w:t xml:space="preserve"> та мобільн</w:t>
      </w:r>
      <w:r w:rsidR="00383B93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E74454">
        <w:rPr>
          <w:rFonts w:ascii="Times New Roman" w:hAnsi="Times New Roman"/>
          <w:sz w:val="28"/>
          <w:szCs w:val="28"/>
          <w:lang w:val="uk-UA"/>
        </w:rPr>
        <w:t>телефон</w:t>
      </w:r>
      <w:r w:rsidR="00383B93">
        <w:rPr>
          <w:rFonts w:ascii="Times New Roman" w:hAnsi="Times New Roman"/>
          <w:sz w:val="28"/>
          <w:szCs w:val="28"/>
          <w:lang w:val="uk-UA"/>
        </w:rPr>
        <w:t>у</w:t>
      </w:r>
      <w:r w:rsidR="00E744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/>
          <w:sz w:val="28"/>
          <w:szCs w:val="28"/>
          <w:lang w:val="en-US"/>
        </w:rPr>
        <w:t>Samsung</w:t>
      </w:r>
      <w:r w:rsidR="00E74454" w:rsidRPr="00E744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/>
          <w:sz w:val="28"/>
          <w:szCs w:val="28"/>
          <w:lang w:val="en-US"/>
        </w:rPr>
        <w:t>Galaxy</w:t>
      </w:r>
      <w:r w:rsidR="00E74454" w:rsidRPr="00E744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/>
          <w:sz w:val="28"/>
          <w:szCs w:val="28"/>
          <w:lang w:val="en-US"/>
        </w:rPr>
        <w:t>A</w:t>
      </w:r>
      <w:r w:rsidR="00E74454" w:rsidRPr="00E74454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E74454">
        <w:rPr>
          <w:rFonts w:ascii="Times New Roman" w:hAnsi="Times New Roman"/>
          <w:sz w:val="28"/>
          <w:szCs w:val="28"/>
          <w:lang w:val="uk-UA"/>
        </w:rPr>
        <w:t xml:space="preserve">2018 </w:t>
      </w:r>
      <w:r w:rsidR="00383B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/>
          <w:sz w:val="28"/>
          <w:szCs w:val="28"/>
          <w:lang w:val="uk-UA"/>
        </w:rPr>
        <w:t xml:space="preserve">року випуску в робочому стані, </w:t>
      </w:r>
      <w:r>
        <w:rPr>
          <w:rFonts w:ascii="Times New Roman" w:hAnsi="Times New Roman"/>
          <w:sz w:val="28"/>
          <w:szCs w:val="28"/>
          <w:lang w:val="uk-UA"/>
        </w:rPr>
        <w:t xml:space="preserve">оформивши на малолітню </w:t>
      </w:r>
      <w:r w:rsidR="008370C9">
        <w:rPr>
          <w:rFonts w:ascii="Times New Roman" w:hAnsi="Times New Roman"/>
          <w:sz w:val="28"/>
          <w:szCs w:val="28"/>
          <w:lang w:val="uk-UA"/>
        </w:rPr>
        <w:t>***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3B93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1/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частку в квартирі за адресою: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4454">
        <w:rPr>
          <w:rFonts w:ascii="Times New Roman" w:hAnsi="Times New Roman" w:cs="Times New Roman"/>
          <w:sz w:val="28"/>
          <w:szCs w:val="28"/>
          <w:lang w:val="uk-UA"/>
        </w:rPr>
        <w:t>мкр</w:t>
      </w:r>
      <w:proofErr w:type="spellEnd"/>
      <w:r w:rsidR="00E7445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 xml:space="preserve">буд.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8370C9">
        <w:rPr>
          <w:rFonts w:ascii="Times New Roman" w:hAnsi="Times New Roman" w:cs="Times New Roman"/>
          <w:sz w:val="28"/>
          <w:szCs w:val="28"/>
          <w:lang w:val="uk-UA"/>
        </w:rPr>
        <w:t xml:space="preserve">*** (загальна </w:t>
      </w:r>
      <w:proofErr w:type="spellStart"/>
      <w:r w:rsidR="008370C9">
        <w:rPr>
          <w:rFonts w:ascii="Times New Roman" w:hAnsi="Times New Roman" w:cs="Times New Roman"/>
          <w:sz w:val="28"/>
          <w:szCs w:val="28"/>
          <w:lang w:val="uk-UA"/>
        </w:rPr>
        <w:t>площа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>58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E74454">
        <w:rPr>
          <w:rFonts w:ascii="Times New Roman" w:hAnsi="Times New Roman" w:cs="Times New Roman"/>
          <w:sz w:val="28"/>
          <w:szCs w:val="28"/>
          <w:lang w:val="uk-UA"/>
        </w:rPr>
        <w:t xml:space="preserve">,  житлова площа – 38,7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 Покровського району</w:t>
      </w:r>
      <w:r w:rsidR="00383B9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A1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Кривого Рогу.</w:t>
      </w:r>
    </w:p>
    <w:p w:rsidR="00C4506B" w:rsidRDefault="00C4506B" w:rsidP="00C4506B">
      <w:pPr>
        <w:widowControl w:val="0"/>
        <w:tabs>
          <w:tab w:val="left" w:pos="0"/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</w:t>
      </w:r>
      <w:r w:rsidR="003A1EAC">
        <w:rPr>
          <w:rFonts w:ascii="Times New Roman" w:hAnsi="Times New Roman"/>
          <w:bCs/>
          <w:iCs/>
          <w:sz w:val="28"/>
          <w:szCs w:val="28"/>
          <w:lang w:val="uk-UA"/>
        </w:rPr>
        <w:t>ці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не пізніше 30 календарних днів після вчинення правочину надати до комісії з питань захисту прав дитини в Покровському районі копію договору про поділ спадкового майна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C4506B" w:rsidRDefault="00C4506B" w:rsidP="00C4506B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506B" w:rsidRDefault="00C4506B" w:rsidP="00C4506B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506B" w:rsidRDefault="00C4506B" w:rsidP="00C4506B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506B" w:rsidRDefault="00C4506B" w:rsidP="00C4506B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5490" w:rsidRDefault="00C4506B" w:rsidP="00C4506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в місті ради         </w:t>
      </w:r>
      <w:r w:rsidR="00E74454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Андрій СОКОЛОВСЬКИЙ</w:t>
      </w:r>
    </w:p>
    <w:p w:rsidR="00E36610" w:rsidRDefault="00E36610" w:rsidP="00C4506B">
      <w:pPr>
        <w:rPr>
          <w:rFonts w:ascii="Times New Roman" w:hAnsi="Times New Roman"/>
          <w:sz w:val="28"/>
          <w:szCs w:val="28"/>
          <w:lang w:val="uk-UA"/>
        </w:rPr>
      </w:pPr>
    </w:p>
    <w:p w:rsidR="00E36610" w:rsidRDefault="00E36610" w:rsidP="00E3661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E36610" w:rsidRDefault="00E36610" w:rsidP="00C4506B"/>
    <w:sectPr w:rsidR="00E36610" w:rsidSect="008370C9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C4506B"/>
    <w:rsid w:val="000468A5"/>
    <w:rsid w:val="002F6AFE"/>
    <w:rsid w:val="00383B93"/>
    <w:rsid w:val="003A1EAC"/>
    <w:rsid w:val="0060159C"/>
    <w:rsid w:val="006E6D88"/>
    <w:rsid w:val="00836569"/>
    <w:rsid w:val="008370C9"/>
    <w:rsid w:val="00A37700"/>
    <w:rsid w:val="00AE273F"/>
    <w:rsid w:val="00B96AFF"/>
    <w:rsid w:val="00C4506B"/>
    <w:rsid w:val="00C7320A"/>
    <w:rsid w:val="00E36610"/>
    <w:rsid w:val="00E74454"/>
    <w:rsid w:val="00FB5490"/>
    <w:rsid w:val="00FD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0A"/>
  </w:style>
  <w:style w:type="paragraph" w:styleId="2">
    <w:name w:val="heading 2"/>
    <w:basedOn w:val="a"/>
    <w:next w:val="a"/>
    <w:link w:val="20"/>
    <w:semiHidden/>
    <w:unhideWhenUsed/>
    <w:qFormat/>
    <w:rsid w:val="00A377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B9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A37700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List Paragraph"/>
    <w:basedOn w:val="a"/>
    <w:uiPriority w:val="99"/>
    <w:qFormat/>
    <w:rsid w:val="00A3770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2024-05-14T07:28:00Z</cp:lastPrinted>
  <dcterms:created xsi:type="dcterms:W3CDTF">2024-05-02T07:25:00Z</dcterms:created>
  <dcterms:modified xsi:type="dcterms:W3CDTF">2024-05-17T07:57:00Z</dcterms:modified>
</cp:coreProperties>
</file>