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644" w:rsidRPr="00096A00" w:rsidRDefault="00685644" w:rsidP="006856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096A00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685644" w:rsidRPr="00096A00" w:rsidRDefault="00685644" w:rsidP="00685644">
      <w:pPr>
        <w:ind w:left="5765"/>
        <w:rPr>
          <w:sz w:val="28"/>
          <w:szCs w:val="28"/>
          <w:lang w:val="uk-UA"/>
        </w:rPr>
      </w:pPr>
      <w:r w:rsidRPr="00096A00">
        <w:rPr>
          <w:sz w:val="28"/>
          <w:szCs w:val="28"/>
          <w:lang w:val="uk-UA"/>
        </w:rPr>
        <w:t>до рішення Черкаської</w:t>
      </w:r>
    </w:p>
    <w:p w:rsidR="00685644" w:rsidRPr="00096A00" w:rsidRDefault="00685644" w:rsidP="00685644">
      <w:pPr>
        <w:ind w:left="5765"/>
        <w:rPr>
          <w:sz w:val="28"/>
          <w:szCs w:val="28"/>
          <w:lang w:val="uk-UA"/>
        </w:rPr>
      </w:pPr>
      <w:r w:rsidRPr="00096A00">
        <w:rPr>
          <w:sz w:val="28"/>
          <w:szCs w:val="28"/>
          <w:lang w:val="uk-UA"/>
        </w:rPr>
        <w:t>міської ради</w:t>
      </w:r>
    </w:p>
    <w:p w:rsidR="00685644" w:rsidRPr="00096A00" w:rsidRDefault="00685644" w:rsidP="00685644">
      <w:pPr>
        <w:ind w:left="5765"/>
        <w:jc w:val="both"/>
        <w:rPr>
          <w:sz w:val="28"/>
          <w:szCs w:val="28"/>
          <w:lang w:val="uk-UA"/>
        </w:rPr>
      </w:pPr>
      <w:r w:rsidRPr="00096A0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27.01.2020</w:t>
      </w:r>
      <w:r w:rsidRPr="00096A0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2-5676</w:t>
      </w:r>
      <w:bookmarkStart w:id="0" w:name="_GoBack"/>
      <w:bookmarkEnd w:id="0"/>
    </w:p>
    <w:p w:rsidR="00685644" w:rsidRPr="009D4577" w:rsidRDefault="00685644" w:rsidP="00685644">
      <w:pPr>
        <w:rPr>
          <w:b/>
          <w:sz w:val="20"/>
          <w:szCs w:val="20"/>
          <w:lang w:val="uk-UA"/>
        </w:rPr>
      </w:pPr>
    </w:p>
    <w:p w:rsidR="00685644" w:rsidRPr="00622723" w:rsidRDefault="00685644" w:rsidP="00685644">
      <w:pPr>
        <w:jc w:val="center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>ПОЛОЖЕННЯ</w:t>
      </w:r>
    </w:p>
    <w:p w:rsidR="00685644" w:rsidRDefault="00685644" w:rsidP="00685644">
      <w:pPr>
        <w:jc w:val="center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 xml:space="preserve">про стипендію </w:t>
      </w:r>
      <w:r>
        <w:rPr>
          <w:sz w:val="28"/>
          <w:szCs w:val="28"/>
          <w:lang w:val="uk-UA"/>
        </w:rPr>
        <w:t xml:space="preserve">міської ради та міського голови </w:t>
      </w:r>
    </w:p>
    <w:p w:rsidR="00685644" w:rsidRDefault="00685644" w:rsidP="00685644">
      <w:pPr>
        <w:jc w:val="center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>спортсменам</w:t>
      </w:r>
      <w:r>
        <w:rPr>
          <w:sz w:val="28"/>
          <w:szCs w:val="28"/>
          <w:lang w:val="uk-UA"/>
        </w:rPr>
        <w:t xml:space="preserve"> та тренерам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Черкаси </w:t>
      </w:r>
    </w:p>
    <w:p w:rsidR="00685644" w:rsidRDefault="00685644" w:rsidP="00685644">
      <w:pPr>
        <w:jc w:val="center"/>
        <w:rPr>
          <w:sz w:val="28"/>
          <w:szCs w:val="28"/>
          <w:lang w:val="uk-UA"/>
        </w:rPr>
      </w:pPr>
    </w:p>
    <w:p w:rsidR="00685644" w:rsidRPr="00622723" w:rsidRDefault="00685644" w:rsidP="00685644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622723">
        <w:rPr>
          <w:sz w:val="28"/>
          <w:szCs w:val="28"/>
          <w:lang w:val="uk-UA"/>
        </w:rPr>
        <w:t xml:space="preserve">типендія </w:t>
      </w:r>
      <w:r>
        <w:rPr>
          <w:sz w:val="28"/>
          <w:szCs w:val="28"/>
          <w:lang w:val="uk-UA"/>
        </w:rPr>
        <w:t>міської ради та міського голови спортсменам та тренерам м. Черкаси</w:t>
      </w:r>
      <w:r w:rsidRPr="00622723">
        <w:rPr>
          <w:sz w:val="28"/>
          <w:szCs w:val="28"/>
          <w:lang w:val="uk-UA"/>
        </w:rPr>
        <w:t xml:space="preserve"> (далі – стипендія) запроваджується</w:t>
      </w:r>
      <w:r>
        <w:rPr>
          <w:sz w:val="28"/>
          <w:szCs w:val="28"/>
          <w:lang w:val="uk-UA"/>
        </w:rPr>
        <w:t>,</w:t>
      </w:r>
      <w:r w:rsidRPr="00622723">
        <w:rPr>
          <w:sz w:val="28"/>
          <w:szCs w:val="28"/>
          <w:lang w:val="uk-UA"/>
        </w:rPr>
        <w:t xml:space="preserve"> з метою </w:t>
      </w:r>
      <w:r w:rsidRPr="000A06F6">
        <w:rPr>
          <w:sz w:val="28"/>
          <w:szCs w:val="28"/>
          <w:lang w:val="uk-UA"/>
        </w:rPr>
        <w:t>соціального захисту, заохочення та стимулювання спортсменів</w:t>
      </w:r>
      <w:r>
        <w:rPr>
          <w:sz w:val="28"/>
          <w:szCs w:val="28"/>
          <w:lang w:val="uk-UA"/>
        </w:rPr>
        <w:t xml:space="preserve"> та тренерів </w:t>
      </w:r>
      <w:r w:rsidRPr="000A06F6">
        <w:rPr>
          <w:sz w:val="28"/>
          <w:szCs w:val="28"/>
          <w:lang w:val="uk-UA"/>
        </w:rPr>
        <w:t xml:space="preserve">м. Черкаси до успішних виступів </w:t>
      </w:r>
      <w:r>
        <w:rPr>
          <w:sz w:val="28"/>
          <w:szCs w:val="28"/>
          <w:lang w:val="uk-UA"/>
        </w:rPr>
        <w:t>у</w:t>
      </w:r>
      <w:r w:rsidRPr="000A06F6">
        <w:rPr>
          <w:sz w:val="28"/>
          <w:szCs w:val="28"/>
          <w:lang w:val="uk-UA"/>
        </w:rPr>
        <w:t xml:space="preserve"> національних та міжнародних змаганнях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22723">
        <w:rPr>
          <w:sz w:val="28"/>
          <w:szCs w:val="28"/>
          <w:lang w:val="uk-UA"/>
        </w:rPr>
        <w:t xml:space="preserve">Програми розвитку фізичної культури </w:t>
      </w:r>
      <w:r>
        <w:rPr>
          <w:sz w:val="28"/>
          <w:szCs w:val="28"/>
          <w:lang w:val="uk-UA"/>
        </w:rPr>
        <w:t>та</w:t>
      </w:r>
      <w:r w:rsidRPr="00622723">
        <w:rPr>
          <w:sz w:val="28"/>
          <w:szCs w:val="28"/>
          <w:lang w:val="uk-UA"/>
        </w:rPr>
        <w:t xml:space="preserve"> спорту </w:t>
      </w:r>
      <w:r>
        <w:rPr>
          <w:sz w:val="28"/>
          <w:szCs w:val="28"/>
          <w:lang w:val="uk-UA"/>
        </w:rPr>
        <w:t>у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Черкаси на 2017-2021 </w:t>
      </w:r>
      <w:r w:rsidRPr="00622723">
        <w:rPr>
          <w:sz w:val="28"/>
          <w:szCs w:val="28"/>
          <w:lang w:val="uk-UA"/>
        </w:rPr>
        <w:t>роки</w:t>
      </w:r>
      <w:r>
        <w:rPr>
          <w:sz w:val="28"/>
          <w:szCs w:val="28"/>
          <w:lang w:val="uk-UA"/>
        </w:rPr>
        <w:t>»,</w:t>
      </w:r>
      <w:r w:rsidRPr="00622723">
        <w:rPr>
          <w:sz w:val="28"/>
          <w:szCs w:val="28"/>
          <w:lang w:val="uk-UA"/>
        </w:rPr>
        <w:t xml:space="preserve"> затвердженої  рішенням  </w:t>
      </w:r>
      <w:r>
        <w:rPr>
          <w:sz w:val="28"/>
          <w:szCs w:val="28"/>
          <w:lang w:val="uk-UA"/>
        </w:rPr>
        <w:t>міської</w:t>
      </w:r>
      <w:r w:rsidRPr="00622723">
        <w:rPr>
          <w:sz w:val="28"/>
          <w:szCs w:val="28"/>
          <w:lang w:val="uk-UA"/>
        </w:rPr>
        <w:t xml:space="preserve">  ради  від </w:t>
      </w:r>
      <w:r>
        <w:rPr>
          <w:sz w:val="28"/>
          <w:szCs w:val="28"/>
          <w:lang w:val="uk-UA"/>
        </w:rPr>
        <w:t>13.02.2017 № 2-1649</w:t>
      </w:r>
      <w:r w:rsidRPr="0062272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із змінами</w:t>
      </w:r>
      <w:r w:rsidRPr="0062272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685644" w:rsidRDefault="00685644" w:rsidP="00685644">
      <w:pPr>
        <w:numPr>
          <w:ilvl w:val="0"/>
          <w:numId w:val="1"/>
        </w:numPr>
        <w:tabs>
          <w:tab w:val="clear" w:pos="720"/>
          <w:tab w:val="num" w:pos="0"/>
          <w:tab w:val="left" w:pos="1134"/>
          <w:tab w:val="num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Комісія визначає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50</w:t>
      </w:r>
      <w:r w:rsidRPr="00622723">
        <w:rPr>
          <w:sz w:val="28"/>
          <w:szCs w:val="28"/>
          <w:lang w:val="uk-UA"/>
        </w:rPr>
        <w:t xml:space="preserve"> щомісячних стипендій </w:t>
      </w:r>
      <w:r>
        <w:rPr>
          <w:sz w:val="28"/>
          <w:szCs w:val="28"/>
          <w:lang w:val="uk-UA"/>
        </w:rPr>
        <w:t xml:space="preserve">міської ради та міського голови спортсменам та тренерам, а саме: 10 – провідним </w:t>
      </w:r>
      <w:r w:rsidRPr="009B043F">
        <w:rPr>
          <w:sz w:val="28"/>
          <w:szCs w:val="28"/>
          <w:lang w:val="uk-UA"/>
        </w:rPr>
        <w:t>спортсменам</w:t>
      </w:r>
      <w:r>
        <w:rPr>
          <w:color w:val="FF0000"/>
          <w:sz w:val="28"/>
          <w:szCs w:val="28"/>
          <w:lang w:val="uk-UA"/>
        </w:rPr>
        <w:t xml:space="preserve">                </w:t>
      </w:r>
      <w:r w:rsidRPr="00392886">
        <w:rPr>
          <w:sz w:val="28"/>
          <w:szCs w:val="28"/>
          <w:lang w:val="uk-UA"/>
        </w:rPr>
        <w:t>м. Черкаси</w:t>
      </w:r>
      <w:r>
        <w:rPr>
          <w:sz w:val="28"/>
          <w:szCs w:val="28"/>
          <w:lang w:val="uk-UA"/>
        </w:rPr>
        <w:t xml:space="preserve"> та 10 – їх тренерам (</w:t>
      </w:r>
      <w:r w:rsidRPr="00622723">
        <w:rPr>
          <w:sz w:val="28"/>
          <w:szCs w:val="28"/>
          <w:lang w:val="uk-UA"/>
        </w:rPr>
        <w:t xml:space="preserve">у розмірі </w:t>
      </w:r>
      <w:r>
        <w:rPr>
          <w:sz w:val="28"/>
          <w:szCs w:val="28"/>
          <w:lang w:val="uk-UA"/>
        </w:rPr>
        <w:t>2,5 мінімальних заробітних плат кожна),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622723">
        <w:rPr>
          <w:sz w:val="28"/>
          <w:szCs w:val="28"/>
          <w:lang w:val="uk-UA"/>
        </w:rPr>
        <w:t>спортсмен</w:t>
      </w:r>
      <w:r>
        <w:rPr>
          <w:sz w:val="28"/>
          <w:szCs w:val="28"/>
          <w:lang w:val="uk-UA"/>
        </w:rPr>
        <w:t>ам з інвалідністю м. Черкаси (</w:t>
      </w:r>
      <w:r w:rsidRPr="00622723">
        <w:rPr>
          <w:sz w:val="28"/>
          <w:szCs w:val="28"/>
          <w:lang w:val="uk-UA"/>
        </w:rPr>
        <w:t xml:space="preserve">у розмірі </w:t>
      </w:r>
      <w:r>
        <w:rPr>
          <w:sz w:val="28"/>
          <w:szCs w:val="28"/>
          <w:lang w:val="uk-UA"/>
        </w:rPr>
        <w:t>1,2 мінімальних заробітних плат кожна)</w:t>
      </w:r>
      <w:r w:rsidRPr="006227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 – перспективним </w:t>
      </w:r>
      <w:r w:rsidRPr="009B043F">
        <w:rPr>
          <w:sz w:val="28"/>
          <w:szCs w:val="28"/>
          <w:lang w:val="uk-UA"/>
        </w:rPr>
        <w:t>спортсменам</w:t>
      </w:r>
      <w:r>
        <w:rPr>
          <w:sz w:val="28"/>
          <w:szCs w:val="28"/>
          <w:lang w:val="uk-UA"/>
        </w:rPr>
        <w:t xml:space="preserve"> м. Черкаси (</w:t>
      </w:r>
      <w:r w:rsidRPr="00622723">
        <w:rPr>
          <w:sz w:val="28"/>
          <w:szCs w:val="28"/>
          <w:lang w:val="uk-UA"/>
        </w:rPr>
        <w:t xml:space="preserve">у розмірі </w:t>
      </w:r>
      <w:r>
        <w:rPr>
          <w:sz w:val="28"/>
          <w:szCs w:val="28"/>
          <w:lang w:val="uk-UA"/>
        </w:rPr>
        <w:t>1,2 мінімальних заробітних плат кожна) та 10 – спортсменам командних ігрових видів спорту м. Черкаси</w:t>
      </w:r>
      <w:r w:rsidRPr="006227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622723">
        <w:rPr>
          <w:sz w:val="28"/>
          <w:szCs w:val="28"/>
          <w:lang w:val="uk-UA"/>
        </w:rPr>
        <w:t xml:space="preserve">у розмірі </w:t>
      </w:r>
      <w:r>
        <w:rPr>
          <w:sz w:val="28"/>
          <w:szCs w:val="28"/>
          <w:lang w:val="uk-UA"/>
        </w:rPr>
        <w:t>1,2 мінімальних заробітних плат кожна).</w:t>
      </w:r>
    </w:p>
    <w:p w:rsidR="00685644" w:rsidRPr="00040E7E" w:rsidRDefault="00685644" w:rsidP="00685644">
      <w:pPr>
        <w:numPr>
          <w:ilvl w:val="0"/>
          <w:numId w:val="1"/>
        </w:numPr>
        <w:tabs>
          <w:tab w:val="clear" w:pos="720"/>
          <w:tab w:val="num" w:pos="0"/>
          <w:tab w:val="left" w:pos="1134"/>
          <w:tab w:val="num" w:pos="1636"/>
        </w:tabs>
        <w:ind w:left="0" w:firstLine="709"/>
        <w:jc w:val="both"/>
        <w:rPr>
          <w:sz w:val="28"/>
          <w:szCs w:val="28"/>
          <w:lang w:val="uk-UA"/>
        </w:rPr>
      </w:pPr>
      <w:r w:rsidRPr="00204CF0">
        <w:rPr>
          <w:sz w:val="28"/>
          <w:szCs w:val="28"/>
          <w:lang w:val="uk-UA"/>
        </w:rPr>
        <w:t>Стипендія призначається за результатами виступів спортсменів міста</w:t>
      </w:r>
      <w:r>
        <w:rPr>
          <w:sz w:val="28"/>
          <w:szCs w:val="28"/>
          <w:lang w:val="uk-UA"/>
        </w:rPr>
        <w:t>, тренерам за результатами виступу їх спортсменів</w:t>
      </w:r>
      <w:r w:rsidRPr="00204CF0">
        <w:rPr>
          <w:sz w:val="28"/>
          <w:szCs w:val="28"/>
          <w:lang w:val="uk-UA"/>
        </w:rPr>
        <w:t xml:space="preserve">, на підставі рішення комісії, за рахунок коштів, передбачених в міському бюджеті на виплату стипендій </w:t>
      </w:r>
      <w:r>
        <w:rPr>
          <w:sz w:val="28"/>
          <w:szCs w:val="28"/>
          <w:lang w:val="uk-UA"/>
        </w:rPr>
        <w:t xml:space="preserve">міської ради та міського голови </w:t>
      </w:r>
      <w:r w:rsidRPr="00622723">
        <w:rPr>
          <w:sz w:val="28"/>
          <w:szCs w:val="28"/>
          <w:lang w:val="uk-UA"/>
        </w:rPr>
        <w:t xml:space="preserve">спортсменам </w:t>
      </w:r>
      <w:r>
        <w:rPr>
          <w:sz w:val="28"/>
          <w:szCs w:val="28"/>
          <w:lang w:val="uk-UA"/>
        </w:rPr>
        <w:t>та тренерам м. Черкаси</w:t>
      </w:r>
      <w:r w:rsidRPr="00204CF0">
        <w:rPr>
          <w:sz w:val="28"/>
          <w:szCs w:val="28"/>
          <w:lang w:val="uk-UA"/>
        </w:rPr>
        <w:t xml:space="preserve"> по га</w:t>
      </w:r>
      <w:r>
        <w:rPr>
          <w:sz w:val="28"/>
          <w:szCs w:val="28"/>
          <w:lang w:val="uk-UA"/>
        </w:rPr>
        <w:t>лузі «Фізична культура і спорт»</w:t>
      </w:r>
      <w:r w:rsidRPr="00204CF0">
        <w:rPr>
          <w:sz w:val="28"/>
          <w:szCs w:val="28"/>
          <w:lang w:val="uk-UA"/>
        </w:rPr>
        <w:t>.</w:t>
      </w:r>
    </w:p>
    <w:p w:rsidR="00685644" w:rsidRPr="003F7063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3F7063">
        <w:rPr>
          <w:sz w:val="28"/>
          <w:szCs w:val="28"/>
          <w:lang w:val="uk-UA"/>
        </w:rPr>
        <w:t xml:space="preserve">Обов’язковою умовою для одержання стипендії </w:t>
      </w:r>
      <w:r>
        <w:rPr>
          <w:sz w:val="28"/>
          <w:szCs w:val="28"/>
          <w:lang w:val="uk-UA"/>
        </w:rPr>
        <w:t xml:space="preserve">провідним </w:t>
      </w:r>
      <w:r w:rsidRPr="003F7063">
        <w:rPr>
          <w:sz w:val="28"/>
          <w:szCs w:val="28"/>
          <w:lang w:val="uk-UA"/>
        </w:rPr>
        <w:t xml:space="preserve">спортсменом та його тренером є здобуття спортсменом </w:t>
      </w:r>
      <w:r>
        <w:rPr>
          <w:sz w:val="28"/>
          <w:szCs w:val="28"/>
          <w:lang w:val="uk-UA"/>
        </w:rPr>
        <w:t>1-3</w:t>
      </w:r>
      <w:r w:rsidRPr="003F7063">
        <w:rPr>
          <w:sz w:val="28"/>
          <w:szCs w:val="28"/>
          <w:lang w:val="uk-UA"/>
        </w:rPr>
        <w:t xml:space="preserve"> місця </w:t>
      </w:r>
      <w:r w:rsidRPr="008B3585">
        <w:rPr>
          <w:sz w:val="28"/>
          <w:szCs w:val="28"/>
          <w:lang w:val="uk-UA"/>
        </w:rPr>
        <w:t xml:space="preserve">на змаганнях </w:t>
      </w:r>
      <w:r>
        <w:rPr>
          <w:sz w:val="28"/>
          <w:szCs w:val="28"/>
          <w:lang w:val="uk-UA"/>
        </w:rPr>
        <w:t>І-ІІ</w:t>
      </w:r>
      <w:r w:rsidRPr="008B3585">
        <w:rPr>
          <w:sz w:val="28"/>
          <w:szCs w:val="28"/>
          <w:lang w:val="uk-UA"/>
        </w:rPr>
        <w:t xml:space="preserve"> рангу</w:t>
      </w:r>
      <w:r w:rsidRPr="003F7063">
        <w:rPr>
          <w:sz w:val="28"/>
          <w:szCs w:val="28"/>
          <w:lang w:val="uk-UA"/>
        </w:rPr>
        <w:t xml:space="preserve"> та постійне їх проживання у м. Черкаси.</w:t>
      </w:r>
    </w:p>
    <w:p w:rsidR="00685644" w:rsidRPr="008B3585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B3585">
        <w:rPr>
          <w:sz w:val="28"/>
          <w:szCs w:val="28"/>
          <w:lang w:val="uk-UA"/>
        </w:rPr>
        <w:t xml:space="preserve">. Обов’язковою умовою для одержання стипендії </w:t>
      </w:r>
      <w:r>
        <w:rPr>
          <w:sz w:val="28"/>
          <w:szCs w:val="28"/>
          <w:lang w:val="uk-UA"/>
        </w:rPr>
        <w:t xml:space="preserve">перспективним </w:t>
      </w:r>
      <w:r w:rsidRPr="008B3585">
        <w:rPr>
          <w:sz w:val="28"/>
          <w:szCs w:val="28"/>
          <w:lang w:val="uk-UA"/>
        </w:rPr>
        <w:t xml:space="preserve">спортсменам є здобуття спортсменом 1-12 місця на змаганнях </w:t>
      </w:r>
      <w:r>
        <w:rPr>
          <w:sz w:val="28"/>
          <w:szCs w:val="28"/>
          <w:lang w:val="uk-UA"/>
        </w:rPr>
        <w:t>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ІІ</w:t>
      </w:r>
      <w:r w:rsidRPr="008B3585">
        <w:rPr>
          <w:sz w:val="28"/>
          <w:szCs w:val="28"/>
          <w:lang w:val="uk-UA"/>
        </w:rPr>
        <w:t xml:space="preserve"> рангу</w:t>
      </w:r>
      <w:r>
        <w:rPr>
          <w:sz w:val="28"/>
          <w:szCs w:val="28"/>
          <w:lang w:val="uk-UA"/>
        </w:rPr>
        <w:t>,</w:t>
      </w:r>
      <w:r w:rsidRPr="008B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або  </w:t>
      </w:r>
      <w:r w:rsidRPr="008B3585">
        <w:rPr>
          <w:sz w:val="28"/>
          <w:szCs w:val="28"/>
          <w:lang w:val="uk-UA"/>
        </w:rPr>
        <w:t>1-</w:t>
      </w:r>
      <w:r>
        <w:rPr>
          <w:sz w:val="28"/>
          <w:szCs w:val="28"/>
          <w:lang w:val="uk-UA"/>
        </w:rPr>
        <w:t>3</w:t>
      </w:r>
      <w:r w:rsidRPr="008B3585">
        <w:rPr>
          <w:sz w:val="28"/>
          <w:szCs w:val="28"/>
          <w:lang w:val="uk-UA"/>
        </w:rPr>
        <w:t xml:space="preserve"> місця на змаганнях </w:t>
      </w:r>
      <w:r>
        <w:rPr>
          <w:sz w:val="28"/>
          <w:szCs w:val="28"/>
          <w:lang w:val="uk-UA"/>
        </w:rPr>
        <w:t>ІІІ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8B3585">
        <w:rPr>
          <w:sz w:val="28"/>
          <w:szCs w:val="28"/>
          <w:lang w:val="uk-UA"/>
        </w:rPr>
        <w:t xml:space="preserve"> рангу </w:t>
      </w:r>
      <w:r>
        <w:rPr>
          <w:sz w:val="28"/>
          <w:szCs w:val="28"/>
          <w:lang w:val="uk-UA"/>
        </w:rPr>
        <w:t xml:space="preserve">та постійне проживання у </w:t>
      </w:r>
      <w:r w:rsidRPr="008B3585">
        <w:rPr>
          <w:sz w:val="28"/>
          <w:szCs w:val="28"/>
          <w:lang w:val="uk-UA"/>
        </w:rPr>
        <w:t>м. Черкаси.</w:t>
      </w:r>
    </w:p>
    <w:p w:rsidR="00685644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6</w:t>
      </w:r>
      <w:r w:rsidRPr="003F7063">
        <w:rPr>
          <w:sz w:val="28"/>
          <w:szCs w:val="28"/>
          <w:lang w:val="uk-UA"/>
        </w:rPr>
        <w:t xml:space="preserve">. Обов’язковою умовою для одержання стипендії спортсменам командних ігрових видів спорту м. Черкаси є здобуття спортсменом </w:t>
      </w:r>
      <w:r>
        <w:rPr>
          <w:sz w:val="28"/>
          <w:szCs w:val="28"/>
          <w:lang w:val="uk-UA"/>
        </w:rPr>
        <w:t xml:space="preserve">або </w:t>
      </w:r>
      <w:r w:rsidRPr="008B3585">
        <w:rPr>
          <w:sz w:val="28"/>
          <w:szCs w:val="28"/>
          <w:lang w:val="uk-UA"/>
        </w:rPr>
        <w:t xml:space="preserve">1-12 місця на змаганнях </w:t>
      </w:r>
      <w:r>
        <w:rPr>
          <w:sz w:val="28"/>
          <w:szCs w:val="28"/>
          <w:lang w:val="uk-UA"/>
        </w:rPr>
        <w:t>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ІІ</w:t>
      </w:r>
      <w:r w:rsidRPr="008B3585">
        <w:rPr>
          <w:sz w:val="28"/>
          <w:szCs w:val="28"/>
          <w:lang w:val="uk-UA"/>
        </w:rPr>
        <w:t xml:space="preserve"> рангу</w:t>
      </w:r>
      <w:r>
        <w:rPr>
          <w:sz w:val="28"/>
          <w:szCs w:val="28"/>
          <w:lang w:val="uk-UA"/>
        </w:rPr>
        <w:t>,</w:t>
      </w:r>
      <w:r w:rsidRPr="008B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або </w:t>
      </w:r>
      <w:r w:rsidRPr="008B3585">
        <w:rPr>
          <w:sz w:val="28"/>
          <w:szCs w:val="28"/>
          <w:lang w:val="uk-UA"/>
        </w:rPr>
        <w:t>1-</w:t>
      </w:r>
      <w:r>
        <w:rPr>
          <w:sz w:val="28"/>
          <w:szCs w:val="28"/>
          <w:lang w:val="uk-UA"/>
        </w:rPr>
        <w:t>3</w:t>
      </w:r>
      <w:r w:rsidRPr="008B3585">
        <w:rPr>
          <w:sz w:val="28"/>
          <w:szCs w:val="28"/>
          <w:lang w:val="uk-UA"/>
        </w:rPr>
        <w:t xml:space="preserve"> місця на змаганнях </w:t>
      </w:r>
      <w:r>
        <w:rPr>
          <w:sz w:val="28"/>
          <w:szCs w:val="28"/>
          <w:lang w:val="uk-UA"/>
        </w:rPr>
        <w:t>ІІІ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8B3585">
        <w:rPr>
          <w:sz w:val="28"/>
          <w:szCs w:val="28"/>
          <w:lang w:val="uk-UA"/>
        </w:rPr>
        <w:t xml:space="preserve"> рангу</w:t>
      </w:r>
      <w:r w:rsidRPr="003F7063">
        <w:rPr>
          <w:sz w:val="28"/>
          <w:szCs w:val="28"/>
          <w:lang w:val="uk-UA"/>
        </w:rPr>
        <w:t xml:space="preserve"> та постійне проживання у м. Черкаси.</w:t>
      </w:r>
      <w:r>
        <w:rPr>
          <w:sz w:val="28"/>
          <w:szCs w:val="28"/>
          <w:lang w:val="uk-UA"/>
        </w:rPr>
        <w:t xml:space="preserve"> </w:t>
      </w:r>
      <w:r w:rsidRPr="0034424B">
        <w:rPr>
          <w:sz w:val="28"/>
          <w:szCs w:val="28"/>
          <w:shd w:val="clear" w:color="auto" w:fill="FFFFFF"/>
          <w:lang w:val="uk-UA"/>
        </w:rPr>
        <w:t xml:space="preserve">Спортсмен повинен зіграти </w:t>
      </w:r>
      <w:r w:rsidRPr="00FC2645">
        <w:rPr>
          <w:sz w:val="28"/>
          <w:szCs w:val="28"/>
          <w:shd w:val="clear" w:color="auto" w:fill="FFFFFF"/>
          <w:lang w:val="uk-UA"/>
        </w:rPr>
        <w:t xml:space="preserve">не менше 50 % ігор </w:t>
      </w:r>
      <w:r w:rsidRPr="0034424B">
        <w:rPr>
          <w:sz w:val="28"/>
          <w:szCs w:val="28"/>
          <w:shd w:val="clear" w:color="auto" w:fill="FFFFFF"/>
          <w:lang w:val="uk-UA"/>
        </w:rPr>
        <w:t>у змаганнях.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685644" w:rsidRPr="008B3585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F7063">
        <w:rPr>
          <w:sz w:val="28"/>
          <w:szCs w:val="28"/>
          <w:lang w:val="uk-UA"/>
        </w:rPr>
        <w:t xml:space="preserve">. </w:t>
      </w:r>
      <w:r w:rsidRPr="008B3585">
        <w:rPr>
          <w:sz w:val="28"/>
          <w:szCs w:val="28"/>
          <w:lang w:val="uk-UA"/>
        </w:rPr>
        <w:t xml:space="preserve">Обов’язковою умовою для одержання стипендії </w:t>
      </w:r>
      <w:r w:rsidRPr="00622723">
        <w:rPr>
          <w:sz w:val="28"/>
          <w:szCs w:val="28"/>
          <w:lang w:val="uk-UA"/>
        </w:rPr>
        <w:t>спортсмен</w:t>
      </w:r>
      <w:r>
        <w:rPr>
          <w:sz w:val="28"/>
          <w:szCs w:val="28"/>
          <w:lang w:val="uk-UA"/>
        </w:rPr>
        <w:t xml:space="preserve">ам з інвалідністю </w:t>
      </w:r>
      <w:r w:rsidRPr="008B3585">
        <w:rPr>
          <w:sz w:val="28"/>
          <w:szCs w:val="28"/>
          <w:lang w:val="uk-UA"/>
        </w:rPr>
        <w:t xml:space="preserve">є здобуття спортсменом </w:t>
      </w:r>
      <w:r>
        <w:rPr>
          <w:sz w:val="28"/>
          <w:szCs w:val="28"/>
          <w:lang w:val="uk-UA"/>
        </w:rPr>
        <w:t xml:space="preserve">або </w:t>
      </w:r>
      <w:r w:rsidRPr="008B3585">
        <w:rPr>
          <w:sz w:val="28"/>
          <w:szCs w:val="28"/>
          <w:lang w:val="uk-UA"/>
        </w:rPr>
        <w:t xml:space="preserve">1-12 місця на змаганнях </w:t>
      </w:r>
      <w:r>
        <w:rPr>
          <w:sz w:val="28"/>
          <w:szCs w:val="28"/>
          <w:lang w:val="uk-UA"/>
        </w:rPr>
        <w:t>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ІІ</w:t>
      </w:r>
      <w:r w:rsidRPr="008B3585">
        <w:rPr>
          <w:sz w:val="28"/>
          <w:szCs w:val="28"/>
          <w:lang w:val="uk-UA"/>
        </w:rPr>
        <w:t xml:space="preserve"> рангу</w:t>
      </w:r>
      <w:r>
        <w:rPr>
          <w:sz w:val="28"/>
          <w:szCs w:val="28"/>
          <w:lang w:val="uk-UA"/>
        </w:rPr>
        <w:t>,</w:t>
      </w:r>
      <w:r w:rsidRPr="008B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або </w:t>
      </w:r>
      <w:r w:rsidRPr="008B3585">
        <w:rPr>
          <w:sz w:val="28"/>
          <w:szCs w:val="28"/>
          <w:lang w:val="uk-UA"/>
        </w:rPr>
        <w:t>1-</w:t>
      </w:r>
      <w:r>
        <w:rPr>
          <w:sz w:val="28"/>
          <w:szCs w:val="28"/>
          <w:lang w:val="uk-UA"/>
        </w:rPr>
        <w:t>3</w:t>
      </w:r>
      <w:r w:rsidRPr="008B3585">
        <w:rPr>
          <w:sz w:val="28"/>
          <w:szCs w:val="28"/>
          <w:lang w:val="uk-UA"/>
        </w:rPr>
        <w:t xml:space="preserve"> місця на змаганнях </w:t>
      </w:r>
      <w:r>
        <w:rPr>
          <w:sz w:val="28"/>
          <w:szCs w:val="28"/>
          <w:lang w:val="uk-UA"/>
        </w:rPr>
        <w:t>ІІІ</w:t>
      </w:r>
      <w:r w:rsidRPr="008B358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8B3585">
        <w:rPr>
          <w:sz w:val="28"/>
          <w:szCs w:val="28"/>
          <w:lang w:val="uk-UA"/>
        </w:rPr>
        <w:t xml:space="preserve"> рангу </w:t>
      </w:r>
      <w:r>
        <w:rPr>
          <w:sz w:val="28"/>
          <w:szCs w:val="28"/>
          <w:lang w:val="uk-UA"/>
        </w:rPr>
        <w:t xml:space="preserve">та постійне проживання у </w:t>
      </w:r>
      <w:r w:rsidRPr="008B3585">
        <w:rPr>
          <w:sz w:val="28"/>
          <w:szCs w:val="28"/>
          <w:lang w:val="uk-UA"/>
        </w:rPr>
        <w:t>м. Черкаси.</w:t>
      </w:r>
    </w:p>
    <w:p w:rsidR="00685644" w:rsidRPr="00622723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622723">
        <w:rPr>
          <w:sz w:val="28"/>
          <w:szCs w:val="28"/>
          <w:lang w:val="uk-UA"/>
        </w:rPr>
        <w:t xml:space="preserve">Висунення спортсменів-кандидатів </w:t>
      </w:r>
      <w:r>
        <w:rPr>
          <w:sz w:val="28"/>
          <w:szCs w:val="28"/>
          <w:lang w:val="uk-UA"/>
        </w:rPr>
        <w:t xml:space="preserve">та тренерів-кандидатів </w:t>
      </w:r>
      <w:r w:rsidRPr="00622723">
        <w:rPr>
          <w:sz w:val="28"/>
          <w:szCs w:val="28"/>
          <w:lang w:val="uk-UA"/>
        </w:rPr>
        <w:t xml:space="preserve">на здобуття стипендії проводять місцеві органи виконавчої влади, органи місцевого самоврядування, </w:t>
      </w:r>
      <w:r>
        <w:rPr>
          <w:sz w:val="28"/>
          <w:szCs w:val="28"/>
          <w:lang w:val="uk-UA"/>
        </w:rPr>
        <w:t xml:space="preserve">дитячо-юнацькі спортивні школи, </w:t>
      </w:r>
      <w:r w:rsidRPr="00622723">
        <w:rPr>
          <w:sz w:val="28"/>
          <w:szCs w:val="28"/>
          <w:lang w:val="uk-UA"/>
        </w:rPr>
        <w:t>обласні</w:t>
      </w:r>
      <w:r>
        <w:rPr>
          <w:sz w:val="28"/>
          <w:szCs w:val="28"/>
          <w:lang w:val="uk-UA"/>
        </w:rPr>
        <w:t xml:space="preserve"> та міські</w:t>
      </w:r>
      <w:r w:rsidRPr="00622723">
        <w:rPr>
          <w:sz w:val="28"/>
          <w:szCs w:val="28"/>
          <w:lang w:val="uk-UA"/>
        </w:rPr>
        <w:t xml:space="preserve"> </w:t>
      </w:r>
      <w:r w:rsidRPr="00622723">
        <w:rPr>
          <w:sz w:val="28"/>
          <w:szCs w:val="28"/>
          <w:lang w:val="uk-UA"/>
        </w:rPr>
        <w:lastRenderedPageBreak/>
        <w:t xml:space="preserve">федерації з видів спорту, обласні фізкультурно-спортивні товариства, </w:t>
      </w:r>
      <w:r>
        <w:rPr>
          <w:sz w:val="28"/>
          <w:szCs w:val="28"/>
          <w:lang w:val="uk-UA"/>
        </w:rPr>
        <w:t>регіональний</w:t>
      </w:r>
      <w:r w:rsidRPr="00622723">
        <w:rPr>
          <w:sz w:val="28"/>
          <w:szCs w:val="28"/>
          <w:lang w:val="uk-UA"/>
        </w:rPr>
        <w:t xml:space="preserve"> центр з фізичної культури і спорту інвалідів «</w:t>
      </w:r>
      <w:proofErr w:type="spellStart"/>
      <w:r w:rsidRPr="00622723">
        <w:rPr>
          <w:sz w:val="28"/>
          <w:szCs w:val="28"/>
          <w:lang w:val="uk-UA"/>
        </w:rPr>
        <w:t>Інваспорт</w:t>
      </w:r>
      <w:proofErr w:type="spellEnd"/>
      <w:r w:rsidRPr="00622723">
        <w:rPr>
          <w:sz w:val="28"/>
          <w:szCs w:val="28"/>
          <w:lang w:val="uk-UA"/>
        </w:rPr>
        <w:t xml:space="preserve">», які щороку до </w:t>
      </w:r>
      <w:r>
        <w:rPr>
          <w:sz w:val="28"/>
          <w:szCs w:val="28"/>
          <w:lang w:val="uk-UA"/>
        </w:rPr>
        <w:t>10</w:t>
      </w:r>
      <w:r w:rsidRPr="00622723">
        <w:rPr>
          <w:sz w:val="28"/>
          <w:szCs w:val="28"/>
          <w:lang w:val="uk-UA"/>
        </w:rPr>
        <w:t xml:space="preserve"> грудня подають </w:t>
      </w:r>
      <w:r>
        <w:rPr>
          <w:sz w:val="28"/>
          <w:szCs w:val="28"/>
          <w:lang w:val="uk-UA"/>
        </w:rPr>
        <w:t>департаменту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 xml:space="preserve"> такі документи:</w:t>
      </w:r>
    </w:p>
    <w:p w:rsidR="00685644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>клопотання про призначення стипендії спортсмену</w:t>
      </w:r>
      <w:r>
        <w:rPr>
          <w:sz w:val="28"/>
          <w:szCs w:val="28"/>
          <w:lang w:val="uk-UA"/>
        </w:rPr>
        <w:t xml:space="preserve"> або тренеру</w:t>
      </w:r>
      <w:r w:rsidRPr="00622723">
        <w:rPr>
          <w:sz w:val="28"/>
          <w:szCs w:val="28"/>
          <w:lang w:val="uk-UA"/>
        </w:rPr>
        <w:t>;</w:t>
      </w:r>
    </w:p>
    <w:p w:rsidR="00685644" w:rsidRPr="00622723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згода на збір та обробку персональних даних спортсмена або тренера;    </w:t>
      </w:r>
    </w:p>
    <w:p w:rsidR="00685644" w:rsidRPr="00622723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>витяг з протоколу змагань про присудження спортсмену призового місця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</w:t>
      </w:r>
      <w:r w:rsidRPr="00E61758">
        <w:rPr>
          <w:sz w:val="28"/>
          <w:szCs w:val="28"/>
        </w:rPr>
        <w:t>начити</w:t>
      </w:r>
      <w:proofErr w:type="spellEnd"/>
      <w:r w:rsidRPr="00E6175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прізвище тренера)</w:t>
      </w:r>
      <w:r w:rsidRPr="00622723">
        <w:rPr>
          <w:sz w:val="28"/>
          <w:szCs w:val="28"/>
          <w:lang w:val="uk-UA"/>
        </w:rPr>
        <w:t>;</w:t>
      </w:r>
    </w:p>
    <w:p w:rsidR="00685644" w:rsidRPr="00622723" w:rsidRDefault="00685644" w:rsidP="00685644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копія паспорту або копія свідоцтва про народження та копія ідентифікаційного коду.   </w:t>
      </w:r>
    </w:p>
    <w:p w:rsidR="00685644" w:rsidRPr="00622723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Департамент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 xml:space="preserve"> здійснює збір, узагальнення документів та щороку до </w:t>
      </w:r>
      <w:r>
        <w:rPr>
          <w:sz w:val="28"/>
          <w:szCs w:val="28"/>
          <w:lang w:val="uk-UA"/>
        </w:rPr>
        <w:t>2</w:t>
      </w:r>
      <w:r w:rsidRPr="00622723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грудня</w:t>
      </w:r>
      <w:r w:rsidRPr="00622723">
        <w:rPr>
          <w:sz w:val="28"/>
          <w:szCs w:val="28"/>
          <w:lang w:val="uk-UA"/>
        </w:rPr>
        <w:t xml:space="preserve"> подає їх комісії з проведення конкурсу на здобуття стипендії </w:t>
      </w:r>
      <w:r>
        <w:rPr>
          <w:sz w:val="28"/>
          <w:szCs w:val="28"/>
          <w:lang w:val="uk-UA"/>
        </w:rPr>
        <w:t>міської ради та міського голови спортсменам та тренерам м. Черкаси (далі – К</w:t>
      </w:r>
      <w:r w:rsidRPr="00622723">
        <w:rPr>
          <w:sz w:val="28"/>
          <w:szCs w:val="28"/>
          <w:lang w:val="uk-UA"/>
        </w:rPr>
        <w:t>омісія).</w:t>
      </w:r>
    </w:p>
    <w:p w:rsidR="00685644" w:rsidRPr="00622723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622723">
        <w:rPr>
          <w:sz w:val="28"/>
          <w:szCs w:val="28"/>
          <w:lang w:val="uk-UA"/>
        </w:rPr>
        <w:t xml:space="preserve">Склад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 xml:space="preserve">омісії за посадами затверджується </w:t>
      </w:r>
      <w:r>
        <w:rPr>
          <w:sz w:val="28"/>
          <w:szCs w:val="28"/>
          <w:lang w:val="uk-UA"/>
        </w:rPr>
        <w:t>рішенням виконавчого комітету Черкаської міської ради</w:t>
      </w:r>
      <w:r w:rsidRPr="0062272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685644" w:rsidRPr="00622723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622723">
        <w:rPr>
          <w:sz w:val="28"/>
          <w:szCs w:val="28"/>
          <w:lang w:val="uk-UA"/>
        </w:rPr>
        <w:t xml:space="preserve">Формою роботи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>омісії є засідання, що</w:t>
      </w:r>
      <w:r>
        <w:rPr>
          <w:sz w:val="28"/>
          <w:szCs w:val="28"/>
          <w:lang w:val="uk-UA"/>
        </w:rPr>
        <w:t xml:space="preserve"> проводиться щорічно</w:t>
      </w:r>
      <w:r w:rsidRPr="00622723">
        <w:rPr>
          <w:sz w:val="28"/>
          <w:szCs w:val="28"/>
          <w:lang w:val="uk-UA"/>
        </w:rPr>
        <w:t xml:space="preserve">, на якому комісія розглядає клопотання та здійснює конкурсний відбір серед </w:t>
      </w:r>
      <w:r>
        <w:rPr>
          <w:sz w:val="28"/>
          <w:szCs w:val="28"/>
          <w:lang w:val="uk-UA"/>
        </w:rPr>
        <w:t>спортсменів та тренерів</w:t>
      </w:r>
      <w:r w:rsidRPr="00622723">
        <w:rPr>
          <w:sz w:val="28"/>
          <w:szCs w:val="28"/>
          <w:lang w:val="uk-UA"/>
        </w:rPr>
        <w:t>.</w:t>
      </w:r>
    </w:p>
    <w:p w:rsidR="00685644" w:rsidRPr="009D4577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Засідання К</w:t>
      </w:r>
      <w:r w:rsidRPr="00622723">
        <w:rPr>
          <w:sz w:val="28"/>
          <w:szCs w:val="28"/>
          <w:lang w:val="uk-UA"/>
        </w:rPr>
        <w:t>омісії вважається правомочним, якщо на ньому присутні більше як половина його членів.</w:t>
      </w:r>
      <w:r>
        <w:rPr>
          <w:sz w:val="28"/>
          <w:szCs w:val="28"/>
          <w:lang w:val="uk-UA"/>
        </w:rPr>
        <w:t xml:space="preserve"> </w:t>
      </w:r>
      <w:r w:rsidRPr="009D4577">
        <w:rPr>
          <w:sz w:val="28"/>
          <w:szCs w:val="28"/>
          <w:lang w:val="uk-UA"/>
        </w:rPr>
        <w:t>Засідання Комісії веде голова, а за його відсутності – заступник голови Комісії.</w:t>
      </w:r>
    </w:p>
    <w:p w:rsidR="00685644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62272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 xml:space="preserve">омісії про визначення переможців конкурсу приймається більшістю присутніх на засіданні членів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 xml:space="preserve">омісії відкритим голосуванням та оформляється протоколом, який підписується головою (за його відсутності – заступником) та секретарем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>омісії. У разі рівного розподілу голосів, вирішальним є голос головуючого на засіданні.</w:t>
      </w:r>
    </w:p>
    <w:p w:rsidR="00F12C76" w:rsidRDefault="00685644" w:rsidP="00685644">
      <w:pPr>
        <w:ind w:firstLine="709"/>
        <w:jc w:val="both"/>
        <w:rPr>
          <w:sz w:val="28"/>
          <w:szCs w:val="28"/>
          <w:lang w:val="uk-UA"/>
        </w:rPr>
      </w:pPr>
      <w:r w:rsidRPr="00622723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 xml:space="preserve">омісії надсилається </w:t>
      </w:r>
      <w:r>
        <w:rPr>
          <w:sz w:val="28"/>
          <w:szCs w:val="28"/>
          <w:lang w:val="uk-UA"/>
        </w:rPr>
        <w:t>департаменту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>.</w:t>
      </w:r>
    </w:p>
    <w:p w:rsidR="00685644" w:rsidRPr="00622723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Pr="00622723">
        <w:rPr>
          <w:sz w:val="28"/>
          <w:szCs w:val="28"/>
          <w:lang w:val="uk-UA"/>
        </w:rPr>
        <w:t xml:space="preserve">Стипендії призначаються наказом </w:t>
      </w:r>
      <w:r>
        <w:rPr>
          <w:sz w:val="28"/>
          <w:szCs w:val="28"/>
          <w:lang w:val="uk-UA"/>
        </w:rPr>
        <w:t>департаменту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 xml:space="preserve"> на підставі протоколу </w:t>
      </w:r>
      <w:r>
        <w:rPr>
          <w:sz w:val="28"/>
          <w:szCs w:val="28"/>
          <w:lang w:val="uk-UA"/>
        </w:rPr>
        <w:t>К</w:t>
      </w:r>
      <w:r w:rsidRPr="00622723">
        <w:rPr>
          <w:sz w:val="28"/>
          <w:szCs w:val="28"/>
          <w:lang w:val="uk-UA"/>
        </w:rPr>
        <w:t>омісії в десятиденний термін з дня його надходження.</w:t>
      </w:r>
      <w:r>
        <w:rPr>
          <w:sz w:val="28"/>
          <w:szCs w:val="28"/>
          <w:lang w:val="uk-UA"/>
        </w:rPr>
        <w:t xml:space="preserve"> </w:t>
      </w:r>
    </w:p>
    <w:p w:rsidR="00685644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Pr="00622723">
        <w:rPr>
          <w:sz w:val="28"/>
          <w:szCs w:val="28"/>
          <w:lang w:val="uk-UA"/>
        </w:rPr>
        <w:t xml:space="preserve">Виплата стипендії припиняється </w:t>
      </w:r>
      <w:r>
        <w:rPr>
          <w:sz w:val="28"/>
          <w:szCs w:val="28"/>
          <w:lang w:val="uk-UA"/>
        </w:rPr>
        <w:t xml:space="preserve">відповідно до рішення Комісії, </w:t>
      </w:r>
      <w:r w:rsidRPr="00622723">
        <w:rPr>
          <w:sz w:val="28"/>
          <w:szCs w:val="28"/>
          <w:lang w:val="uk-UA"/>
        </w:rPr>
        <w:t xml:space="preserve">згідно з наказом </w:t>
      </w:r>
      <w:r>
        <w:rPr>
          <w:sz w:val="28"/>
          <w:szCs w:val="28"/>
          <w:lang w:val="uk-UA"/>
        </w:rPr>
        <w:t>департаменту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 xml:space="preserve"> у разі порушення спортсменом навчально-тренувального процесу, зниження спортивних результатів</w:t>
      </w:r>
      <w:r>
        <w:rPr>
          <w:sz w:val="28"/>
          <w:szCs w:val="28"/>
          <w:lang w:val="uk-UA"/>
        </w:rPr>
        <w:t xml:space="preserve">, зміни міста проживання, </w:t>
      </w:r>
      <w:r w:rsidRPr="00622723">
        <w:rPr>
          <w:sz w:val="28"/>
          <w:szCs w:val="28"/>
          <w:lang w:val="uk-UA"/>
        </w:rPr>
        <w:t>дискваліфікації спортсмена</w:t>
      </w:r>
      <w:r>
        <w:rPr>
          <w:sz w:val="28"/>
          <w:szCs w:val="28"/>
          <w:lang w:val="uk-UA"/>
        </w:rPr>
        <w:t xml:space="preserve"> або тренера</w:t>
      </w:r>
      <w:r w:rsidRPr="00622723">
        <w:rPr>
          <w:sz w:val="28"/>
          <w:szCs w:val="28"/>
          <w:lang w:val="uk-UA"/>
        </w:rPr>
        <w:t>, що підтверджується відповідними документами.</w:t>
      </w:r>
    </w:p>
    <w:p w:rsidR="00685644" w:rsidRPr="005904D6" w:rsidRDefault="00685644" w:rsidP="00685644">
      <w:pPr>
        <w:tabs>
          <w:tab w:val="left" w:pos="1134"/>
          <w:tab w:val="num" w:pos="1636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5904D6">
        <w:rPr>
          <w:sz w:val="28"/>
          <w:szCs w:val="28"/>
          <w:lang w:val="uk-UA"/>
        </w:rPr>
        <w:t>У разі припинення виплати стипендії спортсмену</w:t>
      </w:r>
      <w:r>
        <w:rPr>
          <w:sz w:val="28"/>
          <w:szCs w:val="28"/>
          <w:lang w:val="uk-UA"/>
        </w:rPr>
        <w:t xml:space="preserve"> або тренеру</w:t>
      </w:r>
      <w:r w:rsidRPr="0059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</w:t>
      </w:r>
      <w:r w:rsidRPr="005904D6">
        <w:rPr>
          <w:sz w:val="28"/>
          <w:szCs w:val="28"/>
          <w:lang w:val="uk-UA"/>
        </w:rPr>
        <w:t xml:space="preserve">омісія має право призначити </w:t>
      </w:r>
      <w:r>
        <w:rPr>
          <w:sz w:val="28"/>
          <w:szCs w:val="28"/>
          <w:lang w:val="uk-UA"/>
        </w:rPr>
        <w:t>протягом бюджетного</w:t>
      </w:r>
      <w:r w:rsidRPr="005904D6">
        <w:rPr>
          <w:sz w:val="28"/>
          <w:szCs w:val="28"/>
          <w:lang w:val="uk-UA"/>
        </w:rPr>
        <w:t xml:space="preserve"> року стипендію іншому кандидату (спортсмену</w:t>
      </w:r>
      <w:r>
        <w:rPr>
          <w:sz w:val="28"/>
          <w:szCs w:val="28"/>
          <w:lang w:val="uk-UA"/>
        </w:rPr>
        <w:t xml:space="preserve"> або тренеру</w:t>
      </w:r>
      <w:r w:rsidRPr="005904D6">
        <w:rPr>
          <w:sz w:val="28"/>
          <w:szCs w:val="28"/>
          <w:lang w:val="uk-UA"/>
        </w:rPr>
        <w:t>) при умові проходження ним встановленої процедури відбору, але н</w:t>
      </w:r>
      <w:r>
        <w:rPr>
          <w:sz w:val="28"/>
          <w:szCs w:val="28"/>
          <w:lang w:val="uk-UA"/>
        </w:rPr>
        <w:t xml:space="preserve">а строк не менше </w:t>
      </w:r>
      <w:r w:rsidRPr="005904D6">
        <w:rPr>
          <w:sz w:val="28"/>
          <w:szCs w:val="28"/>
          <w:lang w:val="uk-UA"/>
        </w:rPr>
        <w:t xml:space="preserve">ніж 3 місяці. </w:t>
      </w:r>
    </w:p>
    <w:p w:rsidR="00685644" w:rsidRPr="005904D6" w:rsidRDefault="00685644" w:rsidP="00685644">
      <w:pPr>
        <w:tabs>
          <w:tab w:val="left" w:pos="1134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 w:rsidRPr="005904D6">
        <w:rPr>
          <w:sz w:val="28"/>
          <w:szCs w:val="28"/>
          <w:lang w:val="uk-UA"/>
        </w:rPr>
        <w:t xml:space="preserve">Стипендія виплачується спортсменам </w:t>
      </w:r>
      <w:r>
        <w:rPr>
          <w:sz w:val="28"/>
          <w:szCs w:val="28"/>
          <w:lang w:val="uk-UA"/>
        </w:rPr>
        <w:t xml:space="preserve">та тренерам </w:t>
      </w:r>
      <w:r w:rsidRPr="005904D6">
        <w:rPr>
          <w:sz w:val="28"/>
          <w:szCs w:val="28"/>
          <w:lang w:val="uk-UA"/>
        </w:rPr>
        <w:t xml:space="preserve">в національній валюті України на особистий рахунок в банку згідно з поданими ними </w:t>
      </w:r>
      <w:r w:rsidRPr="005904D6">
        <w:rPr>
          <w:sz w:val="28"/>
          <w:szCs w:val="28"/>
          <w:lang w:val="uk-UA"/>
        </w:rPr>
        <w:lastRenderedPageBreak/>
        <w:t>банківськими реквізитами протягом одного календарного року, з моменту затвердження списків стипендіатів.</w:t>
      </w:r>
    </w:p>
    <w:p w:rsidR="00685644" w:rsidRPr="00685644" w:rsidRDefault="00685644" w:rsidP="006856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18. Департамент освіти та гуманітарної політики Черкаської міської ради</w:t>
      </w:r>
      <w:r w:rsidRPr="00622723">
        <w:rPr>
          <w:sz w:val="28"/>
          <w:szCs w:val="28"/>
          <w:lang w:val="uk-UA"/>
        </w:rPr>
        <w:t xml:space="preserve"> несе відповідальність за цільове використання коштів, передбачених для виплати стипендій та за дотримання цього положення.</w:t>
      </w:r>
    </w:p>
    <w:sectPr w:rsidR="00685644" w:rsidRPr="0068564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93B1D"/>
    <w:multiLevelType w:val="hybridMultilevel"/>
    <w:tmpl w:val="17FA3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44"/>
    <w:rsid w:val="00685644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05602-C50C-470C-B8A7-77DCD8D5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Ірина</dc:creator>
  <cp:keywords/>
  <dc:description/>
  <cp:lastModifiedBy>Коваленко Ірина</cp:lastModifiedBy>
  <cp:revision>1</cp:revision>
  <dcterms:created xsi:type="dcterms:W3CDTF">2020-01-28T07:34:00Z</dcterms:created>
  <dcterms:modified xsi:type="dcterms:W3CDTF">2020-01-28T07:38:00Z</dcterms:modified>
</cp:coreProperties>
</file>