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3D0" w:rsidRPr="003E62E1" w:rsidRDefault="004C03D0" w:rsidP="004C03D0">
      <w:pPr>
        <w:ind w:left="5400"/>
        <w:contextualSpacing/>
        <w:rPr>
          <w:b/>
          <w:sz w:val="28"/>
          <w:szCs w:val="28"/>
          <w:lang w:val="uk-UA"/>
        </w:rPr>
      </w:pPr>
      <w:r w:rsidRPr="003E62E1">
        <w:rPr>
          <w:b/>
          <w:sz w:val="28"/>
          <w:szCs w:val="28"/>
          <w:lang w:val="uk-UA"/>
        </w:rPr>
        <w:t xml:space="preserve">Додаток </w:t>
      </w:r>
      <w:r w:rsidR="00BD1645">
        <w:rPr>
          <w:b/>
          <w:sz w:val="28"/>
          <w:szCs w:val="28"/>
          <w:lang w:val="uk-UA"/>
        </w:rPr>
        <w:t>7</w:t>
      </w:r>
    </w:p>
    <w:p w:rsidR="004C03D0" w:rsidRPr="003E62E1" w:rsidRDefault="004C03D0" w:rsidP="004C03D0">
      <w:pPr>
        <w:ind w:left="5400"/>
        <w:contextualSpacing/>
        <w:rPr>
          <w:sz w:val="28"/>
          <w:szCs w:val="28"/>
          <w:lang w:val="uk-UA"/>
        </w:rPr>
      </w:pPr>
      <w:r w:rsidRPr="003E62E1">
        <w:rPr>
          <w:sz w:val="28"/>
          <w:szCs w:val="28"/>
          <w:lang w:val="uk-UA"/>
        </w:rPr>
        <w:t>до рішення Черкаської міської ради</w:t>
      </w:r>
    </w:p>
    <w:p w:rsidR="004C03D0" w:rsidRPr="003E62E1" w:rsidRDefault="004C03D0" w:rsidP="004C03D0">
      <w:pPr>
        <w:ind w:left="5400"/>
        <w:contextualSpacing/>
        <w:rPr>
          <w:sz w:val="28"/>
          <w:szCs w:val="28"/>
          <w:u w:val="single"/>
          <w:lang w:val="uk-UA"/>
        </w:rPr>
      </w:pPr>
      <w:r w:rsidRPr="00BD1645">
        <w:rPr>
          <w:sz w:val="28"/>
          <w:szCs w:val="28"/>
          <w:lang w:val="uk-UA"/>
        </w:rPr>
        <w:t xml:space="preserve">від </w:t>
      </w:r>
      <w:r w:rsidRPr="00BD1645">
        <w:rPr>
          <w:b/>
          <w:sz w:val="28"/>
          <w:szCs w:val="28"/>
          <w:lang w:val="uk-UA"/>
        </w:rPr>
        <w:t xml:space="preserve"> _</w:t>
      </w:r>
      <w:r w:rsidR="00BD1645" w:rsidRPr="00BD1645">
        <w:rPr>
          <w:sz w:val="28"/>
          <w:szCs w:val="28"/>
          <w:lang w:val="uk-UA"/>
        </w:rPr>
        <w:t>09.06.2022</w:t>
      </w:r>
      <w:r w:rsidRPr="00BD1645">
        <w:rPr>
          <w:b/>
          <w:sz w:val="28"/>
          <w:szCs w:val="28"/>
          <w:lang w:val="uk-UA"/>
        </w:rPr>
        <w:t>___</w:t>
      </w:r>
      <w:r w:rsidRPr="003E62E1">
        <w:rPr>
          <w:b/>
          <w:sz w:val="28"/>
          <w:szCs w:val="28"/>
          <w:lang w:val="uk-UA"/>
        </w:rPr>
        <w:t xml:space="preserve"> </w:t>
      </w:r>
      <w:r w:rsidR="00525C6A" w:rsidRPr="003E62E1">
        <w:rPr>
          <w:sz w:val="28"/>
          <w:szCs w:val="28"/>
          <w:lang w:val="uk-UA"/>
        </w:rPr>
        <w:t xml:space="preserve"> № _</w:t>
      </w:r>
      <w:r w:rsidR="00BD1645">
        <w:rPr>
          <w:sz w:val="28"/>
          <w:szCs w:val="28"/>
          <w:lang w:val="uk-UA"/>
        </w:rPr>
        <w:t>25-9</w:t>
      </w:r>
      <w:r w:rsidR="00525C6A" w:rsidRPr="003E62E1">
        <w:rPr>
          <w:sz w:val="28"/>
          <w:szCs w:val="28"/>
          <w:lang w:val="uk-UA"/>
        </w:rPr>
        <w:t>__</w:t>
      </w:r>
    </w:p>
    <w:p w:rsidR="004C03D0" w:rsidRPr="003E62E1" w:rsidRDefault="004C03D0" w:rsidP="003408DD">
      <w:pPr>
        <w:rPr>
          <w:b/>
          <w:sz w:val="28"/>
          <w:szCs w:val="28"/>
          <w:lang w:val="uk-UA"/>
        </w:rPr>
      </w:pPr>
    </w:p>
    <w:p w:rsidR="004C03D0" w:rsidRPr="003E62E1" w:rsidRDefault="004C03D0" w:rsidP="004C03D0">
      <w:pPr>
        <w:jc w:val="center"/>
        <w:rPr>
          <w:b/>
          <w:sz w:val="28"/>
          <w:szCs w:val="28"/>
          <w:lang w:val="uk-UA"/>
        </w:rPr>
      </w:pPr>
      <w:r w:rsidRPr="003E62E1">
        <w:rPr>
          <w:b/>
          <w:sz w:val="28"/>
          <w:szCs w:val="28"/>
          <w:lang w:val="uk-UA"/>
        </w:rPr>
        <w:t>ПОЛОЖЕННЯ</w:t>
      </w:r>
    </w:p>
    <w:p w:rsidR="004C03D0" w:rsidRPr="003E62E1" w:rsidRDefault="004C03D0" w:rsidP="004C03D0">
      <w:pPr>
        <w:jc w:val="center"/>
        <w:rPr>
          <w:b/>
          <w:sz w:val="28"/>
          <w:szCs w:val="28"/>
          <w:lang w:val="uk-UA"/>
        </w:rPr>
      </w:pPr>
      <w:r w:rsidRPr="003E62E1">
        <w:rPr>
          <w:b/>
          <w:sz w:val="28"/>
          <w:szCs w:val="28"/>
          <w:lang w:val="uk-UA"/>
        </w:rPr>
        <w:t>про відділ з питань роботи виконкому Черкаської міської ради</w:t>
      </w:r>
    </w:p>
    <w:p w:rsidR="004C03D0" w:rsidRPr="003E62E1" w:rsidRDefault="004C03D0" w:rsidP="004C03D0">
      <w:pPr>
        <w:rPr>
          <w:b/>
          <w:sz w:val="28"/>
          <w:szCs w:val="28"/>
          <w:lang w:val="uk-UA"/>
        </w:rPr>
      </w:pPr>
    </w:p>
    <w:p w:rsidR="004C03D0" w:rsidRPr="003E62E1" w:rsidRDefault="004C03D0" w:rsidP="004C03D0">
      <w:pPr>
        <w:jc w:val="center"/>
        <w:rPr>
          <w:b/>
          <w:sz w:val="28"/>
          <w:szCs w:val="28"/>
          <w:lang w:val="uk-UA"/>
        </w:rPr>
      </w:pPr>
      <w:r w:rsidRPr="003E62E1">
        <w:rPr>
          <w:b/>
          <w:sz w:val="28"/>
          <w:szCs w:val="28"/>
          <w:lang w:val="uk-UA"/>
        </w:rPr>
        <w:t>1. Загальні положення</w:t>
      </w:r>
    </w:p>
    <w:p w:rsidR="004C03D0" w:rsidRPr="003E62E1" w:rsidRDefault="004C03D0" w:rsidP="004C03D0">
      <w:pPr>
        <w:jc w:val="center"/>
        <w:rPr>
          <w:b/>
          <w:sz w:val="28"/>
          <w:szCs w:val="28"/>
          <w:lang w:val="uk-UA"/>
        </w:rPr>
      </w:pPr>
    </w:p>
    <w:p w:rsidR="004C03D0" w:rsidRPr="003E62E1" w:rsidRDefault="004C03D0" w:rsidP="004C03D0">
      <w:pPr>
        <w:ind w:firstLine="720"/>
        <w:jc w:val="both"/>
        <w:rPr>
          <w:sz w:val="28"/>
          <w:szCs w:val="28"/>
          <w:lang w:val="uk-UA"/>
        </w:rPr>
      </w:pPr>
      <w:r w:rsidRPr="003E62E1">
        <w:rPr>
          <w:b/>
          <w:sz w:val="28"/>
          <w:szCs w:val="28"/>
          <w:lang w:val="uk-UA"/>
        </w:rPr>
        <w:t>1.1. Відділ з питань роботи виконкому Черкаської міської ради (</w:t>
      </w:r>
      <w:r w:rsidRPr="003E62E1">
        <w:rPr>
          <w:sz w:val="28"/>
          <w:szCs w:val="28"/>
          <w:lang w:val="uk-UA"/>
        </w:rPr>
        <w:t>далі - відділ</w:t>
      </w:r>
      <w:r w:rsidRPr="003E62E1">
        <w:rPr>
          <w:b/>
          <w:sz w:val="28"/>
          <w:szCs w:val="28"/>
          <w:lang w:val="uk-UA"/>
        </w:rPr>
        <w:t>)</w:t>
      </w:r>
      <w:r w:rsidRPr="003E62E1">
        <w:rPr>
          <w:sz w:val="28"/>
          <w:szCs w:val="28"/>
          <w:lang w:val="uk-UA"/>
        </w:rPr>
        <w:t xml:space="preserve"> є виконавчим органом Черкаської міської ради, підконтрольним та підзвітним </w:t>
      </w:r>
      <w:r w:rsidR="00FD28A2" w:rsidRPr="003E62E1">
        <w:rPr>
          <w:sz w:val="28"/>
          <w:szCs w:val="28"/>
          <w:lang w:val="uk-UA"/>
        </w:rPr>
        <w:t>Черкаській міській раді</w:t>
      </w:r>
      <w:r w:rsidR="00E54598">
        <w:rPr>
          <w:sz w:val="28"/>
          <w:szCs w:val="28"/>
          <w:lang w:val="uk-UA"/>
        </w:rPr>
        <w:t>,</w:t>
      </w:r>
      <w:r w:rsidR="00FD28A2" w:rsidRPr="003E62E1">
        <w:rPr>
          <w:sz w:val="28"/>
          <w:szCs w:val="28"/>
          <w:lang w:val="uk-UA"/>
        </w:rPr>
        <w:t xml:space="preserve"> її </w:t>
      </w:r>
      <w:r w:rsidRPr="003E62E1">
        <w:rPr>
          <w:sz w:val="28"/>
          <w:szCs w:val="28"/>
          <w:lang w:val="uk-UA"/>
        </w:rPr>
        <w:t>виконавчому комітету</w:t>
      </w:r>
      <w:r w:rsidR="00874860" w:rsidRPr="003E62E1">
        <w:rPr>
          <w:sz w:val="28"/>
          <w:szCs w:val="28"/>
          <w:lang w:val="uk-UA"/>
        </w:rPr>
        <w:t>, підпорядкований</w:t>
      </w:r>
      <w:r w:rsidRPr="003E62E1">
        <w:rPr>
          <w:sz w:val="28"/>
          <w:szCs w:val="28"/>
          <w:lang w:val="uk-UA"/>
        </w:rPr>
        <w:t xml:space="preserve"> міському голові м. Черкаси.</w:t>
      </w:r>
    </w:p>
    <w:p w:rsidR="004C03D0" w:rsidRPr="003E62E1" w:rsidRDefault="004C03D0" w:rsidP="004C03D0">
      <w:pPr>
        <w:ind w:firstLine="720"/>
        <w:jc w:val="both"/>
        <w:rPr>
          <w:i/>
          <w:sz w:val="28"/>
          <w:szCs w:val="28"/>
          <w:lang w:val="uk-UA"/>
        </w:rPr>
      </w:pPr>
      <w:r w:rsidRPr="003E62E1">
        <w:rPr>
          <w:sz w:val="28"/>
          <w:szCs w:val="28"/>
          <w:lang w:val="uk-UA"/>
        </w:rPr>
        <w:t>Відділ утворений та діє на підставі рішення Черкаської міської ради</w:t>
      </w:r>
      <w:r w:rsidR="00874860" w:rsidRPr="003E62E1">
        <w:rPr>
          <w:sz w:val="28"/>
          <w:szCs w:val="28"/>
          <w:lang w:val="uk-UA"/>
        </w:rPr>
        <w:t xml:space="preserve"> для організаційно-розпорядчого</w:t>
      </w:r>
      <w:r w:rsidR="00DF6D55" w:rsidRPr="003E62E1">
        <w:rPr>
          <w:sz w:val="28"/>
          <w:szCs w:val="28"/>
          <w:lang w:val="uk-UA"/>
        </w:rPr>
        <w:t>, консультативно-дорадчого, методичного забезпечення роботи виконавчого комітету та міського голови</w:t>
      </w:r>
      <w:r w:rsidRPr="003E62E1">
        <w:rPr>
          <w:sz w:val="28"/>
          <w:szCs w:val="28"/>
          <w:lang w:val="uk-UA"/>
        </w:rPr>
        <w:t>.</w:t>
      </w:r>
    </w:p>
    <w:p w:rsidR="004C03D0" w:rsidRPr="003E62E1" w:rsidRDefault="004C03D0" w:rsidP="004C03D0">
      <w:pPr>
        <w:ind w:firstLine="720"/>
        <w:jc w:val="both"/>
        <w:rPr>
          <w:sz w:val="28"/>
          <w:szCs w:val="28"/>
          <w:lang w:val="uk-UA"/>
        </w:rPr>
      </w:pPr>
      <w:r w:rsidRPr="003E62E1">
        <w:rPr>
          <w:b/>
          <w:sz w:val="28"/>
          <w:szCs w:val="28"/>
          <w:lang w:val="uk-UA"/>
        </w:rPr>
        <w:t xml:space="preserve">1.2. </w:t>
      </w:r>
      <w:r w:rsidRPr="003E62E1">
        <w:rPr>
          <w:sz w:val="28"/>
          <w:szCs w:val="28"/>
          <w:lang w:val="uk-UA"/>
        </w:rPr>
        <w:t>У своїй діяльності відділ керується Конституцією України, законами України, нормативними актами Президента України,  Верховної Ради України,  Кабінету Міністрів України, рішеннями Черкаської міської ради та її виконавчого комітету, розпорядженнями міського голови м. Черкаси, цим Положенням та іншими законодавчими актами.</w:t>
      </w:r>
    </w:p>
    <w:p w:rsidR="004C03D0" w:rsidRPr="003E62E1" w:rsidRDefault="004C03D0" w:rsidP="004C03D0">
      <w:pPr>
        <w:tabs>
          <w:tab w:val="left" w:pos="720"/>
          <w:tab w:val="left" w:pos="1260"/>
        </w:tabs>
        <w:ind w:firstLine="720"/>
        <w:jc w:val="both"/>
        <w:rPr>
          <w:sz w:val="28"/>
          <w:szCs w:val="28"/>
          <w:lang w:val="uk-UA"/>
        </w:rPr>
      </w:pPr>
      <w:r w:rsidRPr="003E62E1">
        <w:rPr>
          <w:b/>
          <w:sz w:val="28"/>
          <w:szCs w:val="28"/>
          <w:lang w:val="uk-UA"/>
        </w:rPr>
        <w:t xml:space="preserve">1.3. </w:t>
      </w:r>
      <w:r w:rsidRPr="003E62E1">
        <w:rPr>
          <w:sz w:val="28"/>
          <w:szCs w:val="28"/>
          <w:lang w:val="uk-UA"/>
        </w:rPr>
        <w:t>Відділ є самостійним структурним підрозділом Черкаської міської ради без статусу юридичної особи.</w:t>
      </w:r>
    </w:p>
    <w:p w:rsidR="004C03D0" w:rsidRPr="003E62E1" w:rsidRDefault="004C03D0" w:rsidP="00874860">
      <w:pPr>
        <w:ind w:firstLine="720"/>
        <w:jc w:val="both"/>
        <w:rPr>
          <w:sz w:val="28"/>
          <w:szCs w:val="28"/>
          <w:lang w:val="uk-UA"/>
        </w:rPr>
      </w:pPr>
      <w:r w:rsidRPr="003E62E1">
        <w:rPr>
          <w:b/>
          <w:sz w:val="28"/>
          <w:szCs w:val="28"/>
          <w:lang w:val="uk-UA"/>
        </w:rPr>
        <w:t>1.4.</w:t>
      </w:r>
      <w:r w:rsidRPr="003E62E1">
        <w:rPr>
          <w:sz w:val="28"/>
          <w:szCs w:val="28"/>
          <w:lang w:val="uk-UA"/>
        </w:rPr>
        <w:t xml:space="preserve"> Працівники відділу отримують заробітну плату за рахунок міського бюджету</w:t>
      </w:r>
      <w:r w:rsidR="00E32085" w:rsidRPr="003E62E1">
        <w:rPr>
          <w:sz w:val="28"/>
          <w:szCs w:val="28"/>
          <w:lang w:val="uk-UA"/>
        </w:rPr>
        <w:t xml:space="preserve"> (з умовами оплати праці на рівні самостійного відділу)</w:t>
      </w:r>
      <w:r w:rsidRPr="003E62E1">
        <w:rPr>
          <w:sz w:val="28"/>
          <w:szCs w:val="28"/>
          <w:lang w:val="uk-UA"/>
        </w:rPr>
        <w:t>,</w:t>
      </w:r>
      <w:r w:rsidR="00874860" w:rsidRPr="003E62E1">
        <w:rPr>
          <w:sz w:val="28"/>
          <w:szCs w:val="28"/>
          <w:lang w:val="uk-UA"/>
        </w:rPr>
        <w:t xml:space="preserve"> </w:t>
      </w:r>
      <w:r w:rsidRPr="003E62E1">
        <w:rPr>
          <w:sz w:val="28"/>
          <w:szCs w:val="28"/>
          <w:lang w:val="uk-UA"/>
        </w:rPr>
        <w:t>як</w:t>
      </w:r>
      <w:r w:rsidRPr="003E62E1">
        <w:rPr>
          <w:b/>
          <w:sz w:val="28"/>
          <w:szCs w:val="28"/>
          <w:lang w:val="uk-UA"/>
        </w:rPr>
        <w:t xml:space="preserve"> </w:t>
      </w:r>
      <w:r w:rsidRPr="003E62E1">
        <w:rPr>
          <w:sz w:val="28"/>
          <w:szCs w:val="28"/>
          <w:lang w:val="uk-UA"/>
        </w:rPr>
        <w:t xml:space="preserve">посадові особи місцевого самоврядування, </w:t>
      </w:r>
      <w:r w:rsidR="00404E96" w:rsidRPr="003E62E1">
        <w:rPr>
          <w:sz w:val="28"/>
          <w:szCs w:val="28"/>
          <w:lang w:val="uk-UA"/>
        </w:rPr>
        <w:t>що</w:t>
      </w:r>
      <w:r w:rsidRPr="003E62E1">
        <w:rPr>
          <w:sz w:val="28"/>
          <w:szCs w:val="28"/>
          <w:lang w:val="uk-UA"/>
        </w:rPr>
        <w:t xml:space="preserve"> наділені повноваженнями </w:t>
      </w:r>
      <w:r w:rsidR="00404E96" w:rsidRPr="003E62E1">
        <w:rPr>
          <w:sz w:val="28"/>
          <w:szCs w:val="28"/>
          <w:lang w:val="uk-UA"/>
        </w:rPr>
        <w:t xml:space="preserve">зі </w:t>
      </w:r>
      <w:r w:rsidRPr="003E62E1">
        <w:rPr>
          <w:sz w:val="28"/>
          <w:szCs w:val="28"/>
          <w:lang w:val="uk-UA"/>
        </w:rPr>
        <w:t>здійснення організаційно – розпорядчих та консультативно – дорадчих функцій.</w:t>
      </w:r>
    </w:p>
    <w:p w:rsidR="00874860" w:rsidRPr="003E62E1" w:rsidRDefault="00FD28A2" w:rsidP="00874860">
      <w:pPr>
        <w:tabs>
          <w:tab w:val="left" w:pos="-1404"/>
          <w:tab w:val="left" w:pos="0"/>
        </w:tabs>
        <w:ind w:right="15" w:firstLine="702"/>
        <w:jc w:val="both"/>
        <w:rPr>
          <w:sz w:val="28"/>
          <w:szCs w:val="28"/>
          <w:lang w:val="uk-UA"/>
        </w:rPr>
      </w:pPr>
      <w:r w:rsidRPr="003E62E1">
        <w:rPr>
          <w:b/>
          <w:sz w:val="28"/>
          <w:szCs w:val="28"/>
          <w:lang w:val="uk-UA"/>
        </w:rPr>
        <w:t>1.5</w:t>
      </w:r>
      <w:r w:rsidR="00874860" w:rsidRPr="003E62E1">
        <w:rPr>
          <w:b/>
          <w:sz w:val="28"/>
          <w:szCs w:val="28"/>
          <w:lang w:val="uk-UA"/>
        </w:rPr>
        <w:t>.</w:t>
      </w:r>
      <w:r w:rsidR="00874860" w:rsidRPr="003E62E1">
        <w:rPr>
          <w:sz w:val="28"/>
          <w:szCs w:val="28"/>
          <w:lang w:val="uk-UA"/>
        </w:rPr>
        <w:t xml:space="preserve"> З питань кадрового та фінансового забезпечення відділ перебуває на обслуговуванні у відділі кадрової роботи і відділі бухгалтерського обліку та звітності департаменту управління справами та юридичного забезпечення Черкаської міської ради. </w:t>
      </w:r>
    </w:p>
    <w:p w:rsidR="004C03D0" w:rsidRPr="003E62E1" w:rsidRDefault="004C03D0" w:rsidP="004C03D0">
      <w:pPr>
        <w:jc w:val="center"/>
        <w:rPr>
          <w:b/>
          <w:sz w:val="28"/>
          <w:szCs w:val="28"/>
          <w:lang w:val="uk-UA"/>
        </w:rPr>
      </w:pPr>
    </w:p>
    <w:p w:rsidR="004C03D0" w:rsidRPr="003E62E1" w:rsidRDefault="004C03D0" w:rsidP="00232A42">
      <w:pPr>
        <w:jc w:val="center"/>
        <w:rPr>
          <w:b/>
          <w:sz w:val="28"/>
          <w:szCs w:val="28"/>
          <w:lang w:val="uk-UA"/>
        </w:rPr>
      </w:pPr>
      <w:r w:rsidRPr="003E62E1">
        <w:rPr>
          <w:b/>
          <w:sz w:val="28"/>
          <w:szCs w:val="28"/>
          <w:lang w:val="uk-UA"/>
        </w:rPr>
        <w:t xml:space="preserve">2. Основні </w:t>
      </w:r>
      <w:r w:rsidR="00DF6D55" w:rsidRPr="003E62E1">
        <w:rPr>
          <w:b/>
          <w:sz w:val="28"/>
          <w:szCs w:val="28"/>
          <w:lang w:val="uk-UA"/>
        </w:rPr>
        <w:t>завдання та функції відділу</w:t>
      </w:r>
      <w:r w:rsidR="001167A1" w:rsidRPr="003E62E1">
        <w:rPr>
          <w:b/>
          <w:sz w:val="28"/>
          <w:szCs w:val="28"/>
          <w:lang w:val="uk-UA"/>
        </w:rPr>
        <w:t>:</w:t>
      </w:r>
    </w:p>
    <w:p w:rsidR="004C03D0" w:rsidRPr="003E62E1" w:rsidRDefault="00DF6D55" w:rsidP="00525C6A">
      <w:pPr>
        <w:rPr>
          <w:b/>
          <w:sz w:val="28"/>
          <w:szCs w:val="28"/>
          <w:lang w:val="uk-UA"/>
        </w:rPr>
      </w:pPr>
      <w:r w:rsidRPr="003E62E1">
        <w:rPr>
          <w:b/>
          <w:sz w:val="28"/>
          <w:szCs w:val="28"/>
          <w:lang w:val="uk-UA"/>
        </w:rPr>
        <w:t>Основними завданнями відділу є:</w:t>
      </w:r>
    </w:p>
    <w:p w:rsidR="004C03D0" w:rsidRPr="003E62E1" w:rsidRDefault="008D4435" w:rsidP="004C03D0">
      <w:pPr>
        <w:numPr>
          <w:ilvl w:val="0"/>
          <w:numId w:val="1"/>
        </w:numPr>
        <w:tabs>
          <w:tab w:val="clear" w:pos="1878"/>
          <w:tab w:val="num" w:pos="0"/>
        </w:tabs>
        <w:ind w:left="0" w:firstLine="858"/>
        <w:jc w:val="both"/>
        <w:rPr>
          <w:sz w:val="28"/>
          <w:szCs w:val="28"/>
          <w:lang w:val="uk-UA"/>
        </w:rPr>
      </w:pPr>
      <w:r w:rsidRPr="003E62E1">
        <w:rPr>
          <w:sz w:val="28"/>
          <w:szCs w:val="28"/>
          <w:lang w:val="uk-UA"/>
        </w:rPr>
        <w:t>організаційно-технічне</w:t>
      </w:r>
      <w:r w:rsidR="004C03D0" w:rsidRPr="003E62E1">
        <w:rPr>
          <w:sz w:val="28"/>
          <w:szCs w:val="28"/>
          <w:lang w:val="uk-UA"/>
        </w:rPr>
        <w:t xml:space="preserve"> забезпечення</w:t>
      </w:r>
      <w:r w:rsidRPr="003E62E1">
        <w:rPr>
          <w:sz w:val="28"/>
          <w:szCs w:val="28"/>
          <w:lang w:val="uk-UA"/>
        </w:rPr>
        <w:t xml:space="preserve"> діяльності </w:t>
      </w:r>
      <w:r w:rsidR="004C03D0" w:rsidRPr="003E62E1">
        <w:rPr>
          <w:sz w:val="28"/>
          <w:szCs w:val="28"/>
          <w:lang w:val="uk-UA"/>
        </w:rPr>
        <w:t>викон</w:t>
      </w:r>
      <w:r w:rsidR="001167A1" w:rsidRPr="003E62E1">
        <w:rPr>
          <w:sz w:val="28"/>
          <w:szCs w:val="28"/>
          <w:lang w:val="uk-UA"/>
        </w:rPr>
        <w:t>авчого комітету</w:t>
      </w:r>
      <w:r w:rsidR="000A37D9" w:rsidRPr="003E62E1">
        <w:rPr>
          <w:sz w:val="28"/>
          <w:szCs w:val="28"/>
          <w:lang w:val="uk-UA"/>
        </w:rPr>
        <w:t xml:space="preserve"> Черкаської міської ради</w:t>
      </w:r>
      <w:r w:rsidR="004C03D0" w:rsidRPr="003E62E1">
        <w:rPr>
          <w:sz w:val="28"/>
          <w:szCs w:val="28"/>
          <w:lang w:val="uk-UA"/>
        </w:rPr>
        <w:t>;</w:t>
      </w:r>
    </w:p>
    <w:p w:rsidR="004C03D0" w:rsidRPr="003E62E1" w:rsidRDefault="00513FCD" w:rsidP="004C03D0">
      <w:pPr>
        <w:numPr>
          <w:ilvl w:val="0"/>
          <w:numId w:val="1"/>
        </w:numPr>
        <w:tabs>
          <w:tab w:val="clear" w:pos="1878"/>
          <w:tab w:val="num" w:pos="0"/>
          <w:tab w:val="left" w:pos="720"/>
        </w:tabs>
        <w:ind w:left="0" w:firstLine="858"/>
        <w:jc w:val="both"/>
        <w:rPr>
          <w:sz w:val="28"/>
          <w:szCs w:val="28"/>
          <w:lang w:val="uk-UA"/>
        </w:rPr>
      </w:pPr>
      <w:r w:rsidRPr="003E62E1">
        <w:rPr>
          <w:sz w:val="28"/>
          <w:szCs w:val="28"/>
          <w:lang w:val="uk-UA"/>
        </w:rPr>
        <w:t>забезпечення</w:t>
      </w:r>
      <w:r w:rsidR="004C03D0" w:rsidRPr="003E62E1">
        <w:rPr>
          <w:sz w:val="28"/>
          <w:szCs w:val="28"/>
          <w:lang w:val="uk-UA"/>
        </w:rPr>
        <w:t xml:space="preserve"> єдиного порядку </w:t>
      </w:r>
      <w:r w:rsidR="00F85110" w:rsidRPr="003E62E1">
        <w:rPr>
          <w:sz w:val="28"/>
          <w:szCs w:val="28"/>
          <w:lang w:val="uk-UA"/>
        </w:rPr>
        <w:t>створення</w:t>
      </w:r>
      <w:r w:rsidR="004C03D0" w:rsidRPr="003E62E1">
        <w:rPr>
          <w:sz w:val="28"/>
          <w:szCs w:val="28"/>
          <w:lang w:val="uk-UA"/>
        </w:rPr>
        <w:t xml:space="preserve"> і роботи з </w:t>
      </w:r>
      <w:r w:rsidR="000A37D9" w:rsidRPr="003E62E1">
        <w:rPr>
          <w:sz w:val="28"/>
          <w:szCs w:val="28"/>
          <w:lang w:val="uk-UA"/>
        </w:rPr>
        <w:t>рішеннями виконавчого комітету та розпорядженнями міського голови</w:t>
      </w:r>
      <w:r w:rsidR="004C03D0" w:rsidRPr="003E62E1">
        <w:rPr>
          <w:sz w:val="28"/>
          <w:szCs w:val="28"/>
          <w:lang w:val="uk-UA"/>
        </w:rPr>
        <w:t xml:space="preserve">, </w:t>
      </w:r>
      <w:r w:rsidRPr="003E62E1">
        <w:rPr>
          <w:sz w:val="28"/>
          <w:szCs w:val="28"/>
          <w:lang w:val="uk-UA"/>
        </w:rPr>
        <w:t>контроль за</w:t>
      </w:r>
      <w:r w:rsidR="004C03D0" w:rsidRPr="003E62E1">
        <w:rPr>
          <w:sz w:val="28"/>
          <w:szCs w:val="28"/>
          <w:lang w:val="uk-UA"/>
        </w:rPr>
        <w:t xml:space="preserve"> дотримання</w:t>
      </w:r>
      <w:r w:rsidRPr="003E62E1">
        <w:rPr>
          <w:sz w:val="28"/>
          <w:szCs w:val="28"/>
          <w:lang w:val="uk-UA"/>
        </w:rPr>
        <w:t>м</w:t>
      </w:r>
      <w:r w:rsidR="004C03D0" w:rsidRPr="003E62E1">
        <w:rPr>
          <w:sz w:val="28"/>
          <w:szCs w:val="28"/>
          <w:lang w:val="uk-UA"/>
        </w:rPr>
        <w:t xml:space="preserve"> цього порядку;</w:t>
      </w:r>
    </w:p>
    <w:p w:rsidR="000A37D9" w:rsidRPr="003E62E1" w:rsidRDefault="00404E96" w:rsidP="000A37D9">
      <w:pPr>
        <w:jc w:val="both"/>
        <w:rPr>
          <w:sz w:val="28"/>
          <w:szCs w:val="28"/>
          <w:lang w:val="uk-UA"/>
        </w:rPr>
      </w:pPr>
      <w:r w:rsidRPr="003E62E1">
        <w:rPr>
          <w:sz w:val="28"/>
          <w:szCs w:val="28"/>
          <w:lang w:val="uk-UA"/>
        </w:rPr>
        <w:t xml:space="preserve">      </w:t>
      </w:r>
      <w:r w:rsidR="00513FCD" w:rsidRPr="003E62E1">
        <w:rPr>
          <w:sz w:val="28"/>
          <w:szCs w:val="28"/>
          <w:lang w:val="uk-UA"/>
        </w:rPr>
        <w:t xml:space="preserve">    </w:t>
      </w:r>
      <w:r w:rsidRPr="003E62E1">
        <w:rPr>
          <w:sz w:val="28"/>
          <w:szCs w:val="28"/>
          <w:lang w:val="uk-UA"/>
        </w:rPr>
        <w:t xml:space="preserve">    - </w:t>
      </w:r>
      <w:r w:rsidR="000A37D9" w:rsidRPr="003E62E1">
        <w:rPr>
          <w:sz w:val="28"/>
          <w:szCs w:val="28"/>
          <w:lang w:val="uk-UA"/>
        </w:rPr>
        <w:t>організація засідань (підготовка порядку денного, внесення матеріалів на розгляд виконкому, повідомлення членів виконкому про дату та час засідання, ознайомлення їх із матеріалами засідання, повідомлен</w:t>
      </w:r>
      <w:r w:rsidR="00513FCD" w:rsidRPr="003E62E1">
        <w:rPr>
          <w:sz w:val="28"/>
          <w:szCs w:val="28"/>
          <w:lang w:val="uk-UA"/>
        </w:rPr>
        <w:t>ня доповідачів</w:t>
      </w:r>
      <w:r w:rsidR="000A37D9" w:rsidRPr="003E62E1">
        <w:rPr>
          <w:sz w:val="28"/>
          <w:szCs w:val="28"/>
          <w:lang w:val="uk-UA"/>
        </w:rPr>
        <w:t>, довідкова інформація) виконавчого комітету Черкаської міської ради</w:t>
      </w:r>
      <w:r w:rsidRPr="003E62E1">
        <w:rPr>
          <w:sz w:val="28"/>
          <w:szCs w:val="28"/>
          <w:lang w:val="uk-UA"/>
        </w:rPr>
        <w:t>;</w:t>
      </w:r>
    </w:p>
    <w:p w:rsidR="00404E96" w:rsidRPr="003E62E1" w:rsidRDefault="00404E96" w:rsidP="00404E96">
      <w:pPr>
        <w:jc w:val="both"/>
        <w:rPr>
          <w:sz w:val="28"/>
          <w:szCs w:val="28"/>
          <w:lang w:val="uk-UA"/>
        </w:rPr>
      </w:pPr>
      <w:r w:rsidRPr="003E62E1">
        <w:rPr>
          <w:sz w:val="28"/>
          <w:szCs w:val="28"/>
          <w:lang w:val="uk-UA"/>
        </w:rPr>
        <w:lastRenderedPageBreak/>
        <w:t xml:space="preserve">          </w:t>
      </w:r>
      <w:r w:rsidR="00525C6A" w:rsidRPr="003E62E1">
        <w:rPr>
          <w:sz w:val="28"/>
          <w:szCs w:val="28"/>
          <w:lang w:val="uk-UA"/>
        </w:rPr>
        <w:t xml:space="preserve">    -</w:t>
      </w:r>
      <w:r w:rsidR="000A37D9" w:rsidRPr="003E62E1">
        <w:rPr>
          <w:sz w:val="28"/>
          <w:szCs w:val="28"/>
          <w:lang w:val="uk-UA"/>
        </w:rPr>
        <w:t xml:space="preserve"> забезпеч</w:t>
      </w:r>
      <w:r w:rsidRPr="003E62E1">
        <w:rPr>
          <w:sz w:val="28"/>
          <w:szCs w:val="28"/>
          <w:lang w:val="uk-UA"/>
        </w:rPr>
        <w:t>ення</w:t>
      </w:r>
      <w:r w:rsidR="000A37D9" w:rsidRPr="003E62E1">
        <w:rPr>
          <w:sz w:val="28"/>
          <w:szCs w:val="28"/>
          <w:lang w:val="uk-UA"/>
        </w:rPr>
        <w:t xml:space="preserve"> ведення протоколів </w:t>
      </w:r>
      <w:r w:rsidR="00513FCD" w:rsidRPr="003E62E1">
        <w:rPr>
          <w:sz w:val="28"/>
          <w:szCs w:val="28"/>
          <w:lang w:val="uk-UA"/>
        </w:rPr>
        <w:t xml:space="preserve">засідань виконкому, </w:t>
      </w:r>
      <w:r w:rsidR="000A37D9" w:rsidRPr="003E62E1">
        <w:rPr>
          <w:sz w:val="28"/>
          <w:szCs w:val="28"/>
          <w:lang w:val="uk-UA"/>
        </w:rPr>
        <w:t xml:space="preserve">нарад міського голови, оформлення </w:t>
      </w:r>
      <w:r w:rsidRPr="003E62E1">
        <w:rPr>
          <w:sz w:val="28"/>
          <w:szCs w:val="28"/>
          <w:lang w:val="uk-UA"/>
        </w:rPr>
        <w:t xml:space="preserve">доручень, </w:t>
      </w:r>
      <w:r w:rsidR="000A37D9" w:rsidRPr="003E62E1">
        <w:rPr>
          <w:sz w:val="28"/>
          <w:szCs w:val="28"/>
          <w:lang w:val="uk-UA"/>
        </w:rPr>
        <w:t xml:space="preserve"> реєстраці</w:t>
      </w:r>
      <w:r w:rsidR="00513FCD" w:rsidRPr="003E62E1">
        <w:rPr>
          <w:sz w:val="28"/>
          <w:szCs w:val="28"/>
          <w:lang w:val="uk-UA"/>
        </w:rPr>
        <w:t>я</w:t>
      </w:r>
      <w:r w:rsidR="000A37D9" w:rsidRPr="003E62E1">
        <w:rPr>
          <w:sz w:val="28"/>
          <w:szCs w:val="28"/>
          <w:lang w:val="uk-UA"/>
        </w:rPr>
        <w:t xml:space="preserve"> рішень виконкому і розпоряджень міського голови;</w:t>
      </w:r>
    </w:p>
    <w:p w:rsidR="000A37D9" w:rsidRPr="003E62E1" w:rsidRDefault="00513FCD" w:rsidP="00404E96">
      <w:pPr>
        <w:jc w:val="both"/>
        <w:rPr>
          <w:sz w:val="28"/>
          <w:szCs w:val="28"/>
          <w:lang w:val="uk-UA"/>
        </w:rPr>
      </w:pPr>
      <w:r w:rsidRPr="003E62E1">
        <w:rPr>
          <w:sz w:val="28"/>
          <w:szCs w:val="28"/>
          <w:lang w:val="uk-UA"/>
        </w:rPr>
        <w:t xml:space="preserve">              - </w:t>
      </w:r>
      <w:r w:rsidR="00404E96" w:rsidRPr="003E62E1">
        <w:rPr>
          <w:sz w:val="28"/>
          <w:szCs w:val="28"/>
          <w:lang w:val="uk-UA"/>
        </w:rPr>
        <w:t xml:space="preserve"> </w:t>
      </w:r>
      <w:r w:rsidRPr="003E62E1">
        <w:rPr>
          <w:sz w:val="28"/>
          <w:szCs w:val="28"/>
          <w:lang w:val="uk-UA"/>
        </w:rPr>
        <w:t>проведення</w:t>
      </w:r>
      <w:r w:rsidR="000A37D9" w:rsidRPr="003E62E1">
        <w:rPr>
          <w:sz w:val="28"/>
          <w:szCs w:val="28"/>
          <w:lang w:val="uk-UA"/>
        </w:rPr>
        <w:t xml:space="preserve"> </w:t>
      </w:r>
      <w:r w:rsidR="00404E96" w:rsidRPr="003E62E1">
        <w:rPr>
          <w:sz w:val="28"/>
          <w:szCs w:val="28"/>
          <w:lang w:val="uk-UA"/>
        </w:rPr>
        <w:t>експертизи</w:t>
      </w:r>
      <w:r w:rsidR="000A37D9" w:rsidRPr="003E62E1">
        <w:rPr>
          <w:sz w:val="28"/>
          <w:szCs w:val="28"/>
          <w:lang w:val="uk-UA"/>
        </w:rPr>
        <w:t xml:space="preserve"> нормативно-правових актів та контроль за правильністю оформлення і візування рішень виконавчого комітету, розпоряджень міського голови</w:t>
      </w:r>
      <w:r w:rsidR="00404E96" w:rsidRPr="003E62E1">
        <w:rPr>
          <w:sz w:val="28"/>
          <w:szCs w:val="28"/>
          <w:lang w:val="uk-UA"/>
        </w:rPr>
        <w:t>;</w:t>
      </w:r>
    </w:p>
    <w:p w:rsidR="00525C6A" w:rsidRPr="003E62E1" w:rsidRDefault="008D4435" w:rsidP="008D4435">
      <w:pPr>
        <w:tabs>
          <w:tab w:val="left" w:pos="720"/>
        </w:tabs>
        <w:ind w:left="858"/>
        <w:jc w:val="both"/>
        <w:rPr>
          <w:sz w:val="28"/>
          <w:szCs w:val="28"/>
          <w:lang w:val="uk-UA"/>
        </w:rPr>
      </w:pPr>
      <w:r w:rsidRPr="003E62E1">
        <w:rPr>
          <w:sz w:val="28"/>
          <w:szCs w:val="28"/>
          <w:lang w:val="uk-UA"/>
        </w:rPr>
        <w:t xml:space="preserve">-  </w:t>
      </w:r>
      <w:r w:rsidR="004C03D0" w:rsidRPr="003E62E1">
        <w:rPr>
          <w:sz w:val="28"/>
          <w:szCs w:val="28"/>
          <w:lang w:val="uk-UA"/>
        </w:rPr>
        <w:t>здійснення контролю за підготов</w:t>
      </w:r>
      <w:r w:rsidR="001167A1" w:rsidRPr="003E62E1">
        <w:rPr>
          <w:sz w:val="28"/>
          <w:szCs w:val="28"/>
          <w:lang w:val="uk-UA"/>
        </w:rPr>
        <w:t xml:space="preserve">кою та оформленням </w:t>
      </w:r>
      <w:r w:rsidR="00404E96" w:rsidRPr="003E62E1">
        <w:rPr>
          <w:sz w:val="28"/>
          <w:szCs w:val="28"/>
          <w:lang w:val="uk-UA"/>
        </w:rPr>
        <w:t xml:space="preserve">рішень і </w:t>
      </w:r>
    </w:p>
    <w:p w:rsidR="004C03D0" w:rsidRPr="003E62E1" w:rsidRDefault="00404E96" w:rsidP="008D4435">
      <w:pPr>
        <w:tabs>
          <w:tab w:val="left" w:pos="720"/>
        </w:tabs>
        <w:jc w:val="both"/>
        <w:rPr>
          <w:sz w:val="28"/>
          <w:szCs w:val="28"/>
          <w:lang w:val="uk-UA"/>
        </w:rPr>
      </w:pPr>
      <w:r w:rsidRPr="003E62E1">
        <w:rPr>
          <w:sz w:val="28"/>
          <w:szCs w:val="28"/>
          <w:lang w:val="uk-UA"/>
        </w:rPr>
        <w:t>розпоряджень</w:t>
      </w:r>
      <w:r w:rsidR="001167A1" w:rsidRPr="003E62E1">
        <w:rPr>
          <w:sz w:val="28"/>
          <w:szCs w:val="28"/>
          <w:lang w:val="uk-UA"/>
        </w:rPr>
        <w:t>,</w:t>
      </w:r>
      <w:r w:rsidR="004C03D0" w:rsidRPr="003E62E1">
        <w:rPr>
          <w:sz w:val="28"/>
          <w:szCs w:val="28"/>
          <w:lang w:val="uk-UA"/>
        </w:rPr>
        <w:t xml:space="preserve"> їх  своєчасн</w:t>
      </w:r>
      <w:r w:rsidR="001167A1" w:rsidRPr="003E62E1">
        <w:rPr>
          <w:sz w:val="28"/>
          <w:szCs w:val="28"/>
          <w:lang w:val="uk-UA"/>
        </w:rPr>
        <w:t>им</w:t>
      </w:r>
      <w:r w:rsidR="004C03D0" w:rsidRPr="003E62E1">
        <w:rPr>
          <w:sz w:val="28"/>
          <w:szCs w:val="28"/>
          <w:lang w:val="uk-UA"/>
        </w:rPr>
        <w:t xml:space="preserve">  виконання</w:t>
      </w:r>
      <w:r w:rsidR="001167A1" w:rsidRPr="003E62E1">
        <w:rPr>
          <w:sz w:val="28"/>
          <w:szCs w:val="28"/>
          <w:lang w:val="uk-UA"/>
        </w:rPr>
        <w:t>м</w:t>
      </w:r>
      <w:r w:rsidR="004C03D0" w:rsidRPr="003E62E1">
        <w:rPr>
          <w:sz w:val="28"/>
          <w:szCs w:val="28"/>
          <w:lang w:val="uk-UA"/>
        </w:rPr>
        <w:t>;</w:t>
      </w:r>
    </w:p>
    <w:p w:rsidR="004C03D0" w:rsidRPr="003E62E1" w:rsidRDefault="008D4435" w:rsidP="008D4435">
      <w:pPr>
        <w:tabs>
          <w:tab w:val="left" w:pos="720"/>
        </w:tabs>
        <w:jc w:val="both"/>
        <w:rPr>
          <w:sz w:val="28"/>
          <w:szCs w:val="28"/>
          <w:lang w:val="uk-UA"/>
        </w:rPr>
      </w:pPr>
      <w:r w:rsidRPr="003E62E1">
        <w:rPr>
          <w:sz w:val="28"/>
          <w:szCs w:val="28"/>
          <w:lang w:val="uk-UA"/>
        </w:rPr>
        <w:t xml:space="preserve">              - </w:t>
      </w:r>
      <w:r w:rsidR="00513FCD" w:rsidRPr="003E62E1">
        <w:rPr>
          <w:sz w:val="28"/>
          <w:szCs w:val="28"/>
          <w:lang w:val="uk-UA"/>
        </w:rPr>
        <w:t>прийом,</w:t>
      </w:r>
      <w:r w:rsidR="004C03D0" w:rsidRPr="003E62E1">
        <w:rPr>
          <w:sz w:val="28"/>
          <w:szCs w:val="28"/>
          <w:lang w:val="uk-UA"/>
        </w:rPr>
        <w:t xml:space="preserve"> реєстрація, ведення обліку,</w:t>
      </w:r>
      <w:r w:rsidR="00FD28A2" w:rsidRPr="003E62E1">
        <w:rPr>
          <w:sz w:val="28"/>
          <w:szCs w:val="28"/>
          <w:lang w:val="uk-UA"/>
        </w:rPr>
        <w:t xml:space="preserve"> зберігання,</w:t>
      </w:r>
      <w:r w:rsidR="004C03D0" w:rsidRPr="003E62E1">
        <w:rPr>
          <w:sz w:val="28"/>
          <w:szCs w:val="28"/>
          <w:lang w:val="uk-UA"/>
        </w:rPr>
        <w:t xml:space="preserve"> інформування за </w:t>
      </w:r>
      <w:r w:rsidR="001167A1" w:rsidRPr="003E62E1">
        <w:rPr>
          <w:sz w:val="28"/>
          <w:szCs w:val="28"/>
          <w:lang w:val="uk-UA"/>
        </w:rPr>
        <w:t>рішеннями виконкому та розпорядженнями міського голови</w:t>
      </w:r>
      <w:r w:rsidR="004C03D0" w:rsidRPr="003E62E1">
        <w:rPr>
          <w:sz w:val="28"/>
          <w:szCs w:val="28"/>
          <w:lang w:val="uk-UA"/>
        </w:rPr>
        <w:t>;</w:t>
      </w:r>
    </w:p>
    <w:p w:rsidR="00525C6A" w:rsidRPr="003E62E1" w:rsidRDefault="008D4435" w:rsidP="008D4435">
      <w:pPr>
        <w:tabs>
          <w:tab w:val="left" w:pos="720"/>
        </w:tabs>
        <w:ind w:left="858"/>
        <w:jc w:val="both"/>
        <w:rPr>
          <w:sz w:val="28"/>
          <w:szCs w:val="28"/>
          <w:lang w:val="uk-UA"/>
        </w:rPr>
      </w:pPr>
      <w:r w:rsidRPr="003E62E1">
        <w:rPr>
          <w:sz w:val="28"/>
          <w:szCs w:val="28"/>
          <w:lang w:val="uk-UA"/>
        </w:rPr>
        <w:t>-</w:t>
      </w:r>
      <w:r w:rsidR="00513FCD" w:rsidRPr="003E62E1">
        <w:rPr>
          <w:sz w:val="28"/>
          <w:szCs w:val="28"/>
          <w:lang w:val="uk-UA"/>
        </w:rPr>
        <w:t xml:space="preserve"> </w:t>
      </w:r>
      <w:r w:rsidRPr="003E62E1">
        <w:rPr>
          <w:sz w:val="28"/>
          <w:szCs w:val="28"/>
          <w:lang w:val="uk-UA"/>
        </w:rPr>
        <w:t xml:space="preserve"> </w:t>
      </w:r>
      <w:r w:rsidR="004C03D0" w:rsidRPr="003E62E1">
        <w:rPr>
          <w:sz w:val="28"/>
          <w:szCs w:val="28"/>
          <w:lang w:val="uk-UA"/>
        </w:rPr>
        <w:t xml:space="preserve">забезпечення  підготовки   та   проведення   нарад,   семінарів, </w:t>
      </w:r>
      <w:r w:rsidR="001167A1" w:rsidRPr="003E62E1">
        <w:rPr>
          <w:sz w:val="28"/>
          <w:szCs w:val="28"/>
          <w:lang w:val="uk-UA"/>
        </w:rPr>
        <w:t xml:space="preserve">інших </w:t>
      </w:r>
    </w:p>
    <w:p w:rsidR="004C03D0" w:rsidRPr="003E62E1" w:rsidRDefault="001167A1" w:rsidP="008D4435">
      <w:pPr>
        <w:tabs>
          <w:tab w:val="left" w:pos="720"/>
        </w:tabs>
        <w:jc w:val="both"/>
        <w:rPr>
          <w:sz w:val="28"/>
          <w:szCs w:val="28"/>
          <w:lang w:val="uk-UA"/>
        </w:rPr>
      </w:pPr>
      <w:r w:rsidRPr="003E62E1">
        <w:rPr>
          <w:sz w:val="28"/>
          <w:szCs w:val="28"/>
          <w:lang w:val="uk-UA"/>
        </w:rPr>
        <w:t xml:space="preserve">заходів, </w:t>
      </w:r>
      <w:r w:rsidR="004C03D0" w:rsidRPr="003E62E1">
        <w:rPr>
          <w:sz w:val="28"/>
          <w:szCs w:val="28"/>
          <w:lang w:val="uk-UA"/>
        </w:rPr>
        <w:t>які проводить міський голова та виконавчий комітет;</w:t>
      </w:r>
    </w:p>
    <w:p w:rsidR="001167A1" w:rsidRPr="003E62E1" w:rsidRDefault="00513FCD" w:rsidP="00F85110">
      <w:pPr>
        <w:tabs>
          <w:tab w:val="left" w:pos="720"/>
        </w:tabs>
        <w:jc w:val="both"/>
        <w:rPr>
          <w:sz w:val="28"/>
          <w:szCs w:val="28"/>
          <w:lang w:val="uk-UA"/>
        </w:rPr>
      </w:pPr>
      <w:r w:rsidRPr="003E62E1">
        <w:rPr>
          <w:sz w:val="28"/>
          <w:szCs w:val="28"/>
          <w:lang w:val="uk-UA"/>
        </w:rPr>
        <w:t xml:space="preserve">               - </w:t>
      </w:r>
      <w:r w:rsidR="00F85110" w:rsidRPr="003E62E1">
        <w:rPr>
          <w:sz w:val="28"/>
          <w:szCs w:val="28"/>
          <w:lang w:val="uk-UA"/>
        </w:rPr>
        <w:t xml:space="preserve"> </w:t>
      </w:r>
      <w:r w:rsidR="004C03D0" w:rsidRPr="003E62E1">
        <w:rPr>
          <w:sz w:val="28"/>
          <w:szCs w:val="28"/>
          <w:lang w:val="uk-UA"/>
        </w:rPr>
        <w:t xml:space="preserve">надання методичної допомоги </w:t>
      </w:r>
      <w:r w:rsidR="008D4435" w:rsidRPr="003E62E1">
        <w:rPr>
          <w:sz w:val="28"/>
          <w:szCs w:val="28"/>
          <w:lang w:val="uk-UA"/>
        </w:rPr>
        <w:t>виконавчим органам</w:t>
      </w:r>
      <w:r w:rsidR="004C03D0" w:rsidRPr="003E62E1">
        <w:rPr>
          <w:sz w:val="28"/>
          <w:szCs w:val="28"/>
          <w:lang w:val="uk-UA"/>
        </w:rPr>
        <w:t xml:space="preserve"> ради в організації роботи з </w:t>
      </w:r>
      <w:r w:rsidR="001167A1" w:rsidRPr="003E62E1">
        <w:rPr>
          <w:sz w:val="28"/>
          <w:szCs w:val="28"/>
          <w:lang w:val="uk-UA"/>
        </w:rPr>
        <w:t xml:space="preserve">підготовки нормативних </w:t>
      </w:r>
      <w:r w:rsidR="008D4435" w:rsidRPr="003E62E1">
        <w:rPr>
          <w:sz w:val="28"/>
          <w:szCs w:val="28"/>
          <w:lang w:val="uk-UA"/>
        </w:rPr>
        <w:t>актів</w:t>
      </w:r>
      <w:r w:rsidR="001167A1" w:rsidRPr="003E62E1">
        <w:rPr>
          <w:sz w:val="28"/>
          <w:szCs w:val="28"/>
          <w:lang w:val="uk-UA"/>
        </w:rPr>
        <w:t>;</w:t>
      </w:r>
    </w:p>
    <w:p w:rsidR="001167A1" w:rsidRPr="003E62E1" w:rsidRDefault="00513FCD" w:rsidP="00513FCD">
      <w:pPr>
        <w:tabs>
          <w:tab w:val="left" w:pos="720"/>
        </w:tabs>
        <w:ind w:left="858"/>
        <w:jc w:val="both"/>
        <w:rPr>
          <w:sz w:val="28"/>
          <w:szCs w:val="28"/>
          <w:lang w:val="uk-UA"/>
        </w:rPr>
      </w:pPr>
      <w:r w:rsidRPr="003E62E1">
        <w:rPr>
          <w:sz w:val="28"/>
          <w:szCs w:val="28"/>
          <w:lang w:val="uk-UA"/>
        </w:rPr>
        <w:t xml:space="preserve">  -  </w:t>
      </w:r>
      <w:r w:rsidR="001167A1" w:rsidRPr="003E62E1">
        <w:rPr>
          <w:sz w:val="28"/>
          <w:szCs w:val="28"/>
          <w:lang w:val="uk-UA"/>
        </w:rPr>
        <w:t>забезпечення доступу до публічної інформації;</w:t>
      </w:r>
    </w:p>
    <w:p w:rsidR="00FD28A2" w:rsidRPr="003E62E1" w:rsidRDefault="00525C6A" w:rsidP="00FD28A2">
      <w:pPr>
        <w:tabs>
          <w:tab w:val="left" w:pos="720"/>
        </w:tabs>
        <w:ind w:left="858"/>
        <w:jc w:val="both"/>
        <w:rPr>
          <w:sz w:val="28"/>
          <w:szCs w:val="28"/>
          <w:lang w:val="uk-UA"/>
        </w:rPr>
      </w:pPr>
      <w:r w:rsidRPr="003E62E1">
        <w:rPr>
          <w:sz w:val="28"/>
          <w:szCs w:val="28"/>
          <w:lang w:val="uk-UA"/>
        </w:rPr>
        <w:t xml:space="preserve"> -</w:t>
      </w:r>
      <w:r w:rsidR="005D4648" w:rsidRPr="003E62E1">
        <w:rPr>
          <w:sz w:val="28"/>
          <w:szCs w:val="28"/>
          <w:lang w:val="uk-UA"/>
        </w:rPr>
        <w:t xml:space="preserve"> </w:t>
      </w:r>
      <w:r w:rsidRPr="003E62E1">
        <w:rPr>
          <w:sz w:val="28"/>
          <w:szCs w:val="28"/>
          <w:lang w:val="uk-UA"/>
        </w:rPr>
        <w:t xml:space="preserve"> </w:t>
      </w:r>
      <w:r w:rsidR="008D4435" w:rsidRPr="003E62E1">
        <w:rPr>
          <w:sz w:val="28"/>
          <w:szCs w:val="28"/>
          <w:lang w:val="uk-UA"/>
        </w:rPr>
        <w:t xml:space="preserve">підготовка </w:t>
      </w:r>
      <w:r w:rsidR="00FD28A2" w:rsidRPr="003E62E1">
        <w:rPr>
          <w:sz w:val="28"/>
          <w:szCs w:val="28"/>
          <w:lang w:val="uk-UA"/>
        </w:rPr>
        <w:t xml:space="preserve">та передача </w:t>
      </w:r>
      <w:r w:rsidR="008D4435" w:rsidRPr="003E62E1">
        <w:rPr>
          <w:sz w:val="28"/>
          <w:szCs w:val="28"/>
          <w:lang w:val="uk-UA"/>
        </w:rPr>
        <w:t>д</w:t>
      </w:r>
      <w:r w:rsidR="00FD28A2" w:rsidRPr="003E62E1">
        <w:rPr>
          <w:sz w:val="28"/>
          <w:szCs w:val="28"/>
          <w:lang w:val="uk-UA"/>
        </w:rPr>
        <w:t>ля</w:t>
      </w:r>
      <w:r w:rsidR="001167A1" w:rsidRPr="003E62E1">
        <w:rPr>
          <w:sz w:val="28"/>
          <w:szCs w:val="28"/>
          <w:lang w:val="uk-UA"/>
        </w:rPr>
        <w:t xml:space="preserve"> архівного зберігання рішень</w:t>
      </w:r>
      <w:r w:rsidR="00513FCD" w:rsidRPr="003E62E1">
        <w:rPr>
          <w:sz w:val="28"/>
          <w:szCs w:val="28"/>
          <w:lang w:val="uk-UA"/>
        </w:rPr>
        <w:t xml:space="preserve"> виконкому</w:t>
      </w:r>
      <w:r w:rsidR="001167A1" w:rsidRPr="003E62E1">
        <w:rPr>
          <w:sz w:val="28"/>
          <w:szCs w:val="28"/>
          <w:lang w:val="uk-UA"/>
        </w:rPr>
        <w:t xml:space="preserve"> </w:t>
      </w:r>
    </w:p>
    <w:p w:rsidR="004C03D0" w:rsidRPr="003E62E1" w:rsidRDefault="001167A1" w:rsidP="00FD28A2">
      <w:pPr>
        <w:tabs>
          <w:tab w:val="left" w:pos="720"/>
        </w:tabs>
        <w:jc w:val="both"/>
        <w:rPr>
          <w:sz w:val="28"/>
          <w:szCs w:val="28"/>
          <w:lang w:val="uk-UA"/>
        </w:rPr>
      </w:pPr>
      <w:r w:rsidRPr="003E62E1">
        <w:rPr>
          <w:sz w:val="28"/>
          <w:szCs w:val="28"/>
          <w:lang w:val="uk-UA"/>
        </w:rPr>
        <w:t>і розпоряджень</w:t>
      </w:r>
      <w:r w:rsidR="00513FCD" w:rsidRPr="003E62E1">
        <w:rPr>
          <w:sz w:val="28"/>
          <w:szCs w:val="28"/>
          <w:lang w:val="uk-UA"/>
        </w:rPr>
        <w:t xml:space="preserve"> міського</w:t>
      </w:r>
      <w:r w:rsidR="00525C6A" w:rsidRPr="003E62E1">
        <w:rPr>
          <w:sz w:val="28"/>
          <w:szCs w:val="28"/>
          <w:lang w:val="uk-UA"/>
        </w:rPr>
        <w:t xml:space="preserve"> </w:t>
      </w:r>
      <w:r w:rsidR="00FD28A2" w:rsidRPr="003E62E1">
        <w:rPr>
          <w:sz w:val="28"/>
          <w:szCs w:val="28"/>
          <w:lang w:val="uk-UA"/>
        </w:rPr>
        <w:t>голови;</w:t>
      </w:r>
    </w:p>
    <w:p w:rsidR="005D4648" w:rsidRPr="003E62E1" w:rsidRDefault="005D4648" w:rsidP="00513FCD">
      <w:pPr>
        <w:tabs>
          <w:tab w:val="left" w:pos="720"/>
        </w:tabs>
        <w:jc w:val="both"/>
        <w:rPr>
          <w:sz w:val="28"/>
          <w:szCs w:val="28"/>
          <w:lang w:val="uk-UA"/>
        </w:rPr>
      </w:pPr>
      <w:r w:rsidRPr="003E62E1">
        <w:rPr>
          <w:sz w:val="28"/>
          <w:szCs w:val="28"/>
          <w:lang w:val="uk-UA"/>
        </w:rPr>
        <w:t xml:space="preserve">               -</w:t>
      </w:r>
      <w:r w:rsidR="00513FCD" w:rsidRPr="003E62E1">
        <w:rPr>
          <w:sz w:val="28"/>
          <w:szCs w:val="28"/>
          <w:lang w:val="uk-UA"/>
        </w:rPr>
        <w:t xml:space="preserve"> вирішення інших питань, пов’язаних з організацією проведення</w:t>
      </w:r>
      <w:r w:rsidRPr="003E62E1">
        <w:rPr>
          <w:sz w:val="28"/>
          <w:szCs w:val="28"/>
          <w:lang w:val="uk-UA"/>
        </w:rPr>
        <w:t xml:space="preserve"> засідань виконавчого комітету, нарад міського голови та заступників міського голови з питань діяльності виконавчих органів ради.</w:t>
      </w:r>
    </w:p>
    <w:p w:rsidR="00513FCD" w:rsidRPr="003E62E1" w:rsidRDefault="00513FCD" w:rsidP="00513FCD">
      <w:pPr>
        <w:tabs>
          <w:tab w:val="left" w:pos="720"/>
        </w:tabs>
        <w:jc w:val="both"/>
        <w:rPr>
          <w:sz w:val="28"/>
          <w:szCs w:val="28"/>
          <w:lang w:val="uk-UA"/>
        </w:rPr>
      </w:pPr>
      <w:r w:rsidRPr="003E62E1">
        <w:rPr>
          <w:sz w:val="28"/>
          <w:szCs w:val="28"/>
          <w:lang w:val="uk-UA"/>
        </w:rPr>
        <w:t xml:space="preserve"> </w:t>
      </w:r>
    </w:p>
    <w:p w:rsidR="004C03D0" w:rsidRPr="003E62E1" w:rsidRDefault="004C03D0" w:rsidP="004C03D0">
      <w:pPr>
        <w:jc w:val="center"/>
        <w:rPr>
          <w:b/>
          <w:sz w:val="28"/>
          <w:szCs w:val="28"/>
          <w:lang w:val="uk-UA"/>
        </w:rPr>
      </w:pPr>
      <w:r w:rsidRPr="003E62E1">
        <w:rPr>
          <w:b/>
          <w:sz w:val="28"/>
          <w:szCs w:val="28"/>
          <w:lang w:val="uk-UA"/>
        </w:rPr>
        <w:t xml:space="preserve">3. Права </w:t>
      </w:r>
      <w:r w:rsidR="00DF6D55" w:rsidRPr="003E62E1">
        <w:rPr>
          <w:b/>
          <w:sz w:val="28"/>
          <w:szCs w:val="28"/>
          <w:lang w:val="uk-UA"/>
        </w:rPr>
        <w:t xml:space="preserve">та повноваження </w:t>
      </w:r>
      <w:r w:rsidR="001167A1" w:rsidRPr="003E62E1">
        <w:rPr>
          <w:b/>
          <w:sz w:val="28"/>
          <w:szCs w:val="28"/>
          <w:lang w:val="uk-UA"/>
        </w:rPr>
        <w:t>відділу</w:t>
      </w:r>
      <w:r w:rsidR="00F85110" w:rsidRPr="003E62E1">
        <w:rPr>
          <w:b/>
          <w:sz w:val="28"/>
          <w:szCs w:val="28"/>
          <w:lang w:val="uk-UA"/>
        </w:rPr>
        <w:t>:</w:t>
      </w:r>
    </w:p>
    <w:p w:rsidR="004C03D0" w:rsidRPr="003E62E1" w:rsidRDefault="004C03D0" w:rsidP="004C03D0">
      <w:pPr>
        <w:jc w:val="both"/>
        <w:rPr>
          <w:b/>
          <w:sz w:val="28"/>
          <w:szCs w:val="28"/>
          <w:lang w:val="uk-UA"/>
        </w:rPr>
      </w:pPr>
      <w:r w:rsidRPr="003E62E1">
        <w:rPr>
          <w:sz w:val="28"/>
          <w:szCs w:val="28"/>
          <w:lang w:val="uk-UA"/>
        </w:rPr>
        <w:tab/>
      </w:r>
      <w:r w:rsidR="005D4648" w:rsidRPr="003E62E1">
        <w:rPr>
          <w:b/>
          <w:sz w:val="28"/>
          <w:szCs w:val="28"/>
          <w:lang w:val="uk-UA"/>
        </w:rPr>
        <w:t>Для реалізації визначених функцій в</w:t>
      </w:r>
      <w:r w:rsidR="001167A1" w:rsidRPr="003E62E1">
        <w:rPr>
          <w:b/>
          <w:sz w:val="28"/>
          <w:szCs w:val="28"/>
          <w:lang w:val="uk-UA"/>
        </w:rPr>
        <w:t>ідділ</w:t>
      </w:r>
      <w:r w:rsidRPr="003E62E1">
        <w:rPr>
          <w:b/>
          <w:sz w:val="28"/>
          <w:szCs w:val="28"/>
          <w:lang w:val="uk-UA"/>
        </w:rPr>
        <w:t xml:space="preserve"> має право:</w:t>
      </w:r>
    </w:p>
    <w:p w:rsidR="004C03D0" w:rsidRPr="003E62E1" w:rsidRDefault="004C03D0" w:rsidP="004C03D0">
      <w:pPr>
        <w:numPr>
          <w:ilvl w:val="0"/>
          <w:numId w:val="2"/>
        </w:numPr>
        <w:tabs>
          <w:tab w:val="clear" w:pos="1878"/>
          <w:tab w:val="num" w:pos="0"/>
          <w:tab w:val="left" w:pos="1440"/>
        </w:tabs>
        <w:ind w:left="0" w:firstLine="858"/>
        <w:jc w:val="both"/>
        <w:rPr>
          <w:sz w:val="28"/>
          <w:szCs w:val="28"/>
          <w:lang w:val="uk-UA"/>
        </w:rPr>
      </w:pPr>
      <w:r w:rsidRPr="003E62E1">
        <w:rPr>
          <w:sz w:val="28"/>
          <w:szCs w:val="28"/>
          <w:lang w:val="uk-UA"/>
        </w:rPr>
        <w:t>вносити пропозиції та розробляти</w:t>
      </w:r>
      <w:r w:rsidRPr="003E62E1">
        <w:rPr>
          <w:b/>
          <w:sz w:val="28"/>
          <w:szCs w:val="28"/>
          <w:lang w:val="uk-UA"/>
        </w:rPr>
        <w:t xml:space="preserve"> </w:t>
      </w:r>
      <w:proofErr w:type="spellStart"/>
      <w:r w:rsidRPr="003E62E1">
        <w:rPr>
          <w:sz w:val="28"/>
          <w:szCs w:val="28"/>
          <w:lang w:val="uk-UA"/>
        </w:rPr>
        <w:t>про</w:t>
      </w:r>
      <w:r w:rsidR="00E54598">
        <w:rPr>
          <w:sz w:val="28"/>
          <w:szCs w:val="28"/>
          <w:lang w:val="uk-UA"/>
        </w:rPr>
        <w:t>є</w:t>
      </w:r>
      <w:r w:rsidRPr="003E62E1">
        <w:rPr>
          <w:sz w:val="28"/>
          <w:szCs w:val="28"/>
          <w:lang w:val="uk-UA"/>
        </w:rPr>
        <w:t>кти</w:t>
      </w:r>
      <w:proofErr w:type="spellEnd"/>
      <w:r w:rsidRPr="003E62E1">
        <w:rPr>
          <w:sz w:val="28"/>
          <w:szCs w:val="28"/>
          <w:lang w:val="uk-UA"/>
        </w:rPr>
        <w:t xml:space="preserve"> нормативно – правових актів орган</w:t>
      </w:r>
      <w:r w:rsidR="005D4648" w:rsidRPr="003E62E1">
        <w:rPr>
          <w:sz w:val="28"/>
          <w:szCs w:val="28"/>
          <w:lang w:val="uk-UA"/>
        </w:rPr>
        <w:t>ів</w:t>
      </w:r>
      <w:r w:rsidRPr="003E62E1">
        <w:rPr>
          <w:sz w:val="28"/>
          <w:szCs w:val="28"/>
          <w:lang w:val="uk-UA"/>
        </w:rPr>
        <w:t xml:space="preserve"> місцевого самоврядування, а саме - рішень Черкаської міської ради, її виконавчого комітету, розпоряджень міського голови м. Черкаси в межах наданих йому повноважень;</w:t>
      </w:r>
    </w:p>
    <w:p w:rsidR="004C03D0" w:rsidRPr="003E62E1" w:rsidRDefault="004C03D0" w:rsidP="004C03D0">
      <w:pPr>
        <w:numPr>
          <w:ilvl w:val="0"/>
          <w:numId w:val="2"/>
        </w:numPr>
        <w:tabs>
          <w:tab w:val="clear" w:pos="1878"/>
          <w:tab w:val="num" w:pos="0"/>
          <w:tab w:val="left" w:pos="1440"/>
        </w:tabs>
        <w:ind w:left="0" w:firstLine="858"/>
        <w:jc w:val="both"/>
        <w:rPr>
          <w:sz w:val="28"/>
          <w:szCs w:val="28"/>
          <w:lang w:val="uk-UA"/>
        </w:rPr>
      </w:pPr>
      <w:r w:rsidRPr="003E62E1">
        <w:rPr>
          <w:sz w:val="28"/>
          <w:szCs w:val="28"/>
          <w:lang w:val="uk-UA"/>
        </w:rPr>
        <w:t xml:space="preserve">звертатися та отримувати в установленому порядку від структурних підрозділів Черкаської міської ради, комунальних підприємств, установ та  організацій міста, підприємств, установ та  організацій інших форм власності, розташованих на території міста, необхідну інформацію та документи, необхідні для здійснення покладених на </w:t>
      </w:r>
      <w:r w:rsidR="001167A1" w:rsidRPr="003E62E1">
        <w:rPr>
          <w:sz w:val="28"/>
          <w:szCs w:val="28"/>
          <w:lang w:val="uk-UA"/>
        </w:rPr>
        <w:t>відділ</w:t>
      </w:r>
      <w:r w:rsidRPr="003E62E1">
        <w:rPr>
          <w:sz w:val="28"/>
          <w:szCs w:val="28"/>
          <w:lang w:val="uk-UA"/>
        </w:rPr>
        <w:t xml:space="preserve"> повноважень;</w:t>
      </w:r>
    </w:p>
    <w:p w:rsidR="004C03D0" w:rsidRPr="003E62E1" w:rsidRDefault="004C03D0" w:rsidP="004C03D0">
      <w:pPr>
        <w:numPr>
          <w:ilvl w:val="0"/>
          <w:numId w:val="2"/>
        </w:numPr>
        <w:tabs>
          <w:tab w:val="clear" w:pos="1878"/>
          <w:tab w:val="num" w:pos="0"/>
          <w:tab w:val="left" w:pos="1440"/>
        </w:tabs>
        <w:ind w:left="0" w:firstLine="858"/>
        <w:jc w:val="both"/>
        <w:rPr>
          <w:sz w:val="28"/>
          <w:szCs w:val="28"/>
          <w:lang w:val="uk-UA"/>
        </w:rPr>
      </w:pPr>
      <w:r w:rsidRPr="003E62E1">
        <w:rPr>
          <w:sz w:val="28"/>
          <w:szCs w:val="28"/>
          <w:lang w:val="uk-UA"/>
        </w:rPr>
        <w:t>проводити перевірку стану виконання рішень виконавчого комітету, доручень та розпоряджень міського голови, а також законодавчих та інших  нормативних актів, що належать до його компетенції;</w:t>
      </w:r>
    </w:p>
    <w:p w:rsidR="004C03D0" w:rsidRPr="003E62E1" w:rsidRDefault="001167A1" w:rsidP="004C03D0">
      <w:pPr>
        <w:numPr>
          <w:ilvl w:val="0"/>
          <w:numId w:val="2"/>
        </w:numPr>
        <w:tabs>
          <w:tab w:val="clear" w:pos="1878"/>
          <w:tab w:val="num" w:pos="0"/>
          <w:tab w:val="left" w:pos="1440"/>
        </w:tabs>
        <w:ind w:left="0" w:firstLine="858"/>
        <w:jc w:val="both"/>
        <w:rPr>
          <w:sz w:val="28"/>
          <w:szCs w:val="28"/>
          <w:lang w:val="uk-UA"/>
        </w:rPr>
      </w:pPr>
      <w:r w:rsidRPr="003E62E1">
        <w:rPr>
          <w:sz w:val="28"/>
          <w:szCs w:val="28"/>
          <w:lang w:val="uk-UA"/>
        </w:rPr>
        <w:t>віз</w:t>
      </w:r>
      <w:r w:rsidR="004C03D0" w:rsidRPr="003E62E1">
        <w:rPr>
          <w:sz w:val="28"/>
          <w:szCs w:val="28"/>
          <w:lang w:val="uk-UA"/>
        </w:rPr>
        <w:t xml:space="preserve">увати, </w:t>
      </w:r>
      <w:r w:rsidR="00676A1E" w:rsidRPr="003E62E1">
        <w:rPr>
          <w:sz w:val="28"/>
          <w:szCs w:val="28"/>
          <w:lang w:val="uk-UA"/>
        </w:rPr>
        <w:t xml:space="preserve">проводити експертизу, </w:t>
      </w:r>
      <w:r w:rsidR="004C03D0" w:rsidRPr="003E62E1">
        <w:rPr>
          <w:sz w:val="28"/>
          <w:szCs w:val="28"/>
          <w:lang w:val="uk-UA"/>
        </w:rPr>
        <w:t>погоджувати, затверджувати чи посвідчувати доку</w:t>
      </w:r>
      <w:r w:rsidR="005D4648" w:rsidRPr="003E62E1">
        <w:rPr>
          <w:sz w:val="28"/>
          <w:szCs w:val="28"/>
          <w:lang w:val="uk-UA"/>
        </w:rPr>
        <w:t>менти в межах своєї компетенції;</w:t>
      </w:r>
    </w:p>
    <w:p w:rsidR="00525C6A" w:rsidRPr="003E62E1" w:rsidRDefault="00525C6A" w:rsidP="004C03D0">
      <w:pPr>
        <w:numPr>
          <w:ilvl w:val="0"/>
          <w:numId w:val="2"/>
        </w:numPr>
        <w:tabs>
          <w:tab w:val="clear" w:pos="1878"/>
          <w:tab w:val="num" w:pos="0"/>
          <w:tab w:val="left" w:pos="1440"/>
        </w:tabs>
        <w:ind w:left="0" w:firstLine="858"/>
        <w:jc w:val="both"/>
        <w:rPr>
          <w:sz w:val="28"/>
          <w:szCs w:val="28"/>
          <w:lang w:val="uk-UA"/>
        </w:rPr>
      </w:pPr>
      <w:r w:rsidRPr="003E62E1">
        <w:rPr>
          <w:sz w:val="28"/>
          <w:szCs w:val="28"/>
          <w:lang w:val="uk-UA"/>
        </w:rPr>
        <w:t xml:space="preserve">повертати на доопрацювання неналежним чином підготовлені (з порушенням вимог регламенту) </w:t>
      </w:r>
      <w:proofErr w:type="spellStart"/>
      <w:r w:rsidRPr="003E62E1">
        <w:rPr>
          <w:sz w:val="28"/>
          <w:szCs w:val="28"/>
          <w:lang w:val="uk-UA"/>
        </w:rPr>
        <w:t>про</w:t>
      </w:r>
      <w:r w:rsidR="00E54598">
        <w:rPr>
          <w:sz w:val="28"/>
          <w:szCs w:val="28"/>
          <w:lang w:val="uk-UA"/>
        </w:rPr>
        <w:t>є</w:t>
      </w:r>
      <w:r w:rsidRPr="003E62E1">
        <w:rPr>
          <w:sz w:val="28"/>
          <w:szCs w:val="28"/>
          <w:lang w:val="uk-UA"/>
        </w:rPr>
        <w:t>кти</w:t>
      </w:r>
      <w:proofErr w:type="spellEnd"/>
      <w:r w:rsidRPr="003E62E1">
        <w:rPr>
          <w:sz w:val="28"/>
          <w:szCs w:val="28"/>
          <w:lang w:val="uk-UA"/>
        </w:rPr>
        <w:t xml:space="preserve"> рішень виконавчого комітету та розпоряджень міського голови;</w:t>
      </w:r>
    </w:p>
    <w:p w:rsidR="00525C6A" w:rsidRPr="003E62E1" w:rsidRDefault="005D4648" w:rsidP="005D4648">
      <w:pPr>
        <w:numPr>
          <w:ilvl w:val="0"/>
          <w:numId w:val="2"/>
        </w:numPr>
        <w:tabs>
          <w:tab w:val="left" w:pos="1440"/>
        </w:tabs>
        <w:jc w:val="both"/>
        <w:rPr>
          <w:b/>
          <w:sz w:val="28"/>
          <w:szCs w:val="28"/>
          <w:lang w:val="uk-UA"/>
        </w:rPr>
      </w:pPr>
      <w:r w:rsidRPr="003E62E1">
        <w:rPr>
          <w:sz w:val="28"/>
          <w:szCs w:val="28"/>
          <w:lang w:val="uk-UA"/>
        </w:rPr>
        <w:t xml:space="preserve">залучати у разі необхідності та з дозволу міського голови </w:t>
      </w:r>
    </w:p>
    <w:p w:rsidR="005D4648" w:rsidRPr="003E62E1" w:rsidRDefault="005D4648" w:rsidP="00525C6A">
      <w:pPr>
        <w:tabs>
          <w:tab w:val="left" w:pos="1440"/>
        </w:tabs>
        <w:jc w:val="both"/>
        <w:rPr>
          <w:b/>
          <w:sz w:val="28"/>
          <w:szCs w:val="28"/>
          <w:lang w:val="uk-UA"/>
        </w:rPr>
      </w:pPr>
      <w:r w:rsidRPr="003E62E1">
        <w:rPr>
          <w:sz w:val="28"/>
          <w:szCs w:val="28"/>
          <w:lang w:val="uk-UA"/>
        </w:rPr>
        <w:t>спеціалістів виконавчих органів ради  (вузькопрофільних спеціалістів) до роботи для виконання окремих завдань.</w:t>
      </w:r>
    </w:p>
    <w:p w:rsidR="005D4648" w:rsidRPr="003E62E1" w:rsidRDefault="005D4648" w:rsidP="005D4648">
      <w:pPr>
        <w:tabs>
          <w:tab w:val="left" w:pos="1440"/>
        </w:tabs>
        <w:jc w:val="both"/>
        <w:rPr>
          <w:b/>
          <w:sz w:val="28"/>
          <w:szCs w:val="28"/>
          <w:lang w:val="uk-UA"/>
        </w:rPr>
      </w:pPr>
    </w:p>
    <w:p w:rsidR="004C03D0" w:rsidRPr="003E62E1" w:rsidRDefault="004C03D0" w:rsidP="00FD28A2">
      <w:pPr>
        <w:tabs>
          <w:tab w:val="left" w:pos="1440"/>
        </w:tabs>
        <w:ind w:left="1878"/>
        <w:jc w:val="both"/>
        <w:rPr>
          <w:b/>
          <w:sz w:val="28"/>
          <w:szCs w:val="28"/>
          <w:lang w:val="uk-UA"/>
        </w:rPr>
      </w:pPr>
      <w:r w:rsidRPr="003E62E1">
        <w:rPr>
          <w:b/>
          <w:sz w:val="28"/>
          <w:szCs w:val="28"/>
          <w:lang w:val="uk-UA"/>
        </w:rPr>
        <w:t xml:space="preserve">   4. </w:t>
      </w:r>
      <w:r w:rsidR="00D01305" w:rsidRPr="003E62E1">
        <w:rPr>
          <w:b/>
          <w:sz w:val="28"/>
          <w:szCs w:val="28"/>
          <w:lang w:val="uk-UA"/>
        </w:rPr>
        <w:t>Організація роботи та управління діяльністю:</w:t>
      </w:r>
    </w:p>
    <w:p w:rsidR="00525C6A" w:rsidRPr="003E62E1" w:rsidRDefault="00D01305" w:rsidP="00525C6A">
      <w:pPr>
        <w:ind w:left="705"/>
        <w:jc w:val="both"/>
        <w:rPr>
          <w:sz w:val="28"/>
          <w:szCs w:val="28"/>
          <w:lang w:val="uk-UA"/>
        </w:rPr>
      </w:pPr>
      <w:r w:rsidRPr="003E62E1">
        <w:rPr>
          <w:sz w:val="28"/>
          <w:szCs w:val="28"/>
          <w:lang w:val="uk-UA"/>
        </w:rPr>
        <w:lastRenderedPageBreak/>
        <w:t xml:space="preserve">Керівництво відділом здійснює начальник відділу, якого призначає на </w:t>
      </w:r>
    </w:p>
    <w:p w:rsidR="004C03D0" w:rsidRPr="003E62E1" w:rsidRDefault="00D01305" w:rsidP="00525C6A">
      <w:pPr>
        <w:jc w:val="both"/>
        <w:rPr>
          <w:sz w:val="28"/>
          <w:szCs w:val="28"/>
          <w:lang w:val="uk-UA"/>
        </w:rPr>
      </w:pPr>
      <w:r w:rsidRPr="003E62E1">
        <w:rPr>
          <w:sz w:val="28"/>
          <w:szCs w:val="28"/>
          <w:lang w:val="uk-UA"/>
        </w:rPr>
        <w:t xml:space="preserve">посаду міський голова, </w:t>
      </w:r>
      <w:r w:rsidR="00B96F3A" w:rsidRPr="003E62E1">
        <w:rPr>
          <w:sz w:val="28"/>
          <w:szCs w:val="28"/>
        </w:rPr>
        <w:t xml:space="preserve">в порядку, </w:t>
      </w:r>
      <w:proofErr w:type="spellStart"/>
      <w:r w:rsidR="00B96F3A" w:rsidRPr="003E62E1">
        <w:rPr>
          <w:sz w:val="28"/>
          <w:szCs w:val="28"/>
        </w:rPr>
        <w:t>визначеному</w:t>
      </w:r>
      <w:proofErr w:type="spellEnd"/>
      <w:r w:rsidR="00B96F3A" w:rsidRPr="003E62E1">
        <w:rPr>
          <w:sz w:val="28"/>
          <w:szCs w:val="28"/>
        </w:rPr>
        <w:t xml:space="preserve"> </w:t>
      </w:r>
      <w:proofErr w:type="spellStart"/>
      <w:r w:rsidR="00B96F3A" w:rsidRPr="003E62E1">
        <w:rPr>
          <w:sz w:val="28"/>
          <w:szCs w:val="28"/>
        </w:rPr>
        <w:t>чинним</w:t>
      </w:r>
      <w:proofErr w:type="spellEnd"/>
      <w:r w:rsidR="00B96F3A" w:rsidRPr="003E62E1">
        <w:rPr>
          <w:sz w:val="28"/>
          <w:szCs w:val="28"/>
        </w:rPr>
        <w:t xml:space="preserve"> </w:t>
      </w:r>
      <w:proofErr w:type="spellStart"/>
      <w:r w:rsidR="00B96F3A" w:rsidRPr="003E62E1">
        <w:rPr>
          <w:sz w:val="28"/>
          <w:szCs w:val="28"/>
        </w:rPr>
        <w:t>законодавством</w:t>
      </w:r>
      <w:proofErr w:type="spellEnd"/>
      <w:r w:rsidR="00B96F3A" w:rsidRPr="003E62E1">
        <w:rPr>
          <w:sz w:val="28"/>
          <w:szCs w:val="28"/>
        </w:rPr>
        <w:t xml:space="preserve"> </w:t>
      </w:r>
      <w:proofErr w:type="spellStart"/>
      <w:r w:rsidR="00B96F3A" w:rsidRPr="003E62E1">
        <w:rPr>
          <w:sz w:val="28"/>
          <w:szCs w:val="28"/>
        </w:rPr>
        <w:t>України</w:t>
      </w:r>
      <w:proofErr w:type="spellEnd"/>
      <w:r w:rsidR="00B96F3A" w:rsidRPr="003E62E1">
        <w:rPr>
          <w:sz w:val="28"/>
          <w:szCs w:val="28"/>
          <w:lang w:val="uk-UA"/>
        </w:rPr>
        <w:t>.</w:t>
      </w:r>
    </w:p>
    <w:p w:rsidR="00D01305" w:rsidRPr="003E62E1" w:rsidRDefault="00D01305" w:rsidP="00D01305">
      <w:pPr>
        <w:jc w:val="both"/>
        <w:rPr>
          <w:sz w:val="28"/>
          <w:szCs w:val="28"/>
          <w:lang w:val="uk-UA"/>
        </w:rPr>
      </w:pPr>
      <w:r w:rsidRPr="003E62E1">
        <w:rPr>
          <w:sz w:val="28"/>
          <w:szCs w:val="28"/>
          <w:lang w:val="uk-UA"/>
        </w:rPr>
        <w:t xml:space="preserve">            На час відсутності начальника відділу його обов’язки викон</w:t>
      </w:r>
      <w:r w:rsidR="00B96F3A" w:rsidRPr="003E62E1">
        <w:rPr>
          <w:sz w:val="28"/>
          <w:szCs w:val="28"/>
          <w:lang w:val="uk-UA"/>
        </w:rPr>
        <w:t>ує заступник начальника відділу, у разі його призначення.</w:t>
      </w:r>
    </w:p>
    <w:p w:rsidR="004C03D0" w:rsidRPr="003E62E1" w:rsidRDefault="004C03D0" w:rsidP="004C03D0">
      <w:pPr>
        <w:ind w:firstLine="708"/>
        <w:jc w:val="both"/>
        <w:rPr>
          <w:sz w:val="28"/>
          <w:szCs w:val="28"/>
          <w:lang w:val="uk-UA"/>
        </w:rPr>
      </w:pPr>
      <w:r w:rsidRPr="003E62E1">
        <w:rPr>
          <w:sz w:val="28"/>
          <w:szCs w:val="28"/>
          <w:lang w:val="uk-UA"/>
        </w:rPr>
        <w:t xml:space="preserve">Організаційно-правовий статус, права, обов’язки та відповідальність </w:t>
      </w:r>
      <w:r w:rsidR="00BF6D1D" w:rsidRPr="003E62E1">
        <w:rPr>
          <w:sz w:val="28"/>
          <w:szCs w:val="28"/>
          <w:lang w:val="uk-UA"/>
        </w:rPr>
        <w:t xml:space="preserve">начальника відділу </w:t>
      </w:r>
      <w:r w:rsidRPr="003E62E1">
        <w:rPr>
          <w:sz w:val="28"/>
          <w:szCs w:val="28"/>
          <w:lang w:val="uk-UA"/>
        </w:rPr>
        <w:t>визначається цим Положенням.</w:t>
      </w:r>
    </w:p>
    <w:p w:rsidR="00FD28A2" w:rsidRPr="003E62E1" w:rsidRDefault="00FD28A2" w:rsidP="00FD28A2">
      <w:pPr>
        <w:tabs>
          <w:tab w:val="left" w:pos="-1404"/>
          <w:tab w:val="left" w:pos="0"/>
        </w:tabs>
        <w:ind w:right="15" w:firstLine="702"/>
        <w:jc w:val="both"/>
        <w:rPr>
          <w:sz w:val="28"/>
          <w:szCs w:val="28"/>
          <w:lang w:val="uk-UA"/>
        </w:rPr>
      </w:pPr>
      <w:r w:rsidRPr="003E62E1">
        <w:rPr>
          <w:sz w:val="28"/>
          <w:szCs w:val="28"/>
          <w:lang w:val="uk-UA"/>
        </w:rPr>
        <w:t xml:space="preserve">Відділ в процесі виконання покладених на нього завдань взаємодіє зі структурними підрозділами міської ради, а також підприємствами, установами, організаціями різних форм власності. </w:t>
      </w:r>
    </w:p>
    <w:p w:rsidR="00FD28A2" w:rsidRPr="003E62E1" w:rsidRDefault="00FD28A2" w:rsidP="00FD28A2">
      <w:pPr>
        <w:tabs>
          <w:tab w:val="left" w:pos="-1404"/>
          <w:tab w:val="left" w:pos="0"/>
        </w:tabs>
        <w:ind w:right="15" w:firstLine="702"/>
        <w:jc w:val="both"/>
        <w:rPr>
          <w:sz w:val="28"/>
          <w:szCs w:val="28"/>
          <w:lang w:val="uk-UA"/>
        </w:rPr>
      </w:pPr>
      <w:r w:rsidRPr="003E62E1">
        <w:rPr>
          <w:sz w:val="28"/>
          <w:szCs w:val="28"/>
          <w:lang w:val="uk-UA"/>
        </w:rPr>
        <w:t xml:space="preserve">Працівники відділу мають права та обов’язки згідно з правилами внутрішнього трудового розпорядку та посадовими інструкціями. </w:t>
      </w:r>
      <w:r w:rsidR="00B96F3A" w:rsidRPr="003E62E1">
        <w:rPr>
          <w:sz w:val="28"/>
          <w:szCs w:val="28"/>
          <w:lang w:val="uk-UA"/>
        </w:rPr>
        <w:t>З</w:t>
      </w:r>
      <w:r w:rsidRPr="003E62E1">
        <w:rPr>
          <w:sz w:val="28"/>
          <w:szCs w:val="28"/>
          <w:lang w:val="uk-UA"/>
        </w:rPr>
        <w:t>а неналежне виконання своїх службових обов’язків несуть відповідальність згідно з чинним законодавством.</w:t>
      </w:r>
    </w:p>
    <w:p w:rsidR="004C03D0" w:rsidRPr="003E62E1" w:rsidRDefault="004C03D0" w:rsidP="00D01305">
      <w:pPr>
        <w:jc w:val="both"/>
        <w:rPr>
          <w:sz w:val="28"/>
          <w:szCs w:val="28"/>
          <w:lang w:val="uk-UA"/>
        </w:rPr>
      </w:pPr>
      <w:r w:rsidRPr="003E62E1">
        <w:rPr>
          <w:sz w:val="28"/>
          <w:szCs w:val="28"/>
          <w:lang w:val="uk-UA"/>
        </w:rPr>
        <w:tab/>
        <w:t xml:space="preserve"> </w:t>
      </w:r>
    </w:p>
    <w:p w:rsidR="004C03D0" w:rsidRPr="003E62E1" w:rsidRDefault="00BF6D1D" w:rsidP="004C03D0">
      <w:pPr>
        <w:ind w:firstLine="708"/>
        <w:jc w:val="both"/>
        <w:rPr>
          <w:sz w:val="28"/>
          <w:szCs w:val="28"/>
          <w:lang w:val="uk-UA"/>
        </w:rPr>
      </w:pPr>
      <w:r w:rsidRPr="003E62E1">
        <w:rPr>
          <w:b/>
          <w:sz w:val="28"/>
          <w:szCs w:val="28"/>
          <w:lang w:val="uk-UA"/>
        </w:rPr>
        <w:t xml:space="preserve">                                        </w:t>
      </w:r>
      <w:r w:rsidR="004C03D0" w:rsidRPr="003E62E1">
        <w:rPr>
          <w:b/>
          <w:sz w:val="28"/>
          <w:szCs w:val="28"/>
          <w:lang w:val="uk-UA"/>
        </w:rPr>
        <w:t xml:space="preserve">5. </w:t>
      </w:r>
      <w:r w:rsidRPr="003E62E1">
        <w:rPr>
          <w:b/>
          <w:sz w:val="28"/>
          <w:szCs w:val="28"/>
          <w:lang w:val="uk-UA"/>
        </w:rPr>
        <w:t>Начальник відділу</w:t>
      </w:r>
      <w:r w:rsidR="004C03D0" w:rsidRPr="003E62E1">
        <w:rPr>
          <w:sz w:val="28"/>
          <w:szCs w:val="28"/>
          <w:lang w:val="uk-UA"/>
        </w:rPr>
        <w:t>:</w:t>
      </w:r>
    </w:p>
    <w:p w:rsidR="004C03D0" w:rsidRPr="003E62E1" w:rsidRDefault="00D01305" w:rsidP="004C03D0">
      <w:pPr>
        <w:numPr>
          <w:ilvl w:val="0"/>
          <w:numId w:val="2"/>
        </w:numPr>
        <w:tabs>
          <w:tab w:val="clear" w:pos="1878"/>
          <w:tab w:val="num" w:pos="0"/>
        </w:tabs>
        <w:ind w:left="0" w:firstLine="858"/>
        <w:jc w:val="both"/>
        <w:rPr>
          <w:sz w:val="28"/>
          <w:szCs w:val="28"/>
          <w:lang w:val="uk-UA"/>
        </w:rPr>
      </w:pPr>
      <w:r w:rsidRPr="003E62E1">
        <w:rPr>
          <w:sz w:val="28"/>
          <w:szCs w:val="28"/>
          <w:lang w:val="uk-UA"/>
        </w:rPr>
        <w:t>несе персональну відповідальність за виконання покладених на відділ завдань;</w:t>
      </w:r>
    </w:p>
    <w:p w:rsidR="004C03D0" w:rsidRPr="003E62E1" w:rsidRDefault="004C03D0" w:rsidP="00D01305">
      <w:pPr>
        <w:numPr>
          <w:ilvl w:val="0"/>
          <w:numId w:val="2"/>
        </w:numPr>
        <w:tabs>
          <w:tab w:val="clear" w:pos="1878"/>
          <w:tab w:val="num" w:pos="0"/>
        </w:tabs>
        <w:ind w:left="0" w:firstLine="858"/>
        <w:jc w:val="both"/>
        <w:rPr>
          <w:sz w:val="28"/>
          <w:szCs w:val="28"/>
          <w:lang w:val="uk-UA"/>
        </w:rPr>
      </w:pPr>
      <w:r w:rsidRPr="003E62E1">
        <w:rPr>
          <w:sz w:val="28"/>
          <w:szCs w:val="28"/>
          <w:lang w:val="uk-UA"/>
        </w:rPr>
        <w:t xml:space="preserve">визначає </w:t>
      </w:r>
      <w:r w:rsidR="00BF6D1D" w:rsidRPr="003E62E1">
        <w:rPr>
          <w:sz w:val="28"/>
          <w:szCs w:val="28"/>
          <w:lang w:val="uk-UA"/>
        </w:rPr>
        <w:t>посадові обов’язки працівників відділу</w:t>
      </w:r>
      <w:r w:rsidR="00D01305" w:rsidRPr="003E62E1">
        <w:rPr>
          <w:sz w:val="28"/>
          <w:szCs w:val="28"/>
          <w:lang w:val="uk-UA"/>
        </w:rPr>
        <w:t xml:space="preserve">, </w:t>
      </w:r>
      <w:r w:rsidR="00276F9F">
        <w:rPr>
          <w:sz w:val="28"/>
          <w:szCs w:val="28"/>
          <w:lang w:val="uk-UA"/>
        </w:rPr>
        <w:t xml:space="preserve">подає на </w:t>
      </w:r>
      <w:r w:rsidR="00D01305" w:rsidRPr="003E62E1">
        <w:rPr>
          <w:sz w:val="28"/>
          <w:szCs w:val="28"/>
          <w:lang w:val="uk-UA"/>
        </w:rPr>
        <w:t>затвердж</w:t>
      </w:r>
      <w:r w:rsidR="00276F9F">
        <w:rPr>
          <w:sz w:val="28"/>
          <w:szCs w:val="28"/>
          <w:lang w:val="uk-UA"/>
        </w:rPr>
        <w:t>ення міському голові</w:t>
      </w:r>
      <w:r w:rsidR="00D01305" w:rsidRPr="003E62E1">
        <w:rPr>
          <w:sz w:val="28"/>
          <w:szCs w:val="28"/>
          <w:lang w:val="uk-UA"/>
        </w:rPr>
        <w:t xml:space="preserve"> посадові інструкції працівників відділу;</w:t>
      </w:r>
      <w:bookmarkStart w:id="0" w:name="_GoBack"/>
      <w:bookmarkEnd w:id="0"/>
    </w:p>
    <w:p w:rsidR="005D4648" w:rsidRPr="003E62E1" w:rsidRDefault="005D4648" w:rsidP="00D01305">
      <w:pPr>
        <w:numPr>
          <w:ilvl w:val="0"/>
          <w:numId w:val="2"/>
        </w:numPr>
        <w:tabs>
          <w:tab w:val="clear" w:pos="1878"/>
          <w:tab w:val="num" w:pos="0"/>
        </w:tabs>
        <w:ind w:left="0" w:firstLine="858"/>
        <w:jc w:val="both"/>
        <w:rPr>
          <w:sz w:val="28"/>
          <w:szCs w:val="28"/>
          <w:lang w:val="uk-UA"/>
        </w:rPr>
      </w:pPr>
      <w:r w:rsidRPr="003E62E1">
        <w:rPr>
          <w:sz w:val="28"/>
          <w:szCs w:val="28"/>
          <w:lang w:val="uk-UA"/>
        </w:rPr>
        <w:t>планує роботу відділу;</w:t>
      </w:r>
    </w:p>
    <w:p w:rsidR="005D4648" w:rsidRPr="003E62E1" w:rsidRDefault="00525C6A" w:rsidP="005D4648">
      <w:pPr>
        <w:jc w:val="both"/>
        <w:rPr>
          <w:sz w:val="28"/>
          <w:szCs w:val="28"/>
          <w:lang w:val="uk-UA"/>
        </w:rPr>
      </w:pPr>
      <w:r w:rsidRPr="003E62E1">
        <w:rPr>
          <w:sz w:val="28"/>
          <w:szCs w:val="28"/>
          <w:lang w:val="uk-UA"/>
        </w:rPr>
        <w:t xml:space="preserve">        </w:t>
      </w:r>
      <w:r w:rsidR="005D4648" w:rsidRPr="003E62E1">
        <w:rPr>
          <w:sz w:val="28"/>
          <w:szCs w:val="28"/>
          <w:lang w:val="uk-UA"/>
        </w:rPr>
        <w:t xml:space="preserve">   -     може  вносити на розгляд міського голови, заступників міського голови з питань діяльності виконавчих органів ради доповідні записки та інформації з питань, що </w:t>
      </w:r>
      <w:r w:rsidR="00DF7D77" w:rsidRPr="003E62E1">
        <w:rPr>
          <w:sz w:val="28"/>
          <w:szCs w:val="28"/>
          <w:lang w:val="uk-UA"/>
        </w:rPr>
        <w:t>належать до компетенції відділу;</w:t>
      </w:r>
    </w:p>
    <w:p w:rsidR="004C03D0" w:rsidRPr="003E62E1" w:rsidRDefault="004C03D0" w:rsidP="004C03D0">
      <w:pPr>
        <w:numPr>
          <w:ilvl w:val="0"/>
          <w:numId w:val="2"/>
        </w:numPr>
        <w:tabs>
          <w:tab w:val="clear" w:pos="1878"/>
          <w:tab w:val="num" w:pos="0"/>
        </w:tabs>
        <w:ind w:left="0" w:firstLine="858"/>
        <w:jc w:val="both"/>
        <w:rPr>
          <w:sz w:val="28"/>
          <w:szCs w:val="28"/>
          <w:lang w:val="uk-UA"/>
        </w:rPr>
      </w:pPr>
      <w:r w:rsidRPr="003E62E1">
        <w:rPr>
          <w:sz w:val="28"/>
          <w:szCs w:val="28"/>
          <w:lang w:val="uk-UA"/>
        </w:rPr>
        <w:t xml:space="preserve">вносить на розгляд міського голови пропозиції щодо призначення на посади, звільнення з посад працівників </w:t>
      </w:r>
      <w:r w:rsidR="00404E96" w:rsidRPr="003E62E1">
        <w:rPr>
          <w:sz w:val="28"/>
          <w:szCs w:val="28"/>
          <w:lang w:val="uk-UA"/>
        </w:rPr>
        <w:t>відділу,</w:t>
      </w:r>
      <w:r w:rsidRPr="003E62E1">
        <w:rPr>
          <w:sz w:val="28"/>
          <w:szCs w:val="28"/>
          <w:lang w:val="uk-UA"/>
        </w:rPr>
        <w:t xml:space="preserve"> присвоєння їм рангів, порушує питання про застосування заохочень та притягнення до відповідальності працівників, встановлення їм розмірів надбавки за високі досягнення </w:t>
      </w:r>
      <w:r w:rsidR="00404E96" w:rsidRPr="003E62E1">
        <w:rPr>
          <w:sz w:val="28"/>
          <w:szCs w:val="28"/>
          <w:lang w:val="uk-UA"/>
        </w:rPr>
        <w:t>у</w:t>
      </w:r>
      <w:r w:rsidRPr="003E62E1">
        <w:rPr>
          <w:sz w:val="28"/>
          <w:szCs w:val="28"/>
          <w:lang w:val="uk-UA"/>
        </w:rPr>
        <w:t xml:space="preserve"> праці або за виконання особливо важливої роботи та преміювання, а також інших кадрових питань; </w:t>
      </w:r>
    </w:p>
    <w:p w:rsidR="004C03D0" w:rsidRPr="003E62E1" w:rsidRDefault="004C03D0" w:rsidP="004C03D0">
      <w:pPr>
        <w:numPr>
          <w:ilvl w:val="0"/>
          <w:numId w:val="2"/>
        </w:numPr>
        <w:tabs>
          <w:tab w:val="clear" w:pos="1878"/>
          <w:tab w:val="num" w:pos="0"/>
        </w:tabs>
        <w:ind w:left="0" w:firstLine="858"/>
        <w:jc w:val="both"/>
        <w:rPr>
          <w:sz w:val="28"/>
          <w:szCs w:val="28"/>
          <w:lang w:val="uk-UA"/>
        </w:rPr>
      </w:pPr>
      <w:r w:rsidRPr="003E62E1">
        <w:rPr>
          <w:sz w:val="28"/>
          <w:szCs w:val="28"/>
          <w:lang w:val="uk-UA"/>
        </w:rPr>
        <w:t xml:space="preserve">представляє </w:t>
      </w:r>
      <w:r w:rsidR="00BF6D1D" w:rsidRPr="003E62E1">
        <w:rPr>
          <w:sz w:val="28"/>
          <w:szCs w:val="28"/>
          <w:lang w:val="uk-UA"/>
        </w:rPr>
        <w:t>відділ</w:t>
      </w:r>
      <w:r w:rsidRPr="003E62E1">
        <w:rPr>
          <w:sz w:val="28"/>
          <w:szCs w:val="28"/>
          <w:lang w:val="uk-UA"/>
        </w:rPr>
        <w:t xml:space="preserve"> в межах своїх повноважень у відносинах з державними та громадськими організаціями, іншими органами місцевого самоврядування, підприємствами, установами та організаціями, фізичними та юридичними особами – суб’єктами господарювання та громадянами; </w:t>
      </w:r>
    </w:p>
    <w:p w:rsidR="004C03D0" w:rsidRPr="003E62E1" w:rsidRDefault="004C03D0" w:rsidP="004C03D0">
      <w:pPr>
        <w:numPr>
          <w:ilvl w:val="0"/>
          <w:numId w:val="2"/>
        </w:numPr>
        <w:tabs>
          <w:tab w:val="clear" w:pos="1878"/>
          <w:tab w:val="num" w:pos="0"/>
        </w:tabs>
        <w:ind w:left="0" w:firstLine="858"/>
        <w:jc w:val="both"/>
        <w:rPr>
          <w:sz w:val="28"/>
          <w:szCs w:val="28"/>
          <w:lang w:val="uk-UA"/>
        </w:rPr>
      </w:pPr>
      <w:r w:rsidRPr="003E62E1">
        <w:rPr>
          <w:sz w:val="28"/>
          <w:szCs w:val="28"/>
          <w:lang w:val="uk-UA"/>
        </w:rPr>
        <w:t xml:space="preserve">забезпечує підготовку </w:t>
      </w:r>
      <w:proofErr w:type="spellStart"/>
      <w:r w:rsidRPr="003E62E1">
        <w:rPr>
          <w:sz w:val="28"/>
          <w:szCs w:val="28"/>
          <w:lang w:val="uk-UA"/>
        </w:rPr>
        <w:t>про</w:t>
      </w:r>
      <w:r w:rsidR="00E54598">
        <w:rPr>
          <w:sz w:val="28"/>
          <w:szCs w:val="28"/>
          <w:lang w:val="uk-UA"/>
        </w:rPr>
        <w:t>є</w:t>
      </w:r>
      <w:r w:rsidRPr="003E62E1">
        <w:rPr>
          <w:sz w:val="28"/>
          <w:szCs w:val="28"/>
          <w:lang w:val="uk-UA"/>
        </w:rPr>
        <w:t>ктів</w:t>
      </w:r>
      <w:proofErr w:type="spellEnd"/>
      <w:r w:rsidRPr="003E62E1">
        <w:rPr>
          <w:sz w:val="28"/>
          <w:szCs w:val="28"/>
          <w:lang w:val="uk-UA"/>
        </w:rPr>
        <w:t xml:space="preserve"> рішень і внесення їх на розгляд </w:t>
      </w:r>
      <w:r w:rsidR="00404E96" w:rsidRPr="003E62E1">
        <w:rPr>
          <w:sz w:val="28"/>
          <w:szCs w:val="28"/>
          <w:lang w:val="uk-UA"/>
        </w:rPr>
        <w:t>виконавчого комітету Черкаської міської ради</w:t>
      </w:r>
      <w:r w:rsidRPr="003E62E1">
        <w:rPr>
          <w:sz w:val="28"/>
          <w:szCs w:val="28"/>
          <w:lang w:val="uk-UA"/>
        </w:rPr>
        <w:t xml:space="preserve">, а також </w:t>
      </w:r>
      <w:proofErr w:type="spellStart"/>
      <w:r w:rsidRPr="003E62E1">
        <w:rPr>
          <w:sz w:val="28"/>
          <w:szCs w:val="28"/>
          <w:lang w:val="uk-UA"/>
        </w:rPr>
        <w:t>про</w:t>
      </w:r>
      <w:r w:rsidR="00E54598">
        <w:rPr>
          <w:sz w:val="28"/>
          <w:szCs w:val="28"/>
          <w:lang w:val="uk-UA"/>
        </w:rPr>
        <w:t>є</w:t>
      </w:r>
      <w:r w:rsidRPr="003E62E1">
        <w:rPr>
          <w:sz w:val="28"/>
          <w:szCs w:val="28"/>
          <w:lang w:val="uk-UA"/>
        </w:rPr>
        <w:t>ктів</w:t>
      </w:r>
      <w:proofErr w:type="spellEnd"/>
      <w:r w:rsidRPr="003E62E1">
        <w:rPr>
          <w:sz w:val="28"/>
          <w:szCs w:val="28"/>
          <w:lang w:val="uk-UA"/>
        </w:rPr>
        <w:t xml:space="preserve"> розпоряджень міського голови м. Черкаси, доведення </w:t>
      </w:r>
      <w:r w:rsidR="00BF6D1D" w:rsidRPr="003E62E1">
        <w:rPr>
          <w:sz w:val="28"/>
          <w:szCs w:val="28"/>
          <w:lang w:val="uk-UA"/>
        </w:rPr>
        <w:t xml:space="preserve">їх </w:t>
      </w:r>
      <w:r w:rsidR="00404E96" w:rsidRPr="003E62E1">
        <w:rPr>
          <w:sz w:val="28"/>
          <w:szCs w:val="28"/>
          <w:lang w:val="uk-UA"/>
        </w:rPr>
        <w:t>до виконавців</w:t>
      </w:r>
      <w:r w:rsidR="00BF6D1D" w:rsidRPr="003E62E1">
        <w:rPr>
          <w:sz w:val="28"/>
          <w:szCs w:val="28"/>
          <w:lang w:val="uk-UA"/>
        </w:rPr>
        <w:t>;</w:t>
      </w:r>
    </w:p>
    <w:p w:rsidR="004C03D0" w:rsidRPr="003E62E1" w:rsidRDefault="004C03D0" w:rsidP="004C03D0">
      <w:pPr>
        <w:numPr>
          <w:ilvl w:val="0"/>
          <w:numId w:val="2"/>
        </w:numPr>
        <w:tabs>
          <w:tab w:val="clear" w:pos="1878"/>
          <w:tab w:val="num" w:pos="0"/>
        </w:tabs>
        <w:ind w:left="0" w:firstLine="858"/>
        <w:jc w:val="both"/>
        <w:rPr>
          <w:sz w:val="28"/>
          <w:szCs w:val="28"/>
          <w:lang w:val="uk-UA"/>
        </w:rPr>
      </w:pPr>
      <w:r w:rsidRPr="003E62E1">
        <w:rPr>
          <w:sz w:val="28"/>
          <w:szCs w:val="28"/>
          <w:lang w:val="uk-UA"/>
        </w:rPr>
        <w:t xml:space="preserve">здійснює інші повноваження відповідно до Положення про </w:t>
      </w:r>
      <w:r w:rsidR="00BF6D1D" w:rsidRPr="003E62E1">
        <w:rPr>
          <w:sz w:val="28"/>
          <w:szCs w:val="28"/>
          <w:lang w:val="uk-UA"/>
        </w:rPr>
        <w:t>відділ</w:t>
      </w:r>
      <w:r w:rsidRPr="003E62E1">
        <w:rPr>
          <w:sz w:val="28"/>
          <w:szCs w:val="28"/>
          <w:lang w:val="uk-UA"/>
        </w:rPr>
        <w:t xml:space="preserve">, а також повноваження, покладені на </w:t>
      </w:r>
      <w:r w:rsidR="00BF6D1D" w:rsidRPr="003E62E1">
        <w:rPr>
          <w:sz w:val="28"/>
          <w:szCs w:val="28"/>
          <w:lang w:val="uk-UA"/>
        </w:rPr>
        <w:t>відділ</w:t>
      </w:r>
      <w:r w:rsidRPr="003E62E1">
        <w:rPr>
          <w:sz w:val="28"/>
          <w:szCs w:val="28"/>
          <w:lang w:val="uk-UA"/>
        </w:rPr>
        <w:t xml:space="preserve"> окремими рішеннями Черкаської міської ради, її виконавчого комітету, розпорядженнями міського голови м. Черкаси, </w:t>
      </w:r>
      <w:r w:rsidR="00BF6D1D" w:rsidRPr="003E62E1">
        <w:rPr>
          <w:sz w:val="28"/>
          <w:szCs w:val="28"/>
          <w:lang w:val="uk-UA"/>
        </w:rPr>
        <w:t xml:space="preserve">забезпечує виконання </w:t>
      </w:r>
      <w:r w:rsidRPr="003E62E1">
        <w:rPr>
          <w:sz w:val="28"/>
          <w:szCs w:val="28"/>
          <w:lang w:val="uk-UA"/>
        </w:rPr>
        <w:t>доручень керівництва міської ради та виконкому</w:t>
      </w:r>
      <w:r w:rsidR="00BF6D1D" w:rsidRPr="003E62E1">
        <w:rPr>
          <w:sz w:val="28"/>
          <w:szCs w:val="28"/>
          <w:lang w:val="uk-UA"/>
        </w:rPr>
        <w:t>.</w:t>
      </w:r>
    </w:p>
    <w:sectPr w:rsidR="004C03D0" w:rsidRPr="003E62E1" w:rsidSect="00655FBA">
      <w:headerReference w:type="even" r:id="rId7"/>
      <w:headerReference w:type="default" r:id="rId8"/>
      <w:pgSz w:w="11906" w:h="16838" w:code="9"/>
      <w:pgMar w:top="99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88A" w:rsidRDefault="00FF688A">
      <w:r>
        <w:separator/>
      </w:r>
    </w:p>
  </w:endnote>
  <w:endnote w:type="continuationSeparator" w:id="0">
    <w:p w:rsidR="00FF688A" w:rsidRDefault="00FF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88A" w:rsidRDefault="00FF688A">
      <w:r>
        <w:separator/>
      </w:r>
    </w:p>
  </w:footnote>
  <w:footnote w:type="continuationSeparator" w:id="0">
    <w:p w:rsidR="00FF688A" w:rsidRDefault="00FF6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6C4" w:rsidRDefault="003408DD" w:rsidP="007505AD">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DD36C4" w:rsidRDefault="00276F9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6C4" w:rsidRDefault="003408DD" w:rsidP="007505AD">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276F9F">
      <w:rPr>
        <w:rStyle w:val="a3"/>
        <w:noProof/>
      </w:rPr>
      <w:t>3</w:t>
    </w:r>
    <w:r>
      <w:rPr>
        <w:rStyle w:val="a3"/>
      </w:rPr>
      <w:fldChar w:fldCharType="end"/>
    </w:r>
  </w:p>
  <w:p w:rsidR="00DD36C4" w:rsidRPr="003505CB" w:rsidRDefault="00276F9F">
    <w:pPr>
      <w:pStyle w:val="a4"/>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25A23"/>
    <w:multiLevelType w:val="hybridMultilevel"/>
    <w:tmpl w:val="E068746A"/>
    <w:lvl w:ilvl="0" w:tplc="EC02CB64">
      <w:numFmt w:val="bullet"/>
      <w:lvlText w:val="-"/>
      <w:lvlJc w:val="left"/>
      <w:pPr>
        <w:tabs>
          <w:tab w:val="num" w:pos="1878"/>
        </w:tabs>
        <w:ind w:left="1878" w:hanging="102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85D488B"/>
    <w:multiLevelType w:val="hybridMultilevel"/>
    <w:tmpl w:val="496AE2B6"/>
    <w:lvl w:ilvl="0" w:tplc="EC02CB64">
      <w:numFmt w:val="bullet"/>
      <w:lvlText w:val="-"/>
      <w:lvlJc w:val="left"/>
      <w:pPr>
        <w:tabs>
          <w:tab w:val="num" w:pos="1878"/>
        </w:tabs>
        <w:ind w:left="1878" w:hanging="1020"/>
      </w:pPr>
      <w:rPr>
        <w:rFonts w:ascii="Times New Roman" w:eastAsia="Times New Roman" w:hAnsi="Times New Roman" w:cs="Times New Roman" w:hint="default"/>
      </w:rPr>
    </w:lvl>
    <w:lvl w:ilvl="1" w:tplc="04190003" w:tentative="1">
      <w:start w:val="1"/>
      <w:numFmt w:val="bullet"/>
      <w:lvlText w:val="o"/>
      <w:lvlJc w:val="left"/>
      <w:pPr>
        <w:tabs>
          <w:tab w:val="num" w:pos="1938"/>
        </w:tabs>
        <w:ind w:left="1938" w:hanging="360"/>
      </w:pPr>
      <w:rPr>
        <w:rFonts w:ascii="Courier New" w:hAnsi="Courier New" w:cs="Courier New" w:hint="default"/>
      </w:rPr>
    </w:lvl>
    <w:lvl w:ilvl="2" w:tplc="04190005" w:tentative="1">
      <w:start w:val="1"/>
      <w:numFmt w:val="bullet"/>
      <w:lvlText w:val=""/>
      <w:lvlJc w:val="left"/>
      <w:pPr>
        <w:tabs>
          <w:tab w:val="num" w:pos="2658"/>
        </w:tabs>
        <w:ind w:left="2658" w:hanging="360"/>
      </w:pPr>
      <w:rPr>
        <w:rFonts w:ascii="Wingdings" w:hAnsi="Wingdings" w:hint="default"/>
      </w:rPr>
    </w:lvl>
    <w:lvl w:ilvl="3" w:tplc="04190001" w:tentative="1">
      <w:start w:val="1"/>
      <w:numFmt w:val="bullet"/>
      <w:lvlText w:val=""/>
      <w:lvlJc w:val="left"/>
      <w:pPr>
        <w:tabs>
          <w:tab w:val="num" w:pos="3378"/>
        </w:tabs>
        <w:ind w:left="3378" w:hanging="360"/>
      </w:pPr>
      <w:rPr>
        <w:rFonts w:ascii="Symbol" w:hAnsi="Symbol" w:hint="default"/>
      </w:rPr>
    </w:lvl>
    <w:lvl w:ilvl="4" w:tplc="04190003" w:tentative="1">
      <w:start w:val="1"/>
      <w:numFmt w:val="bullet"/>
      <w:lvlText w:val="o"/>
      <w:lvlJc w:val="left"/>
      <w:pPr>
        <w:tabs>
          <w:tab w:val="num" w:pos="4098"/>
        </w:tabs>
        <w:ind w:left="4098" w:hanging="360"/>
      </w:pPr>
      <w:rPr>
        <w:rFonts w:ascii="Courier New" w:hAnsi="Courier New" w:cs="Courier New" w:hint="default"/>
      </w:rPr>
    </w:lvl>
    <w:lvl w:ilvl="5" w:tplc="04190005" w:tentative="1">
      <w:start w:val="1"/>
      <w:numFmt w:val="bullet"/>
      <w:lvlText w:val=""/>
      <w:lvlJc w:val="left"/>
      <w:pPr>
        <w:tabs>
          <w:tab w:val="num" w:pos="4818"/>
        </w:tabs>
        <w:ind w:left="4818" w:hanging="360"/>
      </w:pPr>
      <w:rPr>
        <w:rFonts w:ascii="Wingdings" w:hAnsi="Wingdings" w:hint="default"/>
      </w:rPr>
    </w:lvl>
    <w:lvl w:ilvl="6" w:tplc="04190001" w:tentative="1">
      <w:start w:val="1"/>
      <w:numFmt w:val="bullet"/>
      <w:lvlText w:val=""/>
      <w:lvlJc w:val="left"/>
      <w:pPr>
        <w:tabs>
          <w:tab w:val="num" w:pos="5538"/>
        </w:tabs>
        <w:ind w:left="5538" w:hanging="360"/>
      </w:pPr>
      <w:rPr>
        <w:rFonts w:ascii="Symbol" w:hAnsi="Symbol" w:hint="default"/>
      </w:rPr>
    </w:lvl>
    <w:lvl w:ilvl="7" w:tplc="04190003" w:tentative="1">
      <w:start w:val="1"/>
      <w:numFmt w:val="bullet"/>
      <w:lvlText w:val="o"/>
      <w:lvlJc w:val="left"/>
      <w:pPr>
        <w:tabs>
          <w:tab w:val="num" w:pos="6258"/>
        </w:tabs>
        <w:ind w:left="6258" w:hanging="360"/>
      </w:pPr>
      <w:rPr>
        <w:rFonts w:ascii="Courier New" w:hAnsi="Courier New" w:cs="Courier New" w:hint="default"/>
      </w:rPr>
    </w:lvl>
    <w:lvl w:ilvl="8" w:tplc="04190005" w:tentative="1">
      <w:start w:val="1"/>
      <w:numFmt w:val="bullet"/>
      <w:lvlText w:val=""/>
      <w:lvlJc w:val="left"/>
      <w:pPr>
        <w:tabs>
          <w:tab w:val="num" w:pos="6978"/>
        </w:tabs>
        <w:ind w:left="6978" w:hanging="360"/>
      </w:pPr>
      <w:rPr>
        <w:rFonts w:ascii="Wingdings" w:hAnsi="Wingdings" w:hint="default"/>
      </w:rPr>
    </w:lvl>
  </w:abstractNum>
  <w:abstractNum w:abstractNumId="2">
    <w:nsid w:val="6F3639DF"/>
    <w:multiLevelType w:val="hybridMultilevel"/>
    <w:tmpl w:val="B5A4CC76"/>
    <w:lvl w:ilvl="0" w:tplc="ADAAF174">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6E92898"/>
    <w:multiLevelType w:val="multilevel"/>
    <w:tmpl w:val="DB12CF20"/>
    <w:lvl w:ilvl="0">
      <w:start w:val="4"/>
      <w:numFmt w:val="decimal"/>
      <w:lvlText w:val="%1."/>
      <w:lvlJc w:val="left"/>
      <w:pPr>
        <w:tabs>
          <w:tab w:val="num" w:pos="600"/>
        </w:tabs>
        <w:ind w:left="600" w:hanging="600"/>
      </w:pPr>
      <w:rPr>
        <w:rFonts w:hint="default"/>
        <w:b/>
      </w:rPr>
    </w:lvl>
    <w:lvl w:ilvl="1">
      <w:start w:val="1"/>
      <w:numFmt w:val="decimal"/>
      <w:lvlText w:val="%1.%2."/>
      <w:lvlJc w:val="left"/>
      <w:pPr>
        <w:tabs>
          <w:tab w:val="num" w:pos="1425"/>
        </w:tabs>
        <w:ind w:left="1425" w:hanging="720"/>
      </w:pPr>
      <w:rPr>
        <w:rFonts w:hint="default"/>
        <w:b w:val="0"/>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3195"/>
        </w:tabs>
        <w:ind w:left="3195" w:hanging="108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965"/>
        </w:tabs>
        <w:ind w:left="4965" w:hanging="1440"/>
      </w:pPr>
      <w:rPr>
        <w:rFonts w:hint="default"/>
        <w:b/>
      </w:rPr>
    </w:lvl>
    <w:lvl w:ilvl="6">
      <w:start w:val="1"/>
      <w:numFmt w:val="decimal"/>
      <w:lvlText w:val="%1.%2.%3.%4.%5.%6.%7."/>
      <w:lvlJc w:val="left"/>
      <w:pPr>
        <w:tabs>
          <w:tab w:val="num" w:pos="6030"/>
        </w:tabs>
        <w:ind w:left="6030" w:hanging="1800"/>
      </w:pPr>
      <w:rPr>
        <w:rFonts w:hint="default"/>
        <w:b/>
      </w:rPr>
    </w:lvl>
    <w:lvl w:ilvl="7">
      <w:start w:val="1"/>
      <w:numFmt w:val="decimal"/>
      <w:lvlText w:val="%1.%2.%3.%4.%5.%6.%7.%8."/>
      <w:lvlJc w:val="left"/>
      <w:pPr>
        <w:tabs>
          <w:tab w:val="num" w:pos="6735"/>
        </w:tabs>
        <w:ind w:left="6735" w:hanging="1800"/>
      </w:pPr>
      <w:rPr>
        <w:rFonts w:hint="default"/>
        <w:b/>
      </w:rPr>
    </w:lvl>
    <w:lvl w:ilvl="8">
      <w:start w:val="1"/>
      <w:numFmt w:val="decimal"/>
      <w:lvlText w:val="%1.%2.%3.%4.%5.%6.%7.%8.%9."/>
      <w:lvlJc w:val="left"/>
      <w:pPr>
        <w:tabs>
          <w:tab w:val="num" w:pos="7800"/>
        </w:tabs>
        <w:ind w:left="7800" w:hanging="2160"/>
      </w:pPr>
      <w:rPr>
        <w:rFonts w:hint="default"/>
        <w:b/>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3D0"/>
    <w:rsid w:val="00095343"/>
    <w:rsid w:val="000A37D9"/>
    <w:rsid w:val="001167A1"/>
    <w:rsid w:val="00232A42"/>
    <w:rsid w:val="00276F9F"/>
    <w:rsid w:val="003408DD"/>
    <w:rsid w:val="003E62E1"/>
    <w:rsid w:val="00404E96"/>
    <w:rsid w:val="004C03D0"/>
    <w:rsid w:val="00513FCD"/>
    <w:rsid w:val="00525C6A"/>
    <w:rsid w:val="005D4648"/>
    <w:rsid w:val="00676A1E"/>
    <w:rsid w:val="006B1C35"/>
    <w:rsid w:val="00874860"/>
    <w:rsid w:val="008D4435"/>
    <w:rsid w:val="0098558F"/>
    <w:rsid w:val="00B44D3C"/>
    <w:rsid w:val="00B83511"/>
    <w:rsid w:val="00B96F3A"/>
    <w:rsid w:val="00BD1645"/>
    <w:rsid w:val="00BF6D1D"/>
    <w:rsid w:val="00D01305"/>
    <w:rsid w:val="00DF5A5C"/>
    <w:rsid w:val="00DF6D55"/>
    <w:rsid w:val="00DF7D77"/>
    <w:rsid w:val="00E32085"/>
    <w:rsid w:val="00E54598"/>
    <w:rsid w:val="00F64369"/>
    <w:rsid w:val="00F85110"/>
    <w:rsid w:val="00FD28A2"/>
    <w:rsid w:val="00FF6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6B2D30-11C6-4CC7-97AE-3CD4AB8A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3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4C03D0"/>
  </w:style>
  <w:style w:type="paragraph" w:styleId="a4">
    <w:name w:val="header"/>
    <w:basedOn w:val="a"/>
    <w:link w:val="a5"/>
    <w:rsid w:val="004C03D0"/>
    <w:pPr>
      <w:tabs>
        <w:tab w:val="center" w:pos="4677"/>
        <w:tab w:val="right" w:pos="9355"/>
      </w:tabs>
    </w:pPr>
  </w:style>
  <w:style w:type="character" w:customStyle="1" w:styleId="a5">
    <w:name w:val="Верхний колонтитул Знак"/>
    <w:basedOn w:val="a0"/>
    <w:link w:val="a4"/>
    <w:rsid w:val="004C03D0"/>
    <w:rPr>
      <w:rFonts w:ascii="Times New Roman" w:eastAsia="Times New Roman" w:hAnsi="Times New Roman" w:cs="Times New Roman"/>
      <w:sz w:val="24"/>
      <w:szCs w:val="24"/>
      <w:lang w:eastAsia="ru-RU"/>
    </w:rPr>
  </w:style>
  <w:style w:type="paragraph" w:styleId="a6">
    <w:name w:val="No Spacing"/>
    <w:uiPriority w:val="1"/>
    <w:qFormat/>
    <w:rsid w:val="004C03D0"/>
    <w:pPr>
      <w:spacing w:after="0" w:line="240" w:lineRule="auto"/>
    </w:pPr>
    <w:rPr>
      <w:rFonts w:ascii="Calibri" w:eastAsia="Calibri" w:hAnsi="Calibri" w:cs="Times New Roman"/>
      <w:lang w:val="en-US" w:bidi="en-US"/>
    </w:rPr>
  </w:style>
  <w:style w:type="paragraph" w:styleId="a7">
    <w:name w:val="List Paragraph"/>
    <w:basedOn w:val="a"/>
    <w:uiPriority w:val="34"/>
    <w:qFormat/>
    <w:rsid w:val="000A37D9"/>
    <w:pPr>
      <w:ind w:left="720"/>
      <w:contextualSpacing/>
    </w:pPr>
  </w:style>
  <w:style w:type="paragraph" w:styleId="a8">
    <w:name w:val="Balloon Text"/>
    <w:basedOn w:val="a"/>
    <w:link w:val="a9"/>
    <w:uiPriority w:val="99"/>
    <w:semiHidden/>
    <w:unhideWhenUsed/>
    <w:rsid w:val="00E32085"/>
    <w:rPr>
      <w:rFonts w:ascii="Tahoma" w:hAnsi="Tahoma" w:cs="Tahoma"/>
      <w:sz w:val="16"/>
      <w:szCs w:val="16"/>
    </w:rPr>
  </w:style>
  <w:style w:type="character" w:customStyle="1" w:styleId="a9">
    <w:name w:val="Текст выноски Знак"/>
    <w:basedOn w:val="a0"/>
    <w:link w:val="a8"/>
    <w:uiPriority w:val="99"/>
    <w:semiHidden/>
    <w:rsid w:val="00E3208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4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1074</Words>
  <Characters>6127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Гаврилова Жанна</dc:creator>
  <cp:lastModifiedBy>Озеран Юлія</cp:lastModifiedBy>
  <cp:revision>4</cp:revision>
  <cp:lastPrinted>2022-06-13T11:46:00Z</cp:lastPrinted>
  <dcterms:created xsi:type="dcterms:W3CDTF">2022-06-09T13:43:00Z</dcterms:created>
  <dcterms:modified xsi:type="dcterms:W3CDTF">2022-06-13T11:47:00Z</dcterms:modified>
</cp:coreProperties>
</file>