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E50D" w14:textId="77777777" w:rsidR="00AC4D82" w:rsidRPr="00EC1AB2" w:rsidRDefault="00AC4D82" w:rsidP="00AC4D82">
      <w:pPr>
        <w:tabs>
          <w:tab w:val="left" w:pos="4253"/>
          <w:tab w:val="left" w:pos="4536"/>
        </w:tabs>
        <w:spacing w:after="0" w:line="240" w:lineRule="auto"/>
        <w:jc w:val="center"/>
        <w:rPr>
          <w:rFonts w:ascii="Times New Roman" w:hAnsi="Times New Roman" w:cs="Times New Roman"/>
          <w:sz w:val="28"/>
          <w:szCs w:val="28"/>
          <w:lang w:val="en-US"/>
        </w:rPr>
      </w:pPr>
      <w:bookmarkStart w:id="0" w:name="_Hlk66976618"/>
      <w:r w:rsidRPr="00EC1AB2">
        <w:rPr>
          <w:rFonts w:ascii="Times New Roman" w:hAnsi="Times New Roman" w:cs="Times New Roman"/>
          <w:noProof/>
          <w:sz w:val="28"/>
          <w:szCs w:val="28"/>
          <w:lang w:eastAsia="uk-UA"/>
        </w:rPr>
        <w:drawing>
          <wp:inline distT="0" distB="0" distL="0" distR="0" wp14:anchorId="3E74D5D7" wp14:editId="233C6A41">
            <wp:extent cx="438150" cy="609600"/>
            <wp:effectExtent l="0" t="0" r="0" b="0"/>
            <wp:docPr id="4" name="Рисунок 4" descr="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90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0530F912" w14:textId="77777777" w:rsidR="00AC4D82" w:rsidRPr="00EC1AB2" w:rsidRDefault="00AC4D82" w:rsidP="00AC4D82">
      <w:pPr>
        <w:spacing w:after="0" w:line="240" w:lineRule="auto"/>
        <w:jc w:val="center"/>
        <w:rPr>
          <w:rFonts w:ascii="Times New Roman" w:hAnsi="Times New Roman" w:cs="Times New Roman"/>
          <w:b/>
          <w:sz w:val="28"/>
          <w:szCs w:val="28"/>
        </w:rPr>
      </w:pPr>
    </w:p>
    <w:p w14:paraId="42CFE23F" w14:textId="77777777" w:rsidR="00AC4D82" w:rsidRPr="00EC1AB2" w:rsidRDefault="00AC4D82" w:rsidP="00AC4D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НОВОУКРАЇНСЬКА</w:t>
      </w:r>
      <w:r w:rsidRPr="00EC1AB2">
        <w:rPr>
          <w:rFonts w:ascii="Times New Roman" w:hAnsi="Times New Roman" w:cs="Times New Roman"/>
          <w:b/>
          <w:sz w:val="28"/>
          <w:szCs w:val="28"/>
        </w:rPr>
        <w:t xml:space="preserve"> ОКРУЖНА ПРОКУРАТУРА</w:t>
      </w:r>
    </w:p>
    <w:p w14:paraId="3C275DA5" w14:textId="77777777" w:rsidR="00AC4D82" w:rsidRPr="00EC1AB2" w:rsidRDefault="00AC4D82" w:rsidP="00AC4D82">
      <w:pPr>
        <w:spacing w:after="0" w:line="240" w:lineRule="auto"/>
        <w:jc w:val="center"/>
        <w:rPr>
          <w:rFonts w:ascii="Times New Roman" w:hAnsi="Times New Roman" w:cs="Times New Roman"/>
          <w:b/>
          <w:sz w:val="28"/>
          <w:szCs w:val="28"/>
        </w:rPr>
      </w:pPr>
      <w:r w:rsidRPr="00EC1AB2">
        <w:rPr>
          <w:rFonts w:ascii="Times New Roman" w:hAnsi="Times New Roman" w:cs="Times New Roman"/>
          <w:b/>
          <w:sz w:val="28"/>
          <w:szCs w:val="28"/>
        </w:rPr>
        <w:t>КІРОВОГРАДСЬКОЇ ОБЛАСТІ</w:t>
      </w:r>
    </w:p>
    <w:p w14:paraId="4D406180" w14:textId="77777777" w:rsidR="00AC4D82" w:rsidRPr="00EC1AB2" w:rsidRDefault="00AC4D82" w:rsidP="00AC4D82">
      <w:pPr>
        <w:spacing w:after="0" w:line="240" w:lineRule="auto"/>
        <w:jc w:val="center"/>
        <w:rPr>
          <w:rFonts w:ascii="Times New Roman" w:hAnsi="Times New Roman" w:cs="Times New Roman"/>
          <w:b/>
          <w:sz w:val="28"/>
          <w:szCs w:val="28"/>
        </w:rPr>
      </w:pPr>
    </w:p>
    <w:p w14:paraId="46691D04" w14:textId="247ED385" w:rsidR="00AC4D82" w:rsidRPr="00EC1AB2" w:rsidRDefault="00AC4D82" w:rsidP="00AC4D82">
      <w:pPr>
        <w:spacing w:after="0" w:line="240" w:lineRule="auto"/>
        <w:jc w:val="center"/>
        <w:rPr>
          <w:rFonts w:ascii="Times New Roman" w:hAnsi="Times New Roman" w:cs="Times New Roman"/>
          <w:sz w:val="28"/>
          <w:szCs w:val="28"/>
        </w:rPr>
      </w:pPr>
      <w:r w:rsidRPr="00EC1AB2">
        <w:rPr>
          <w:rFonts w:ascii="Times New Roman" w:hAnsi="Times New Roman" w:cs="Times New Roman"/>
          <w:b/>
          <w:sz w:val="28"/>
          <w:szCs w:val="28"/>
        </w:rPr>
        <w:t>Н А К А З</w:t>
      </w:r>
      <w:r w:rsidR="009335D6">
        <w:rPr>
          <w:rFonts w:ascii="Times New Roman" w:hAnsi="Times New Roman" w:cs="Times New Roman"/>
          <w:b/>
          <w:sz w:val="28"/>
          <w:szCs w:val="28"/>
        </w:rPr>
        <w:t xml:space="preserve"> </w:t>
      </w:r>
      <w:r w:rsidRPr="00382D1F">
        <w:rPr>
          <w:rFonts w:ascii="Times New Roman" w:hAnsi="Times New Roman" w:cs="Times New Roman"/>
          <w:b/>
          <w:sz w:val="28"/>
          <w:szCs w:val="28"/>
        </w:rPr>
        <w:t xml:space="preserve">№ </w:t>
      </w:r>
      <w:r w:rsidR="004A38A5" w:rsidRPr="00382D1F">
        <w:rPr>
          <w:rFonts w:ascii="Times New Roman" w:hAnsi="Times New Roman" w:cs="Times New Roman"/>
          <w:b/>
          <w:sz w:val="28"/>
          <w:szCs w:val="28"/>
        </w:rPr>
        <w:t>4</w:t>
      </w:r>
    </w:p>
    <w:p w14:paraId="498B0848" w14:textId="6EB3E26C" w:rsidR="00AC4D82" w:rsidRDefault="00AC4D82"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0602319D" w14:textId="77777777" w:rsidR="00F11063" w:rsidRDefault="00F11063"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75C98639" w14:textId="636AC433" w:rsidR="00AC4D82" w:rsidRDefault="00AC4D82"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11F5B956" w14:textId="77777777" w:rsidR="0039571F" w:rsidRPr="00EC1AB2" w:rsidRDefault="0039571F"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4F2F3144" w14:textId="77777777" w:rsidR="00AC4D82" w:rsidRPr="00EC1AB2" w:rsidRDefault="00AC4D82" w:rsidP="00AC4D82">
      <w:pPr>
        <w:keepNext/>
        <w:spacing w:after="0" w:line="240" w:lineRule="auto"/>
        <w:jc w:val="both"/>
        <w:outlineLvl w:val="0"/>
        <w:rPr>
          <w:rFonts w:ascii="Times New Roman" w:eastAsia="Times New Roman" w:hAnsi="Times New Roman" w:cs="Times New Roman"/>
          <w:b/>
          <w:bCs/>
          <w:sz w:val="28"/>
          <w:szCs w:val="28"/>
          <w:lang w:eastAsia="ru-RU"/>
        </w:rPr>
      </w:pPr>
      <w:r w:rsidRPr="002A24ED">
        <w:rPr>
          <w:rFonts w:ascii="Times New Roman" w:eastAsia="Times New Roman" w:hAnsi="Times New Roman" w:cs="Times New Roman"/>
          <w:sz w:val="28"/>
          <w:szCs w:val="28"/>
          <w:lang w:eastAsia="ru-RU"/>
        </w:rPr>
        <w:t>0</w:t>
      </w:r>
      <w:r w:rsidRPr="00BC0410">
        <w:rPr>
          <w:rFonts w:ascii="Times New Roman" w:eastAsia="Times New Roman" w:hAnsi="Times New Roman" w:cs="Times New Roman"/>
          <w:sz w:val="28"/>
          <w:szCs w:val="28"/>
          <w:lang w:val="ru-RU" w:eastAsia="ru-RU"/>
        </w:rPr>
        <w:t xml:space="preserve">4 </w:t>
      </w:r>
      <w:r>
        <w:rPr>
          <w:rFonts w:ascii="Times New Roman" w:eastAsia="Times New Roman" w:hAnsi="Times New Roman" w:cs="Times New Roman"/>
          <w:sz w:val="28"/>
          <w:szCs w:val="28"/>
          <w:lang w:eastAsia="ru-RU"/>
        </w:rPr>
        <w:t>лютого</w:t>
      </w:r>
      <w:r w:rsidRPr="00EC1AB2">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2</w:t>
      </w:r>
      <w:r w:rsidRPr="00EC1AB2">
        <w:rPr>
          <w:rFonts w:ascii="Times New Roman" w:eastAsia="Times New Roman" w:hAnsi="Times New Roman" w:cs="Times New Roman"/>
          <w:sz w:val="28"/>
          <w:szCs w:val="28"/>
          <w:lang w:eastAsia="ru-RU"/>
        </w:rPr>
        <w:t xml:space="preserve"> року</w:t>
      </w:r>
      <w:r w:rsidRPr="00EC1AB2">
        <w:rPr>
          <w:rFonts w:ascii="Times New Roman" w:eastAsia="Times New Roman" w:hAnsi="Times New Roman" w:cs="Times New Roman"/>
          <w:sz w:val="28"/>
          <w:szCs w:val="28"/>
          <w:lang w:eastAsia="ru-RU"/>
        </w:rPr>
        <w:tab/>
        <w:t xml:space="preserve">                                                               місто </w:t>
      </w:r>
      <w:r>
        <w:rPr>
          <w:rFonts w:ascii="Times New Roman" w:eastAsia="Times New Roman" w:hAnsi="Times New Roman" w:cs="Times New Roman"/>
          <w:sz w:val="28"/>
          <w:szCs w:val="28"/>
          <w:lang w:eastAsia="ru-RU"/>
        </w:rPr>
        <w:t>Новоукраїнка</w:t>
      </w:r>
    </w:p>
    <w:p w14:paraId="6081E195" w14:textId="77777777" w:rsidR="00AC4D82" w:rsidRPr="00EC1AB2" w:rsidRDefault="00AC4D82" w:rsidP="00AC4D82">
      <w:pPr>
        <w:spacing w:after="0" w:line="240" w:lineRule="auto"/>
        <w:rPr>
          <w:rFonts w:ascii="Times New Roman" w:eastAsia="Times New Roman" w:hAnsi="Times New Roman" w:cs="Times New Roman"/>
          <w:b/>
          <w:sz w:val="28"/>
          <w:szCs w:val="28"/>
          <w:lang w:eastAsia="ru-RU"/>
        </w:rPr>
      </w:pPr>
    </w:p>
    <w:p w14:paraId="71B7EFD6" w14:textId="77777777" w:rsidR="00AC4D82" w:rsidRPr="00EC1AB2" w:rsidRDefault="00AC4D82" w:rsidP="00AC4D82">
      <w:pPr>
        <w:spacing w:after="0" w:line="240" w:lineRule="auto"/>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b/>
          <w:sz w:val="28"/>
          <w:szCs w:val="28"/>
          <w:lang w:eastAsia="ru-RU"/>
        </w:rPr>
        <w:t xml:space="preserve">Про розподіл обов’язків між </w:t>
      </w:r>
      <w:r>
        <w:rPr>
          <w:rFonts w:ascii="Times New Roman" w:eastAsia="Times New Roman" w:hAnsi="Times New Roman" w:cs="Times New Roman"/>
          <w:b/>
          <w:sz w:val="28"/>
          <w:szCs w:val="28"/>
          <w:lang w:eastAsia="ru-RU"/>
        </w:rPr>
        <w:t xml:space="preserve">керівництвом та </w:t>
      </w:r>
      <w:r w:rsidRPr="00EC1AB2">
        <w:rPr>
          <w:rFonts w:ascii="Times New Roman" w:eastAsia="Times New Roman" w:hAnsi="Times New Roman" w:cs="Times New Roman"/>
          <w:b/>
          <w:sz w:val="28"/>
          <w:szCs w:val="28"/>
          <w:lang w:eastAsia="ru-RU"/>
        </w:rPr>
        <w:t>працівниками</w:t>
      </w:r>
    </w:p>
    <w:p w14:paraId="3878D55C" w14:textId="77777777" w:rsidR="00AC4D82" w:rsidRPr="00EC1AB2" w:rsidRDefault="00AC4D82" w:rsidP="00AC4D8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0E9E0490" w14:textId="77777777" w:rsidR="00AC4D82" w:rsidRPr="00EC1AB2" w:rsidRDefault="00AC4D82" w:rsidP="00AC4D82">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14:paraId="5F21CF7E" w14:textId="77777777" w:rsidR="00AC4D82" w:rsidRPr="00EC1AB2" w:rsidRDefault="00AC4D82" w:rsidP="00AC4D8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 метою забезпечення належної організації роботи</w:t>
      </w:r>
      <w:r w:rsidRPr="00EC1AB2">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Новоукраїнської</w:t>
      </w:r>
      <w:r w:rsidRPr="00EC1AB2">
        <w:rPr>
          <w:rFonts w:ascii="Times New Roman" w:eastAsia="Times New Roman" w:hAnsi="Times New Roman" w:cs="Times New Roman"/>
          <w:bCs/>
          <w:sz w:val="28"/>
          <w:szCs w:val="28"/>
          <w:lang w:eastAsia="ru-RU"/>
        </w:rPr>
        <w:t xml:space="preserve"> окружної прокуратури</w:t>
      </w:r>
      <w:r w:rsidRPr="00EC1AB2">
        <w:rPr>
          <w:rFonts w:ascii="Times New Roman" w:eastAsia="Times New Roman" w:hAnsi="Times New Roman" w:cs="Times New Roman"/>
          <w:sz w:val="28"/>
          <w:szCs w:val="28"/>
          <w:lang w:eastAsia="ru-RU"/>
        </w:rPr>
        <w:t xml:space="preserve">, підвищення ефективності прокурорської діяльності, відповідальності працівників за виконання службових обов'язків, у зв’язку з кадровими змінами, </w:t>
      </w:r>
      <w:r w:rsidRPr="00EC1AB2">
        <w:rPr>
          <w:rFonts w:ascii="Times New Roman" w:eastAsia="Times New Roman" w:hAnsi="Times New Roman" w:cs="Times New Roman"/>
          <w:bCs/>
          <w:iCs/>
          <w:sz w:val="28"/>
          <w:szCs w:val="28"/>
          <w:lang w:eastAsia="ru-RU"/>
        </w:rPr>
        <w:t>керуючись</w:t>
      </w:r>
      <w:r w:rsidRPr="00EC1AB2">
        <w:rPr>
          <w:rFonts w:ascii="Times New Roman" w:eastAsia="Times New Roman" w:hAnsi="Times New Roman" w:cs="Times New Roman"/>
          <w:bCs/>
          <w:sz w:val="28"/>
          <w:szCs w:val="28"/>
          <w:lang w:eastAsia="ru-RU"/>
        </w:rPr>
        <w:t xml:space="preserve"> ст. 13 Закону України «Про прокуратуру»,</w:t>
      </w:r>
    </w:p>
    <w:p w14:paraId="2F22040B" w14:textId="77777777" w:rsidR="00AC4D82" w:rsidRDefault="00AC4D82" w:rsidP="00AC4D82">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14:paraId="4701E9B8" w14:textId="77777777" w:rsidR="00AC4D82" w:rsidRPr="00EC1AB2" w:rsidRDefault="00AC4D82" w:rsidP="00AC4D82">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14:paraId="2F701BE0" w14:textId="77777777" w:rsidR="00AC4D82" w:rsidRPr="00EC1AB2" w:rsidRDefault="00AC4D82" w:rsidP="00AC4D82">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C1AB2">
        <w:rPr>
          <w:rFonts w:ascii="Times New Roman" w:eastAsia="Times New Roman" w:hAnsi="Times New Roman" w:cs="Times New Roman"/>
          <w:b/>
          <w:bCs/>
          <w:sz w:val="28"/>
          <w:szCs w:val="28"/>
          <w:lang w:eastAsia="ru-RU"/>
        </w:rPr>
        <w:t>НАКАЗУЮ:</w:t>
      </w:r>
    </w:p>
    <w:p w14:paraId="7AEA26A8" w14:textId="77777777"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03D9E369" w14:textId="77777777"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C1AB2">
        <w:rPr>
          <w:rFonts w:ascii="Times New Roman" w:eastAsia="Times New Roman" w:hAnsi="Times New Roman" w:cs="Times New Roman"/>
          <w:b/>
          <w:bCs/>
          <w:sz w:val="28"/>
          <w:szCs w:val="28"/>
          <w:lang w:eastAsia="ru-RU"/>
        </w:rPr>
        <w:t>Встановити наступний розподіл обов'язків між</w:t>
      </w:r>
      <w:r>
        <w:rPr>
          <w:rFonts w:ascii="Times New Roman" w:eastAsia="Times New Roman" w:hAnsi="Times New Roman" w:cs="Times New Roman"/>
          <w:b/>
          <w:bCs/>
          <w:sz w:val="28"/>
          <w:szCs w:val="28"/>
          <w:lang w:eastAsia="ru-RU"/>
        </w:rPr>
        <w:t xml:space="preserve"> </w:t>
      </w:r>
      <w:r w:rsidRPr="00EC1AB2">
        <w:rPr>
          <w:rFonts w:ascii="Times New Roman" w:eastAsia="Times New Roman" w:hAnsi="Times New Roman" w:cs="Times New Roman"/>
          <w:b/>
          <w:bCs/>
          <w:sz w:val="28"/>
          <w:szCs w:val="28"/>
          <w:lang w:eastAsia="ru-RU"/>
        </w:rPr>
        <w:t xml:space="preserve">працівниками </w:t>
      </w:r>
      <w:r>
        <w:rPr>
          <w:rFonts w:ascii="Times New Roman" w:eastAsia="Times New Roman" w:hAnsi="Times New Roman" w:cs="Times New Roman"/>
          <w:b/>
          <w:bCs/>
          <w:sz w:val="28"/>
          <w:szCs w:val="28"/>
          <w:lang w:val="ru-RU" w:eastAsia="ru-RU"/>
        </w:rPr>
        <w:t>Новоукраїнської</w:t>
      </w:r>
      <w:r w:rsidRPr="00EC1AB2">
        <w:rPr>
          <w:rFonts w:ascii="Times New Roman" w:eastAsia="Times New Roman" w:hAnsi="Times New Roman" w:cs="Times New Roman"/>
          <w:b/>
          <w:bCs/>
          <w:sz w:val="28"/>
          <w:szCs w:val="28"/>
          <w:lang w:val="ru-RU" w:eastAsia="ru-RU"/>
        </w:rPr>
        <w:t xml:space="preserve"> </w:t>
      </w:r>
      <w:r w:rsidRPr="00EC1AB2">
        <w:rPr>
          <w:rFonts w:ascii="Times New Roman" w:eastAsia="Times New Roman" w:hAnsi="Times New Roman" w:cs="Times New Roman"/>
          <w:b/>
          <w:sz w:val="28"/>
          <w:szCs w:val="28"/>
          <w:lang w:eastAsia="ru-RU"/>
        </w:rPr>
        <w:t>окружної</w:t>
      </w:r>
      <w:r w:rsidRPr="00EC1AB2">
        <w:rPr>
          <w:rFonts w:ascii="Times New Roman" w:eastAsia="Times New Roman" w:hAnsi="Times New Roman" w:cs="Times New Roman"/>
          <w:b/>
          <w:bCs/>
          <w:sz w:val="28"/>
          <w:szCs w:val="28"/>
          <w:lang w:eastAsia="ru-RU"/>
        </w:rPr>
        <w:t xml:space="preserve"> прокуратури:</w:t>
      </w:r>
    </w:p>
    <w:p w14:paraId="58F5E7AB" w14:textId="77777777"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6CC5719F" w14:textId="77777777"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C1AB2">
        <w:rPr>
          <w:rFonts w:ascii="Times New Roman" w:eastAsia="Times New Roman" w:hAnsi="Times New Roman" w:cs="Times New Roman"/>
          <w:b/>
          <w:bCs/>
          <w:sz w:val="28"/>
          <w:szCs w:val="28"/>
          <w:lang w:eastAsia="ru-RU"/>
        </w:rPr>
        <w:t>1. За собою залишаю питання:</w:t>
      </w:r>
    </w:p>
    <w:p w14:paraId="6DA4CD2E"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організації діяльності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w:t>
      </w:r>
    </w:p>
    <w:p w14:paraId="6660579E"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координації діяльності правоохоронних органів у сфері протидії злочинності, у сфері протидії корупції;</w:t>
      </w:r>
    </w:p>
    <w:p w14:paraId="190E369F"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представлення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 у відносинах з органами державної влади, органами місцевого самоврядування, державними органами, особами, установами та організаціями;</w:t>
      </w:r>
    </w:p>
    <w:p w14:paraId="51522CA8"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Calibri" w:hAnsi="Times New Roman" w:cs="Times New Roman"/>
          <w:sz w:val="28"/>
          <w:szCs w:val="28"/>
          <w:lang w:eastAsia="uk-UA"/>
        </w:rPr>
        <w:t>контролю ведення та аналізу статистичних даних, організація вивчення та узагальнення практики застосування законодавства, інформаційно-аналітичне забезпечення прокурорів з метою підвищення якості здійснення ними своїх повноважень;</w:t>
      </w:r>
    </w:p>
    <w:p w14:paraId="5887FA07"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здійснення кадрової роботи </w:t>
      </w:r>
      <w:r w:rsidRPr="00EC1AB2">
        <w:rPr>
          <w:rFonts w:ascii="Times New Roman" w:hAnsi="Times New Roman" w:cs="Times New Roman"/>
          <w:sz w:val="28"/>
          <w:szCs w:val="28"/>
        </w:rPr>
        <w:t>згідно</w:t>
      </w:r>
      <w:r>
        <w:rPr>
          <w:rFonts w:ascii="Times New Roman" w:hAnsi="Times New Roman" w:cs="Times New Roman"/>
          <w:sz w:val="28"/>
          <w:szCs w:val="28"/>
        </w:rPr>
        <w:t xml:space="preserve"> з</w:t>
      </w:r>
      <w:r w:rsidRPr="00EC1AB2">
        <w:rPr>
          <w:rFonts w:ascii="Times New Roman" w:hAnsi="Times New Roman" w:cs="Times New Roman"/>
          <w:sz w:val="28"/>
          <w:szCs w:val="28"/>
        </w:rPr>
        <w:t xml:space="preserve"> вимог</w:t>
      </w:r>
      <w:r>
        <w:rPr>
          <w:rFonts w:ascii="Times New Roman" w:hAnsi="Times New Roman" w:cs="Times New Roman"/>
          <w:sz w:val="28"/>
          <w:szCs w:val="28"/>
        </w:rPr>
        <w:t>ами</w:t>
      </w:r>
      <w:r w:rsidRPr="00EC1AB2">
        <w:rPr>
          <w:rFonts w:ascii="Times New Roman" w:hAnsi="Times New Roman" w:cs="Times New Roman"/>
          <w:sz w:val="28"/>
          <w:szCs w:val="28"/>
        </w:rPr>
        <w:t xml:space="preserve"> Законів України «Про прокуратуру», «Про державну службу», чинного трудового законодавства України, Положення про організацію кадрової роботи в органах прокуратури, </w:t>
      </w:r>
      <w:r w:rsidRPr="00EC1AB2">
        <w:rPr>
          <w:rFonts w:ascii="Times New Roman" w:eastAsia="Times New Roman" w:hAnsi="Times New Roman" w:cs="Times New Roman"/>
          <w:sz w:val="28"/>
          <w:szCs w:val="28"/>
          <w:lang w:eastAsia="ru-RU"/>
        </w:rPr>
        <w:t>затвердженого наказом Генерально</w:t>
      </w:r>
      <w:r>
        <w:rPr>
          <w:rFonts w:ascii="Times New Roman" w:eastAsia="Times New Roman" w:hAnsi="Times New Roman" w:cs="Times New Roman"/>
          <w:sz w:val="28"/>
          <w:szCs w:val="28"/>
          <w:lang w:val="ru-RU" w:eastAsia="ru-RU"/>
        </w:rPr>
        <w:t>го</w:t>
      </w:r>
      <w:r>
        <w:rPr>
          <w:rFonts w:ascii="Times New Roman" w:eastAsia="Times New Roman" w:hAnsi="Times New Roman" w:cs="Times New Roman"/>
          <w:sz w:val="28"/>
          <w:szCs w:val="28"/>
          <w:lang w:eastAsia="ru-RU"/>
        </w:rPr>
        <w:t xml:space="preserve"> прокурора</w:t>
      </w:r>
      <w:r w:rsidRPr="00EC1AB2">
        <w:rPr>
          <w:rFonts w:ascii="Times New Roman" w:eastAsia="Times New Roman" w:hAnsi="Times New Roman" w:cs="Times New Roman"/>
          <w:sz w:val="28"/>
          <w:szCs w:val="28"/>
          <w:lang w:eastAsia="ru-RU"/>
        </w:rPr>
        <w:t xml:space="preserve"> України від 18.12.2017 № 351;</w:t>
      </w:r>
    </w:p>
    <w:p w14:paraId="738FC5F1"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Calibri" w:hAnsi="Times New Roman" w:cs="Times New Roman"/>
          <w:sz w:val="28"/>
          <w:szCs w:val="28"/>
          <w:lang w:eastAsia="uk-UA"/>
        </w:rPr>
        <w:t>видання наказів з питань, що належать до адміністративних повноважень</w:t>
      </w:r>
      <w:r w:rsidRPr="00EC1AB2">
        <w:rPr>
          <w:rFonts w:ascii="Times New Roman" w:eastAsia="Times New Roman" w:hAnsi="Times New Roman" w:cs="Times New Roman"/>
          <w:sz w:val="28"/>
          <w:szCs w:val="28"/>
          <w:lang w:eastAsia="ru-RU"/>
        </w:rPr>
        <w:t xml:space="preserve"> </w:t>
      </w:r>
      <w:r w:rsidRPr="00EC1AB2">
        <w:rPr>
          <w:rFonts w:ascii="Times New Roman" w:eastAsia="Calibri" w:hAnsi="Times New Roman" w:cs="Times New Roman"/>
          <w:sz w:val="28"/>
          <w:szCs w:val="28"/>
          <w:lang w:eastAsia="uk-UA"/>
        </w:rPr>
        <w:t xml:space="preserve">керівника </w:t>
      </w:r>
      <w:r>
        <w:rPr>
          <w:rFonts w:ascii="Times New Roman" w:eastAsia="Times New Roman" w:hAnsi="Times New Roman" w:cs="Times New Roman"/>
          <w:sz w:val="28"/>
          <w:szCs w:val="28"/>
          <w:lang w:eastAsia="ru-RU"/>
        </w:rPr>
        <w:t>окружної</w:t>
      </w:r>
      <w:r w:rsidRPr="00EC1AB2">
        <w:rPr>
          <w:rFonts w:ascii="Times New Roman" w:eastAsia="Calibri" w:hAnsi="Times New Roman" w:cs="Times New Roman"/>
          <w:sz w:val="28"/>
          <w:szCs w:val="28"/>
          <w:lang w:eastAsia="uk-UA"/>
        </w:rPr>
        <w:t xml:space="preserve"> прокуратури; </w:t>
      </w:r>
    </w:p>
    <w:p w14:paraId="6DA9A1DD" w14:textId="77777777" w:rsidR="00AC4D8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lastRenderedPageBreak/>
        <w:t>організації роботи з питань внутрішньої безпеки;</w:t>
      </w:r>
    </w:p>
    <w:p w14:paraId="04DA47CB" w14:textId="29123097" w:rsidR="00867525" w:rsidRPr="00894AFD" w:rsidRDefault="00867525" w:rsidP="00867525">
      <w:pPr>
        <w:pStyle w:val="a8"/>
        <w:jc w:val="both"/>
        <w:rPr>
          <w:bCs/>
          <w:sz w:val="28"/>
          <w:szCs w:val="28"/>
          <w:lang w:val="uk-UA"/>
        </w:rPr>
      </w:pPr>
      <w:r w:rsidRPr="00894AFD">
        <w:rPr>
          <w:iCs/>
          <w:sz w:val="28"/>
          <w:szCs w:val="28"/>
          <w:lang w:val="uk-UA"/>
        </w:rPr>
        <w:t xml:space="preserve">         </w:t>
      </w:r>
      <w:r w:rsidR="00894AFD" w:rsidRPr="00894AFD">
        <w:rPr>
          <w:iCs/>
          <w:sz w:val="28"/>
          <w:szCs w:val="28"/>
          <w:lang w:val="uk-UA"/>
        </w:rPr>
        <w:t xml:space="preserve"> </w:t>
      </w:r>
      <w:r w:rsidRPr="00894AFD">
        <w:rPr>
          <w:iCs/>
          <w:sz w:val="28"/>
          <w:szCs w:val="28"/>
          <w:lang w:val="uk-UA"/>
        </w:rPr>
        <w:t xml:space="preserve">-     організація діяльності </w:t>
      </w:r>
      <w:r w:rsidRPr="00894AFD">
        <w:rPr>
          <w:bCs/>
          <w:sz w:val="28"/>
          <w:szCs w:val="28"/>
          <w:lang w:val="uk-UA"/>
        </w:rPr>
        <w:t xml:space="preserve">у сфері запобігання та протидії корупції поза межами кримінального провадження згідно з вимогами </w:t>
      </w:r>
      <w:r w:rsidRPr="00894AFD">
        <w:rPr>
          <w:sz w:val="28"/>
          <w:szCs w:val="28"/>
          <w:lang w:val="uk-UA"/>
        </w:rPr>
        <w:t xml:space="preserve">Конституції України, КУпАП, Законів України «Про прокуратуру», «Про запобігання корупції», інших законодавчих актів, а також </w:t>
      </w:r>
      <w:r w:rsidRPr="00894AFD">
        <w:rPr>
          <w:bCs/>
          <w:sz w:val="28"/>
          <w:szCs w:val="28"/>
          <w:lang w:val="uk-UA"/>
        </w:rPr>
        <w:t>з урахуванням положень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 забезпечення належного обліку цієї роботи;</w:t>
      </w:r>
    </w:p>
    <w:p w14:paraId="00B1519B" w14:textId="77777777" w:rsidR="00867525" w:rsidRPr="00894AFD" w:rsidRDefault="00867525" w:rsidP="00867525">
      <w:pPr>
        <w:pStyle w:val="a8"/>
        <w:tabs>
          <w:tab w:val="left" w:pos="0"/>
        </w:tabs>
        <w:jc w:val="both"/>
        <w:rPr>
          <w:bCs/>
          <w:sz w:val="28"/>
          <w:szCs w:val="28"/>
          <w:lang w:val="uk-UA"/>
        </w:rPr>
      </w:pPr>
      <w:r w:rsidRPr="00894AFD">
        <w:rPr>
          <w:bCs/>
          <w:sz w:val="28"/>
          <w:szCs w:val="28"/>
          <w:lang w:val="uk-UA"/>
        </w:rPr>
        <w:t xml:space="preserve">          - вивчення висновків прокурорів у справах про адміністративні правопорушення , пов’язані з корупцією, щодо наявності (відсутності) в діях особи події та складу правопорушення;</w:t>
      </w:r>
    </w:p>
    <w:p w14:paraId="43D47843" w14:textId="74793D79" w:rsidR="00867525" w:rsidRPr="00894AFD" w:rsidRDefault="00867525" w:rsidP="00867525">
      <w:pPr>
        <w:pStyle w:val="a8"/>
        <w:tabs>
          <w:tab w:val="left" w:pos="0"/>
        </w:tabs>
        <w:jc w:val="both"/>
        <w:rPr>
          <w:sz w:val="28"/>
          <w:szCs w:val="28"/>
          <w:lang w:val="uk-UA"/>
        </w:rPr>
      </w:pPr>
      <w:r w:rsidRPr="00894AFD">
        <w:rPr>
          <w:bCs/>
          <w:sz w:val="28"/>
          <w:szCs w:val="28"/>
          <w:lang w:val="uk-UA"/>
        </w:rPr>
        <w:t xml:space="preserve">          -  затвердження довідок прокурорів про відсутність  підстав для внесення подань у порядку, визначеному у ч. 3 ст. 65-1 Закону України « Про запобігання корупції»;</w:t>
      </w:r>
    </w:p>
    <w:p w14:paraId="1FB38A1B" w14:textId="669F7B71" w:rsidR="00AC4D82" w:rsidRPr="0005339E"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5339E">
        <w:rPr>
          <w:rFonts w:ascii="Times New Roman" w:eastAsia="Times New Roman" w:hAnsi="Times New Roman" w:cs="Times New Roman"/>
          <w:sz w:val="28"/>
          <w:szCs w:val="28"/>
          <w:lang w:eastAsia="ru-RU"/>
        </w:rPr>
        <w:t xml:space="preserve">організації </w:t>
      </w:r>
      <w:r w:rsidR="0005339E" w:rsidRPr="0005339E">
        <w:rPr>
          <w:rFonts w:ascii="Times New Roman" w:eastAsia="Times New Roman" w:hAnsi="Times New Roman" w:cs="Times New Roman"/>
          <w:sz w:val="28"/>
          <w:szCs w:val="28"/>
          <w:lang w:eastAsia="ru-RU"/>
        </w:rPr>
        <w:t>належного ведення інформаційно-аналітичних систем «Облік та статистика органів прокуратури»,</w:t>
      </w:r>
      <w:r w:rsidRPr="0005339E">
        <w:rPr>
          <w:rFonts w:ascii="Times New Roman" w:eastAsia="Times New Roman" w:hAnsi="Times New Roman" w:cs="Times New Roman"/>
          <w:sz w:val="28"/>
          <w:szCs w:val="28"/>
          <w:lang w:eastAsia="ru-RU"/>
        </w:rPr>
        <w:t xml:space="preserve"> </w:t>
      </w:r>
      <w:r w:rsidR="0005339E" w:rsidRPr="0005339E">
        <w:rPr>
          <w:rFonts w:ascii="Times New Roman" w:eastAsia="Times New Roman" w:hAnsi="Times New Roman" w:cs="Times New Roman"/>
          <w:sz w:val="28"/>
          <w:szCs w:val="28"/>
          <w:lang w:eastAsia="ru-RU"/>
        </w:rPr>
        <w:t>«</w:t>
      </w:r>
      <w:r w:rsidRPr="0005339E">
        <w:rPr>
          <w:rFonts w:ascii="Times New Roman" w:eastAsia="Times New Roman" w:hAnsi="Times New Roman" w:cs="Times New Roman"/>
          <w:sz w:val="28"/>
          <w:szCs w:val="28"/>
          <w:lang w:eastAsia="ru-RU"/>
        </w:rPr>
        <w:t>Єдин</w:t>
      </w:r>
      <w:r w:rsidR="0005339E" w:rsidRPr="0005339E">
        <w:rPr>
          <w:rFonts w:ascii="Times New Roman" w:eastAsia="Times New Roman" w:hAnsi="Times New Roman" w:cs="Times New Roman"/>
          <w:sz w:val="28"/>
          <w:szCs w:val="28"/>
          <w:lang w:eastAsia="ru-RU"/>
        </w:rPr>
        <w:t>ий</w:t>
      </w:r>
      <w:r w:rsidRPr="0005339E">
        <w:rPr>
          <w:rFonts w:ascii="Times New Roman" w:eastAsia="Times New Roman" w:hAnsi="Times New Roman" w:cs="Times New Roman"/>
          <w:sz w:val="28"/>
          <w:szCs w:val="28"/>
          <w:lang w:eastAsia="ru-RU"/>
        </w:rPr>
        <w:t xml:space="preserve"> реєстр досудових розслідувань</w:t>
      </w:r>
      <w:r w:rsidR="0005339E" w:rsidRPr="0005339E">
        <w:rPr>
          <w:rFonts w:ascii="Times New Roman" w:eastAsia="Times New Roman" w:hAnsi="Times New Roman" w:cs="Times New Roman"/>
          <w:sz w:val="28"/>
          <w:szCs w:val="28"/>
          <w:lang w:eastAsia="ru-RU"/>
        </w:rPr>
        <w:t>»</w:t>
      </w:r>
      <w:r w:rsidRPr="0005339E">
        <w:rPr>
          <w:rFonts w:ascii="Times New Roman" w:eastAsia="Times New Roman" w:hAnsi="Times New Roman" w:cs="Times New Roman"/>
          <w:sz w:val="28"/>
          <w:szCs w:val="28"/>
          <w:lang w:eastAsia="ru-RU"/>
        </w:rPr>
        <w:t xml:space="preserve">, </w:t>
      </w:r>
      <w:r w:rsidR="0005339E" w:rsidRPr="0005339E">
        <w:rPr>
          <w:rFonts w:ascii="Times New Roman" w:eastAsia="Times New Roman" w:hAnsi="Times New Roman" w:cs="Times New Roman"/>
          <w:sz w:val="28"/>
          <w:szCs w:val="28"/>
          <w:lang w:eastAsia="ru-RU"/>
        </w:rPr>
        <w:t>формування статистичної звітності відповідно до вимог Кримінального процесуального кодексу України та нормативно-правових ак</w:t>
      </w:r>
      <w:r w:rsidR="001D1846">
        <w:rPr>
          <w:rFonts w:ascii="Times New Roman" w:eastAsia="Times New Roman" w:hAnsi="Times New Roman" w:cs="Times New Roman"/>
          <w:sz w:val="28"/>
          <w:szCs w:val="28"/>
          <w:lang w:eastAsia="ru-RU"/>
        </w:rPr>
        <w:t>т</w:t>
      </w:r>
      <w:r w:rsidR="0005339E" w:rsidRPr="0005339E">
        <w:rPr>
          <w:rFonts w:ascii="Times New Roman" w:eastAsia="Times New Roman" w:hAnsi="Times New Roman" w:cs="Times New Roman"/>
          <w:sz w:val="28"/>
          <w:szCs w:val="28"/>
          <w:lang w:eastAsia="ru-RU"/>
        </w:rPr>
        <w:t>ів з цих питань</w:t>
      </w:r>
      <w:r w:rsidRPr="0005339E">
        <w:rPr>
          <w:rFonts w:ascii="Times New Roman" w:eastAsia="Times New Roman" w:hAnsi="Times New Roman" w:cs="Times New Roman"/>
          <w:sz w:val="28"/>
          <w:szCs w:val="28"/>
          <w:lang w:eastAsia="ru-RU"/>
        </w:rPr>
        <w:t>;</w:t>
      </w:r>
    </w:p>
    <w:p w14:paraId="45C5FA29"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забезпечення реалізації принципу гласності, підтримання зв’язків із громадськістю та засобами масової інформації;</w:t>
      </w:r>
    </w:p>
    <w:p w14:paraId="571AD441"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інформування населення про результати діяльності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  на відкритих пленарних засіданнях відповідних рад;</w:t>
      </w:r>
    </w:p>
    <w:p w14:paraId="3B4DA7E4"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hAnsi="Times New Roman" w:cs="Times New Roman"/>
          <w:sz w:val="28"/>
          <w:szCs w:val="28"/>
        </w:rPr>
        <w:t>організації діяльності у сфері запобігання і протидії корупції;</w:t>
      </w:r>
    </w:p>
    <w:p w14:paraId="2D2EAD59"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організації діяльності </w:t>
      </w:r>
      <w:r>
        <w:rPr>
          <w:rFonts w:ascii="Times New Roman" w:eastAsia="Times New Roman" w:hAnsi="Times New Roman" w:cs="Times New Roman"/>
          <w:sz w:val="28"/>
          <w:szCs w:val="28"/>
          <w:lang w:eastAsia="ru-RU"/>
        </w:rPr>
        <w:t>у сфері ювенальної юстиції</w:t>
      </w:r>
      <w:r w:rsidRPr="00EC1AB2">
        <w:rPr>
          <w:rFonts w:ascii="Times New Roman" w:eastAsia="Times New Roman" w:hAnsi="Times New Roman" w:cs="Times New Roman"/>
          <w:sz w:val="28"/>
          <w:szCs w:val="28"/>
          <w:lang w:eastAsia="ru-RU"/>
        </w:rPr>
        <w:t>;</w:t>
      </w:r>
    </w:p>
    <w:p w14:paraId="72BCE8CD" w14:textId="77777777" w:rsidR="00AC4D8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організації роботи з розгляду і вирішення звернень</w:t>
      </w: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sz w:val="28"/>
          <w:szCs w:val="28"/>
          <w:lang w:eastAsia="ru-RU"/>
        </w:rPr>
        <w:t>та прийому громадян, доступу до публічної інформації;</w:t>
      </w:r>
      <w:r w:rsidRPr="00EC1AB2">
        <w:rPr>
          <w:rFonts w:ascii="Times New Roman" w:hAnsi="Times New Roman" w:cs="Times New Roman"/>
          <w:sz w:val="28"/>
          <w:szCs w:val="28"/>
        </w:rPr>
        <w:t xml:space="preserve"> </w:t>
      </w:r>
    </w:p>
    <w:p w14:paraId="543BE686" w14:textId="7BB4DE76" w:rsidR="00AC4D82" w:rsidRPr="00A5147D" w:rsidRDefault="00A5147D"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A5147D">
        <w:rPr>
          <w:rFonts w:ascii="Times New Roman" w:eastAsia="Times New Roman" w:hAnsi="Times New Roman" w:cs="Times New Roman"/>
          <w:sz w:val="28"/>
          <w:szCs w:val="28"/>
          <w:lang w:eastAsia="ru-RU"/>
        </w:rPr>
        <w:t xml:space="preserve">безпосереднє </w:t>
      </w:r>
      <w:r w:rsidR="00AC4D82" w:rsidRPr="00A5147D">
        <w:rPr>
          <w:rFonts w:ascii="Times New Roman" w:eastAsia="Times New Roman" w:hAnsi="Times New Roman" w:cs="Times New Roman"/>
          <w:sz w:val="28"/>
          <w:szCs w:val="28"/>
          <w:lang w:eastAsia="ru-RU"/>
        </w:rPr>
        <w:t>здійснення особистого прийому громадян</w:t>
      </w:r>
      <w:r w:rsidRPr="00A5147D">
        <w:rPr>
          <w:rFonts w:ascii="Times New Roman" w:eastAsia="Times New Roman" w:hAnsi="Times New Roman" w:cs="Times New Roman"/>
          <w:sz w:val="28"/>
          <w:szCs w:val="28"/>
          <w:lang w:eastAsia="ru-RU"/>
        </w:rPr>
        <w:t xml:space="preserve"> і </w:t>
      </w:r>
      <w:r w:rsidR="00AC4D82" w:rsidRPr="00A5147D">
        <w:rPr>
          <w:rFonts w:ascii="Times New Roman" w:eastAsia="Times New Roman" w:hAnsi="Times New Roman" w:cs="Times New Roman"/>
          <w:sz w:val="28"/>
          <w:szCs w:val="28"/>
          <w:lang w:eastAsia="ru-RU"/>
        </w:rPr>
        <w:t xml:space="preserve"> безпосередн</w:t>
      </w:r>
      <w:r w:rsidRPr="00A5147D">
        <w:rPr>
          <w:rFonts w:ascii="Times New Roman" w:eastAsia="Times New Roman" w:hAnsi="Times New Roman" w:cs="Times New Roman"/>
          <w:sz w:val="28"/>
          <w:szCs w:val="28"/>
          <w:lang w:eastAsia="ru-RU"/>
        </w:rPr>
        <w:t>ій</w:t>
      </w:r>
      <w:r w:rsidR="00AC4D82" w:rsidRPr="00A5147D">
        <w:rPr>
          <w:rFonts w:ascii="Times New Roman" w:eastAsia="Times New Roman" w:hAnsi="Times New Roman" w:cs="Times New Roman"/>
          <w:sz w:val="28"/>
          <w:szCs w:val="28"/>
          <w:lang w:eastAsia="ru-RU"/>
        </w:rPr>
        <w:t xml:space="preserve"> розгляд звернень та</w:t>
      </w:r>
      <w:r w:rsidRPr="00A5147D">
        <w:rPr>
          <w:rFonts w:ascii="Times New Roman" w:eastAsia="Times New Roman" w:hAnsi="Times New Roman" w:cs="Times New Roman"/>
          <w:sz w:val="28"/>
          <w:szCs w:val="28"/>
          <w:lang w:eastAsia="ru-RU"/>
        </w:rPr>
        <w:t xml:space="preserve"> запитів, надання відомостей за запитами на публічну інформацію</w:t>
      </w:r>
      <w:r w:rsidR="00AC4D82" w:rsidRPr="00A5147D">
        <w:rPr>
          <w:rFonts w:ascii="Times New Roman" w:eastAsia="Times New Roman" w:hAnsi="Times New Roman" w:cs="Times New Roman"/>
          <w:sz w:val="28"/>
          <w:szCs w:val="28"/>
          <w:lang w:eastAsia="ru-RU"/>
        </w:rPr>
        <w:t>;</w:t>
      </w:r>
    </w:p>
    <w:p w14:paraId="19078BCF"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попередній розгляд звернень, депутатських документів і запитів;</w:t>
      </w:r>
    </w:p>
    <w:p w14:paraId="518B319B" w14:textId="594AB15E" w:rsidR="00AC4D82" w:rsidRPr="001E660B"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організації роботи з протидії порушенням прав людини у правоохоронній та пенітенціарній сферах та </w:t>
      </w:r>
      <w:hyperlink r:id="rId9" w:history="1">
        <w:r w:rsidRPr="00EC1AB2">
          <w:rPr>
            <w:rStyle w:val="a4"/>
            <w:rFonts w:ascii="Times New Roman" w:hAnsi="Times New Roman" w:cs="Times New Roman"/>
            <w:color w:val="auto"/>
            <w:sz w:val="28"/>
            <w:szCs w:val="28"/>
            <w:u w:val="none"/>
          </w:rPr>
          <w:t>з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 xml:space="preserve"> у відповідності до вимог наказу </w:t>
      </w:r>
      <w:r w:rsidR="00CB54B2">
        <w:rPr>
          <w:rStyle w:val="a4"/>
          <w:rFonts w:ascii="Times New Roman" w:hAnsi="Times New Roman" w:cs="Times New Roman"/>
          <w:color w:val="auto"/>
          <w:sz w:val="28"/>
          <w:szCs w:val="28"/>
          <w:u w:val="none"/>
        </w:rPr>
        <w:t xml:space="preserve"> </w:t>
      </w:r>
      <w:r>
        <w:rPr>
          <w:rStyle w:val="a4"/>
          <w:rFonts w:ascii="Times New Roman" w:hAnsi="Times New Roman" w:cs="Times New Roman"/>
          <w:color w:val="auto"/>
          <w:sz w:val="28"/>
          <w:szCs w:val="28"/>
          <w:u w:val="none"/>
        </w:rPr>
        <w:t>Генерального прокурора № 400 від 29.12.2021 «Про організацію діяльності прокурорів з протидії порушенням прав людини у правоохоронній та пенітенціарній сферах»</w:t>
      </w:r>
      <w:r w:rsidRPr="00EC1AB2">
        <w:rPr>
          <w:rFonts w:ascii="Times New Roman" w:hAnsi="Times New Roman" w:cs="Times New Roman"/>
          <w:sz w:val="28"/>
          <w:szCs w:val="28"/>
        </w:rPr>
        <w:t>;</w:t>
      </w:r>
    </w:p>
    <w:p w14:paraId="63FAE3FE"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hAnsi="Times New Roman" w:cs="Times New Roman"/>
          <w:sz w:val="28"/>
          <w:szCs w:val="28"/>
        </w:rPr>
        <w:t>організація діяльності представництва інтересів держави в суді та при виконанні судових рішень;</w:t>
      </w:r>
    </w:p>
    <w:p w14:paraId="50DAC171" w14:textId="77777777" w:rsidR="00396E8A" w:rsidRPr="00317567" w:rsidRDefault="00396E8A" w:rsidP="00396E8A">
      <w:pPr>
        <w:spacing w:after="0" w:line="240" w:lineRule="auto"/>
        <w:ind w:firstLine="709"/>
        <w:jc w:val="both"/>
        <w:rPr>
          <w:rFonts w:ascii="Times New Roman" w:hAnsi="Times New Roman" w:cs="Times New Roman"/>
          <w:sz w:val="28"/>
          <w:szCs w:val="28"/>
        </w:rPr>
      </w:pPr>
      <w:r w:rsidRPr="00317567">
        <w:rPr>
          <w:rFonts w:ascii="Times New Roman" w:hAnsi="Times New Roman" w:cs="Times New Roman"/>
          <w:sz w:val="28"/>
          <w:szCs w:val="28"/>
        </w:rPr>
        <w:t xml:space="preserve">- </w:t>
      </w:r>
      <w:r w:rsidR="00AC4D82" w:rsidRPr="00317567">
        <w:rPr>
          <w:rFonts w:ascii="Times New Roman" w:hAnsi="Times New Roman" w:cs="Times New Roman"/>
          <w:sz w:val="28"/>
          <w:szCs w:val="28"/>
        </w:rPr>
        <w:t xml:space="preserve">організація роботи з питань міжнародного співробітництва, забезпечення додержання вимог міжнародних договорів та законодавства </w:t>
      </w:r>
      <w:r w:rsidR="00AC4D82" w:rsidRPr="00317567">
        <w:rPr>
          <w:rFonts w:ascii="Times New Roman" w:hAnsi="Times New Roman" w:cs="Times New Roman"/>
          <w:sz w:val="28"/>
          <w:szCs w:val="28"/>
        </w:rPr>
        <w:lastRenderedPageBreak/>
        <w:t xml:space="preserve">України у галузі міжнародного співробітництва під час кримінального провадження; </w:t>
      </w:r>
    </w:p>
    <w:p w14:paraId="3BEBCB6A" w14:textId="5AF238E1" w:rsidR="00396E8A" w:rsidRPr="00317567" w:rsidRDefault="00396E8A" w:rsidP="00396E8A">
      <w:pPr>
        <w:spacing w:after="0" w:line="240" w:lineRule="auto"/>
        <w:ind w:firstLine="709"/>
        <w:jc w:val="both"/>
        <w:rPr>
          <w:rFonts w:ascii="Times New Roman" w:hAnsi="Times New Roman" w:cs="Times New Roman"/>
          <w:sz w:val="28"/>
          <w:szCs w:val="28"/>
        </w:rPr>
      </w:pPr>
      <w:r w:rsidRPr="00317567">
        <w:rPr>
          <w:rFonts w:ascii="Times New Roman" w:hAnsi="Times New Roman" w:cs="Times New Roman"/>
          <w:sz w:val="28"/>
          <w:szCs w:val="28"/>
        </w:rPr>
        <w:t xml:space="preserve">- </w:t>
      </w:r>
      <w:r w:rsidR="00AC4D82" w:rsidRPr="00317567">
        <w:rPr>
          <w:rFonts w:ascii="Times New Roman" w:hAnsi="Times New Roman" w:cs="Times New Roman"/>
          <w:iCs/>
          <w:sz w:val="28"/>
          <w:szCs w:val="28"/>
        </w:rPr>
        <w:t xml:space="preserve">забезпечення нагляду за додержанням законів </w:t>
      </w:r>
      <w:r w:rsidR="00AC4D82" w:rsidRPr="00317567">
        <w:rPr>
          <w:rFonts w:ascii="Times New Roman" w:hAnsi="Times New Roman" w:cs="Times New Roman"/>
          <w:sz w:val="28"/>
          <w:szCs w:val="28"/>
        </w:rPr>
        <w:t>під час проведення досудового розслідування у формі процесуального керівництва</w:t>
      </w:r>
      <w:r w:rsidRPr="00317567">
        <w:rPr>
          <w:rFonts w:ascii="Times New Roman" w:hAnsi="Times New Roman" w:cs="Times New Roman"/>
          <w:sz w:val="28"/>
          <w:szCs w:val="28"/>
        </w:rPr>
        <w:t>, виконання вимог наказу  ГПУ №223 від 18.09.2015;</w:t>
      </w:r>
    </w:p>
    <w:p w14:paraId="25D6198F" w14:textId="29ADC099" w:rsidR="00AC4D82" w:rsidRPr="00C50584" w:rsidRDefault="00396E8A"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w:t>
      </w:r>
      <w:r w:rsidR="00AC4D82">
        <w:rPr>
          <w:rFonts w:ascii="Times New Roman" w:hAnsi="Times New Roman" w:cs="Times New Roman"/>
          <w:sz w:val="28"/>
          <w:szCs w:val="28"/>
        </w:rPr>
        <w:t xml:space="preserve">рганізація </w:t>
      </w:r>
      <w:r w:rsidR="00AC4D82" w:rsidRPr="00EC1AB2">
        <w:rPr>
          <w:rFonts w:ascii="Times New Roman" w:hAnsi="Times New Roman" w:cs="Times New Roman"/>
          <w:sz w:val="28"/>
          <w:szCs w:val="28"/>
        </w:rPr>
        <w:t xml:space="preserve">забезпечення прокурорами підтримання публічного обвинувачення у суді, </w:t>
      </w:r>
      <w:r w:rsidR="00AC4D82" w:rsidRPr="00EC1AB2">
        <w:rPr>
          <w:rFonts w:ascii="Times New Roman" w:hAnsi="Times New Roman" w:cs="Times New Roman"/>
          <w:bCs/>
          <w:sz w:val="28"/>
          <w:szCs w:val="28"/>
        </w:rPr>
        <w:t>перевірка законності судових рішень</w:t>
      </w:r>
      <w:r w:rsidR="00AC4D82" w:rsidRPr="00EC1AB2">
        <w:rPr>
          <w:rFonts w:ascii="Times New Roman" w:hAnsi="Times New Roman" w:cs="Times New Roman"/>
          <w:sz w:val="28"/>
          <w:szCs w:val="28"/>
        </w:rPr>
        <w:t xml:space="preserve"> та своєчасність оскарження незаконних судових рішень, інших передбачених законом повноважень з цих питань;</w:t>
      </w:r>
    </w:p>
    <w:p w14:paraId="219F390D" w14:textId="77777777" w:rsidR="00AC4D82" w:rsidRPr="00C50584"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здійснення процесуального керівництва та підтримання обвинувачення у найбільш актуальних і резонансних кримінальних провадженнях про вчинення тяжких та особливо тяжких злочинів;</w:t>
      </w:r>
    </w:p>
    <w:p w14:paraId="745C60BD"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вивчення проектів угод про визнання винуватості, надання підпорядкованим прокурорам практичної та методичної допомоги з метою забезпечення дотримання законних підстав укладення угод та їх відповідності вимогам закону;</w:t>
      </w:r>
    </w:p>
    <w:p w14:paraId="16F83BA2"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загальне керівництво та питання діяльності режимно-секретного органу, забезпечення охорони державної таємниці;</w:t>
      </w:r>
    </w:p>
    <w:p w14:paraId="4C146AD3"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організації діловодства у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прокуратурі;</w:t>
      </w:r>
    </w:p>
    <w:p w14:paraId="46530A9A" w14:textId="77777777" w:rsidR="00AC4D8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координації діяльності першого заступника, заступника керівника та начальників  відділів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w:t>
      </w:r>
    </w:p>
    <w:p w14:paraId="7ACA89A3" w14:textId="77777777" w:rsidR="00AC4D8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виконання вимог щодо підвищення кваліфікації прокурорів окружної прокуратури;</w:t>
      </w:r>
    </w:p>
    <w:p w14:paraId="470F2E4C" w14:textId="77777777" w:rsidR="00AC4D8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здійснення постійного контролю за забезпеченням охорони державної таємниці;</w:t>
      </w:r>
    </w:p>
    <w:p w14:paraId="2C6FEBA8"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виконання інших повноважень, передбачених Законом України </w:t>
      </w:r>
      <w:r w:rsidRPr="00EC1AB2">
        <w:rPr>
          <w:rFonts w:ascii="Times New Roman" w:eastAsia="Times New Roman" w:hAnsi="Times New Roman" w:cs="Times New Roman"/>
          <w:sz w:val="28"/>
          <w:szCs w:val="28"/>
          <w:lang w:val="ru-RU" w:eastAsia="ru-RU"/>
        </w:rPr>
        <w:t>«</w:t>
      </w:r>
      <w:r w:rsidRPr="00EC1AB2">
        <w:rPr>
          <w:rFonts w:ascii="Times New Roman" w:eastAsia="Times New Roman" w:hAnsi="Times New Roman" w:cs="Times New Roman"/>
          <w:sz w:val="28"/>
          <w:szCs w:val="28"/>
          <w:lang w:eastAsia="ru-RU"/>
        </w:rPr>
        <w:t>Про прокуратуру» та законами України.</w:t>
      </w:r>
    </w:p>
    <w:p w14:paraId="5CB061E6" w14:textId="77777777" w:rsidR="00AC4D82" w:rsidRPr="00EC1AB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75A89489"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b/>
          <w:sz w:val="28"/>
          <w:szCs w:val="28"/>
          <w:lang w:eastAsia="ru-RU"/>
        </w:rPr>
        <w:t xml:space="preserve">2. </w:t>
      </w:r>
      <w:r>
        <w:rPr>
          <w:rFonts w:ascii="Times New Roman" w:eastAsia="Times New Roman" w:hAnsi="Times New Roman" w:cs="Times New Roman"/>
          <w:b/>
          <w:sz w:val="28"/>
          <w:szCs w:val="28"/>
          <w:lang w:eastAsia="ru-RU"/>
        </w:rPr>
        <w:t>Перший заступник керівника окружної прокуратури Дульдієр Ю.С. (місце дислокації – м. Новоукраїнка, апарат Новоукраїнської окружної прокуратури) відповідає за стан організації роботи апарату окружної прокуратури та Добровеличківського відділу окружної прокуратури, заступник керівника окружної прокуратури Бреус А.М. (місце дислокації – м. Мала Виска) відповідає за стан організації роботи Маловисківського та Новомиргородського відділів окружної прокуратури на усіх напрямках прокурорської діяльності за територіальним принципом, зокрема з питань:</w:t>
      </w:r>
    </w:p>
    <w:p w14:paraId="5F573FC2" w14:textId="77777777" w:rsidR="00AC4D82" w:rsidRDefault="00AC4D82" w:rsidP="00AC4D82">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Pr>
          <w:rFonts w:ascii="Times New Roman" w:hAnsi="Times New Roman" w:cs="Times New Roman"/>
          <w:iCs/>
          <w:color w:val="000000"/>
          <w:sz w:val="28"/>
          <w:szCs w:val="28"/>
        </w:rPr>
        <w:t>- нагляду за додержанням законів Новоукраїнським районним відділом поліції Г</w:t>
      </w:r>
      <w:r>
        <w:rPr>
          <w:rFonts w:ascii="Times New Roman" w:eastAsia="Calibri" w:hAnsi="Times New Roman" w:cs="Times New Roman"/>
          <w:sz w:val="28"/>
          <w:szCs w:val="28"/>
        </w:rPr>
        <w:t>оловного управління Національної поліції в Кіровоградській області (далі – Новоукраїнський РВП ГУНП в області)  та відділенням № 2 (сел.</w:t>
      </w:r>
      <w:r w:rsidRPr="00A7475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Добровеличківка) Новоукраїнського РВП ГУНП в області (перший заступник керівника – Дульдієр Ю.С.), </w:t>
      </w:r>
      <w:r>
        <w:rPr>
          <w:rFonts w:ascii="Times New Roman" w:hAnsi="Times New Roman" w:cs="Times New Roman"/>
          <w:iCs/>
          <w:color w:val="000000"/>
          <w:sz w:val="28"/>
          <w:szCs w:val="28"/>
        </w:rPr>
        <w:t xml:space="preserve">нагляду за додержанням законів відділенням поліції № 1 (м. Мала Виска) </w:t>
      </w:r>
      <w:r>
        <w:rPr>
          <w:rFonts w:ascii="Times New Roman" w:eastAsia="Calibri" w:hAnsi="Times New Roman" w:cs="Times New Roman"/>
          <w:sz w:val="28"/>
          <w:szCs w:val="28"/>
        </w:rPr>
        <w:t xml:space="preserve">Новоукраїнського РВП </w:t>
      </w:r>
      <w:r>
        <w:rPr>
          <w:rFonts w:ascii="Times New Roman" w:hAnsi="Times New Roman" w:cs="Times New Roman"/>
          <w:sz w:val="28"/>
          <w:szCs w:val="28"/>
        </w:rPr>
        <w:t>ГУНП в області та сектором поліцейської діяльності № 1</w:t>
      </w:r>
      <w:r>
        <w:rPr>
          <w:rFonts w:ascii="Times New Roman" w:eastAsia="Calibri" w:hAnsi="Times New Roman" w:cs="Times New Roman"/>
          <w:sz w:val="28"/>
          <w:szCs w:val="28"/>
        </w:rPr>
        <w:t xml:space="preserve"> </w:t>
      </w:r>
      <w:r>
        <w:rPr>
          <w:rFonts w:ascii="Times New Roman" w:hAnsi="Times New Roman" w:cs="Times New Roman"/>
          <w:iCs/>
          <w:color w:val="000000"/>
          <w:sz w:val="28"/>
          <w:szCs w:val="28"/>
        </w:rPr>
        <w:t xml:space="preserve">відділення поліції № 1 (м. Мала Виска) </w:t>
      </w:r>
      <w:r>
        <w:rPr>
          <w:rFonts w:ascii="Times New Roman" w:eastAsia="Calibri" w:hAnsi="Times New Roman" w:cs="Times New Roman"/>
          <w:sz w:val="28"/>
          <w:szCs w:val="28"/>
        </w:rPr>
        <w:lastRenderedPageBreak/>
        <w:t xml:space="preserve">Новоукраїнського РВП </w:t>
      </w:r>
      <w:r>
        <w:rPr>
          <w:rFonts w:ascii="Times New Roman" w:hAnsi="Times New Roman" w:cs="Times New Roman"/>
          <w:sz w:val="28"/>
          <w:szCs w:val="28"/>
        </w:rPr>
        <w:t xml:space="preserve">ГУНП в області </w:t>
      </w:r>
      <w:r>
        <w:rPr>
          <w:rFonts w:ascii="Times New Roman" w:eastAsia="Calibri" w:hAnsi="Times New Roman" w:cs="Times New Roman"/>
          <w:sz w:val="28"/>
          <w:szCs w:val="28"/>
        </w:rPr>
        <w:t>(заступник керівника – Бреус А.М.)</w:t>
      </w:r>
      <w:r>
        <w:rPr>
          <w:rFonts w:ascii="Times New Roman" w:hAnsi="Times New Roman" w:cs="Times New Roman"/>
          <w:iCs/>
          <w:color w:val="000000"/>
          <w:sz w:val="28"/>
          <w:szCs w:val="28"/>
        </w:rPr>
        <w:t xml:space="preserve"> при прийманні, реєстрації та вирішенні заяв і повідомлень про кримінальні правопорушення, </w:t>
      </w:r>
      <w:r>
        <w:rPr>
          <w:rFonts w:ascii="Times New Roman" w:hAnsi="Times New Roman" w:cs="Times New Roman"/>
          <w:sz w:val="28"/>
          <w:szCs w:val="28"/>
        </w:rPr>
        <w:t xml:space="preserve">під час проведення досудового розслідування у формі процесуального керівництва, під час </w:t>
      </w:r>
      <w:r>
        <w:rPr>
          <w:rFonts w:ascii="Times New Roman" w:hAnsi="Times New Roman" w:cs="Times New Roman"/>
          <w:iCs/>
          <w:color w:val="000000"/>
          <w:sz w:val="28"/>
          <w:szCs w:val="28"/>
        </w:rPr>
        <w:t>проведення негласних слідчих дій,</w:t>
      </w:r>
      <w:r>
        <w:rPr>
          <w:rFonts w:ascii="Times New Roman" w:hAnsi="Times New Roman" w:cs="Times New Roman"/>
          <w:sz w:val="28"/>
          <w:szCs w:val="28"/>
        </w:rPr>
        <w:t xml:space="preserve"> підтримання обвинувачення, </w:t>
      </w:r>
      <w:r>
        <w:rPr>
          <w:rFonts w:ascii="Times New Roman" w:hAnsi="Times New Roman" w:cs="Times New Roman"/>
          <w:bCs/>
          <w:color w:val="000000"/>
          <w:sz w:val="28"/>
          <w:szCs w:val="28"/>
        </w:rPr>
        <w:t>вивчення (перевірка) законності судових рішень</w:t>
      </w:r>
      <w:r>
        <w:rPr>
          <w:rFonts w:ascii="Times New Roman" w:hAnsi="Times New Roman" w:cs="Times New Roman"/>
          <w:sz w:val="28"/>
          <w:szCs w:val="28"/>
        </w:rPr>
        <w:t xml:space="preserve"> та своєчасність оскарження незаконних судових рішень, здійснення інших передбачених законом повноважень з цих питань;</w:t>
      </w:r>
    </w:p>
    <w:p w14:paraId="3135D636" w14:textId="77777777" w:rsidR="00AC4D82" w:rsidRDefault="00AC4D82" w:rsidP="00AC4D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eastAsia="Times New Roman" w:hAnsi="Times New Roman" w:cs="Times New Roman"/>
          <w:sz w:val="28"/>
          <w:szCs w:val="28"/>
          <w:lang w:eastAsia="ru-RU"/>
        </w:rPr>
        <w:t>нагляду за додержанням законів органами, які проводять оперативно-розшукову діяльність;</w:t>
      </w:r>
    </w:p>
    <w:p w14:paraId="79679C32" w14:textId="77777777" w:rsidR="00AC4D82" w:rsidRDefault="00AC4D82" w:rsidP="00AC4D82">
      <w:pPr>
        <w:widowControl w:val="0"/>
        <w:shd w:val="clear" w:color="auto" w:fill="FFFFFF"/>
        <w:autoSpaceDE w:val="0"/>
        <w:autoSpaceDN w:val="0"/>
        <w:adjustRightInd w:val="0"/>
        <w:spacing w:line="240" w:lineRule="auto"/>
        <w:ind w:firstLine="708"/>
        <w:contextualSpacing/>
        <w:jc w:val="both"/>
        <w:rPr>
          <w:rFonts w:ascii="Times New Roman" w:eastAsia="Times New Roman" w:hAnsi="Times New Roman" w:cs="Times New Roman"/>
          <w:sz w:val="28"/>
          <w:szCs w:val="28"/>
          <w:lang w:eastAsia="ru-RU"/>
        </w:rPr>
      </w:pPr>
      <w:r>
        <w:rPr>
          <w:rFonts w:ascii="Times New Roman" w:hAnsi="Times New Roman" w:cs="Times New Roman"/>
          <w:iCs/>
          <w:sz w:val="28"/>
          <w:szCs w:val="28"/>
        </w:rPr>
        <w:t>- контролю за формуванням звітності про роботу слідчих органів досудового розслідування на території юрисдикції;</w:t>
      </w:r>
    </w:p>
    <w:p w14:paraId="16E02E6A" w14:textId="668E9F49" w:rsidR="00AC4D82" w:rsidRDefault="00AC4D82" w:rsidP="00AC4D82">
      <w:pPr>
        <w:widowControl w:val="0"/>
        <w:shd w:val="clear" w:color="auto" w:fill="FFFFFF"/>
        <w:autoSpaceDE w:val="0"/>
        <w:autoSpaceDN w:val="0"/>
        <w:adjustRightInd w:val="0"/>
        <w:spacing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нагляду з протидії порушенням прав людини у правоохоронній та пенітенціарній сферах та </w:t>
      </w:r>
      <w:hyperlink r:id="rId10" w:history="1">
        <w:r w:rsidRPr="00EC1AB2">
          <w:rPr>
            <w:rStyle w:val="a4"/>
            <w:rFonts w:ascii="Times New Roman" w:hAnsi="Times New Roman" w:cs="Times New Roman"/>
            <w:color w:val="auto"/>
            <w:sz w:val="28"/>
            <w:szCs w:val="28"/>
            <w:u w:val="none"/>
          </w:rPr>
          <w:t>з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 xml:space="preserve"> у відповідності до вимог наказу </w:t>
      </w:r>
      <w:r w:rsidR="00CB54B2">
        <w:rPr>
          <w:rStyle w:val="a4"/>
          <w:rFonts w:ascii="Times New Roman" w:hAnsi="Times New Roman" w:cs="Times New Roman"/>
          <w:color w:val="auto"/>
          <w:sz w:val="28"/>
          <w:szCs w:val="28"/>
          <w:u w:val="none"/>
        </w:rPr>
        <w:t xml:space="preserve"> </w:t>
      </w:r>
      <w:r>
        <w:rPr>
          <w:rStyle w:val="a4"/>
          <w:rFonts w:ascii="Times New Roman" w:hAnsi="Times New Roman" w:cs="Times New Roman"/>
          <w:color w:val="auto"/>
          <w:sz w:val="28"/>
          <w:szCs w:val="28"/>
          <w:u w:val="none"/>
        </w:rPr>
        <w:t>Генерального прокурора № 400 від 29.12.2021 «Про організацію діяльності прокурорів з протидії порушенням прав людини у правоохоронній та пенітенціарній сферах»</w:t>
      </w:r>
      <w:r>
        <w:rPr>
          <w:rFonts w:ascii="Times New Roman" w:eastAsia="Times New Roman" w:hAnsi="Times New Roman" w:cs="Times New Roman"/>
          <w:sz w:val="28"/>
          <w:szCs w:val="28"/>
          <w:lang w:eastAsia="ru-RU"/>
        </w:rPr>
        <w:t>;</w:t>
      </w:r>
    </w:p>
    <w:p w14:paraId="316162EA" w14:textId="77777777" w:rsidR="00AC4D82" w:rsidRDefault="00AC4D82" w:rsidP="00AC4D82">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діяльності у сфері запобігання і протидії корупції;</w:t>
      </w:r>
    </w:p>
    <w:p w14:paraId="001C6CA6" w14:textId="77777777" w:rsidR="00AC4D82" w:rsidRDefault="00AC4D82" w:rsidP="00AC4D8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діяльності у сфері представництва інтересів держави в суді та  їх захисту при виконанні судових рішень;</w:t>
      </w:r>
    </w:p>
    <w:p w14:paraId="5D80D446" w14:textId="33CDD87D" w:rsidR="00AC4D82" w:rsidRPr="00A5147D" w:rsidRDefault="00AC4D82" w:rsidP="00AC4D82">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A5147D">
        <w:rPr>
          <w:rFonts w:ascii="Times New Roman" w:eastAsia="Times New Roman" w:hAnsi="Times New Roman" w:cs="Times New Roman"/>
          <w:sz w:val="28"/>
          <w:szCs w:val="28"/>
          <w:lang w:eastAsia="ru-RU"/>
        </w:rPr>
        <w:t xml:space="preserve">- діяльності з особистого прийому, розгляду звернень та забезпечення </w:t>
      </w:r>
      <w:r w:rsidR="00A5147D" w:rsidRPr="00A5147D">
        <w:rPr>
          <w:rFonts w:ascii="Times New Roman" w:eastAsia="Times New Roman" w:hAnsi="Times New Roman" w:cs="Times New Roman"/>
          <w:sz w:val="28"/>
          <w:szCs w:val="28"/>
          <w:lang w:eastAsia="ru-RU"/>
        </w:rPr>
        <w:t xml:space="preserve">порядку </w:t>
      </w:r>
      <w:r w:rsidRPr="00A5147D">
        <w:rPr>
          <w:rFonts w:ascii="Times New Roman" w:eastAsia="Times New Roman" w:hAnsi="Times New Roman" w:cs="Times New Roman"/>
          <w:sz w:val="28"/>
          <w:szCs w:val="28"/>
          <w:lang w:eastAsia="ru-RU"/>
        </w:rPr>
        <w:t>доступу до публічної інформації</w:t>
      </w:r>
      <w:r w:rsidRPr="00A5147D">
        <w:rPr>
          <w:rFonts w:ascii="Times New Roman" w:hAnsi="Times New Roman" w:cs="Times New Roman"/>
          <w:sz w:val="28"/>
          <w:szCs w:val="28"/>
        </w:rPr>
        <w:t xml:space="preserve"> відповідно до територіальної юрисдикції;</w:t>
      </w:r>
    </w:p>
    <w:p w14:paraId="325C7592" w14:textId="77777777" w:rsidR="00AC4D82" w:rsidRPr="009A1C29" w:rsidRDefault="00AC4D82" w:rsidP="00AC4D82">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здійснюють особистий прийом громадян, безпосередній розгляд звернень та контроль за їх розглядом.</w:t>
      </w:r>
    </w:p>
    <w:p w14:paraId="201738BC"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35E83DD8"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1</w:t>
      </w:r>
      <w:r w:rsidRPr="00EC1A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Перший заступник керівника Новоукраїнської окружної прокуратури Дульдієр Ю.С., заступник керівника окружної прокуратури Бреус А.М. відповідають за стан організації роботи на території Новоукраїнської окружної прокуратури та її відділів за предметним принципом з наступних питань:</w:t>
      </w:r>
    </w:p>
    <w:p w14:paraId="29994E21"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2.1.1</w:t>
      </w:r>
      <w:r w:rsidRPr="00FD49E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Перший заступник керівника Новоукраїнської окружної прокуратури Дульдієр Ю.С.:</w:t>
      </w:r>
    </w:p>
    <w:p w14:paraId="7957067A" w14:textId="47E7B8FC" w:rsidR="00AC4D82"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shd w:val="clear" w:color="auto" w:fill="FFFFFF"/>
          <w:lang w:eastAsia="uk-UA"/>
        </w:rPr>
        <w:t xml:space="preserve">- забезпечення нагляду за додержанням законів у діяльності Новоукраїнської окружної прокуратури та її відділів під час проведення досудового розслідування у формі процесуального керівництва досудовим розслідуванням, підтримання обвинувачення у кримінальних провадженнях, </w:t>
      </w:r>
      <w:r>
        <w:rPr>
          <w:rFonts w:ascii="Times New Roman" w:eastAsia="Times New Roman" w:hAnsi="Times New Roman" w:cs="Times New Roman"/>
          <w:iCs/>
          <w:sz w:val="28"/>
          <w:szCs w:val="28"/>
          <w:lang w:eastAsia="ru-RU"/>
        </w:rPr>
        <w:t xml:space="preserve">вимог Кримінального процесуального кодексу України, наказу </w:t>
      </w:r>
      <w:r w:rsidR="00CB54B2">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Генерального прокурора № 309 від 30.09.2021  «Про організацію діяльності прокурорів у кримінальному провадженні» (далі – </w:t>
      </w:r>
      <w:bookmarkStart w:id="1" w:name="_Hlk95295138"/>
      <w:r>
        <w:rPr>
          <w:rFonts w:ascii="Times New Roman" w:eastAsia="Times New Roman" w:hAnsi="Times New Roman" w:cs="Times New Roman"/>
          <w:iCs/>
          <w:sz w:val="28"/>
          <w:szCs w:val="28"/>
          <w:lang w:eastAsia="ru-RU"/>
        </w:rPr>
        <w:t xml:space="preserve">наказ </w:t>
      </w:r>
      <w:r w:rsidR="00CB54B2">
        <w:rPr>
          <w:rFonts w:ascii="Times New Roman" w:eastAsia="Times New Roman" w:hAnsi="Times New Roman" w:cs="Times New Roman"/>
          <w:iCs/>
          <w:sz w:val="28"/>
          <w:szCs w:val="28"/>
          <w:lang w:eastAsia="ru-RU"/>
        </w:rPr>
        <w:t>О</w:t>
      </w:r>
      <w:r>
        <w:rPr>
          <w:rFonts w:ascii="Times New Roman" w:eastAsia="Times New Roman" w:hAnsi="Times New Roman" w:cs="Times New Roman"/>
          <w:iCs/>
          <w:sz w:val="28"/>
          <w:szCs w:val="28"/>
          <w:lang w:eastAsia="ru-RU"/>
        </w:rPr>
        <w:t>ГП № 309 від 30.09.2021</w:t>
      </w:r>
      <w:bookmarkEnd w:id="1"/>
      <w:r>
        <w:rPr>
          <w:rFonts w:ascii="Times New Roman" w:eastAsia="Times New Roman" w:hAnsi="Times New Roman" w:cs="Times New Roman"/>
          <w:iCs/>
          <w:sz w:val="28"/>
          <w:szCs w:val="28"/>
          <w:lang w:eastAsia="ru-RU"/>
        </w:rPr>
        <w:t>);</w:t>
      </w:r>
    </w:p>
    <w:p w14:paraId="1AA062E5" w14:textId="77777777" w:rsidR="00AC4D82"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здійснення </w:t>
      </w:r>
      <w:r>
        <w:rPr>
          <w:rFonts w:ascii="Times New Roman" w:eastAsia="Times New Roman" w:hAnsi="Times New Roman" w:cs="Times New Roman"/>
          <w:sz w:val="28"/>
          <w:szCs w:val="28"/>
          <w:shd w:val="clear" w:color="auto" w:fill="FFFFFF"/>
          <w:lang w:eastAsia="uk-UA"/>
        </w:rPr>
        <w:t>нагляду за додержанням законів під час проведення досудового розслідування у формі процесуального керівництва досудовим розслідуванням та підтримання обвинувачення у</w:t>
      </w:r>
      <w:r>
        <w:rPr>
          <w:rFonts w:ascii="Times New Roman" w:eastAsia="Times New Roman" w:hAnsi="Times New Roman" w:cs="Times New Roman"/>
          <w:iCs/>
          <w:sz w:val="28"/>
          <w:szCs w:val="28"/>
          <w:lang w:eastAsia="ru-RU"/>
        </w:rPr>
        <w:t xml:space="preserve"> кримінальних провадженнях </w:t>
      </w:r>
      <w:r>
        <w:rPr>
          <w:rFonts w:ascii="Times New Roman" w:eastAsia="Times New Roman" w:hAnsi="Times New Roman" w:cs="Times New Roman"/>
          <w:iCs/>
          <w:sz w:val="28"/>
          <w:szCs w:val="28"/>
          <w:lang w:eastAsia="ru-RU"/>
        </w:rPr>
        <w:lastRenderedPageBreak/>
        <w:t>про корупційні правопорушення, правопорушення у службовій та бюджетній сферах;</w:t>
      </w:r>
    </w:p>
    <w:p w14:paraId="3D230DEE" w14:textId="77777777" w:rsidR="00867525" w:rsidRPr="00894AFD" w:rsidRDefault="00867525" w:rsidP="00867525">
      <w:pPr>
        <w:pStyle w:val="a8"/>
        <w:ind w:firstLine="709"/>
        <w:jc w:val="both"/>
        <w:rPr>
          <w:bCs/>
          <w:sz w:val="28"/>
          <w:szCs w:val="28"/>
          <w:lang w:val="uk-UA"/>
        </w:rPr>
      </w:pPr>
      <w:r w:rsidRPr="00894AFD">
        <w:rPr>
          <w:iCs/>
          <w:sz w:val="28"/>
          <w:szCs w:val="28"/>
          <w:lang w:val="uk-UA"/>
        </w:rPr>
        <w:t xml:space="preserve">- забезпечення діяльності Новоукраїнської окружної прокуратури та її відділів </w:t>
      </w:r>
      <w:r w:rsidRPr="00894AFD">
        <w:rPr>
          <w:bCs/>
          <w:sz w:val="28"/>
          <w:szCs w:val="28"/>
          <w:lang w:val="uk-UA"/>
        </w:rPr>
        <w:t xml:space="preserve">у сфері запобігання та протидії корупції поза межами кримінального провадження згідно з вимогами </w:t>
      </w:r>
      <w:r w:rsidRPr="00894AFD">
        <w:rPr>
          <w:sz w:val="28"/>
          <w:szCs w:val="28"/>
          <w:lang w:val="uk-UA"/>
        </w:rPr>
        <w:t xml:space="preserve">Конституції України, КУпАП, Законів України «Про прокуратуру», «Про запобігання корупції», інших законодавчих актів, а також </w:t>
      </w:r>
      <w:r w:rsidRPr="00894AFD">
        <w:rPr>
          <w:bCs/>
          <w:sz w:val="28"/>
          <w:szCs w:val="28"/>
          <w:lang w:val="uk-UA"/>
        </w:rPr>
        <w:t>з урахуванням положень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 забезпечення належного обліку цієї роботи;</w:t>
      </w:r>
    </w:p>
    <w:p w14:paraId="7ADF7991" w14:textId="77777777" w:rsidR="00867525" w:rsidRPr="00894AFD" w:rsidRDefault="00867525" w:rsidP="00867525">
      <w:pPr>
        <w:pStyle w:val="a8"/>
        <w:tabs>
          <w:tab w:val="left" w:pos="0"/>
        </w:tabs>
        <w:jc w:val="both"/>
        <w:rPr>
          <w:bCs/>
          <w:sz w:val="28"/>
          <w:szCs w:val="28"/>
          <w:lang w:val="uk-UA"/>
        </w:rPr>
      </w:pPr>
      <w:r w:rsidRPr="00894AFD">
        <w:rPr>
          <w:bCs/>
          <w:sz w:val="28"/>
          <w:szCs w:val="28"/>
          <w:lang w:val="uk-UA"/>
        </w:rPr>
        <w:t xml:space="preserve">          - вивчення висновків прокурорів у справах про адміністративні правопорушення , пов’язані з корупцією, щодо наявності (відсутності) в діях особи події та складу правопорушення;</w:t>
      </w:r>
    </w:p>
    <w:p w14:paraId="3B3A0D75" w14:textId="5D32019A" w:rsidR="00867525" w:rsidRPr="00894AFD" w:rsidRDefault="00867525" w:rsidP="00867525">
      <w:pPr>
        <w:pStyle w:val="a8"/>
        <w:tabs>
          <w:tab w:val="left" w:pos="0"/>
        </w:tabs>
        <w:jc w:val="both"/>
        <w:rPr>
          <w:iCs/>
          <w:sz w:val="28"/>
          <w:szCs w:val="28"/>
        </w:rPr>
      </w:pPr>
      <w:r w:rsidRPr="00894AFD">
        <w:rPr>
          <w:bCs/>
          <w:sz w:val="28"/>
          <w:szCs w:val="28"/>
          <w:lang w:val="uk-UA"/>
        </w:rPr>
        <w:t xml:space="preserve">          -  затвердження довідок прокурорів про відсутність  підстав для внесення подань у порядку, визначеному у ч. 3 ст. 65-1 Закону України « Про запобігання корупції»;</w:t>
      </w:r>
    </w:p>
    <w:p w14:paraId="15FEA650" w14:textId="12B5CA30" w:rsidR="00AC4D82" w:rsidRDefault="00AC4D82" w:rsidP="00AC4D82">
      <w:pPr>
        <w:shd w:val="clear" w:color="auto" w:fill="FFFFFF"/>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забезпечення </w:t>
      </w:r>
      <w:r>
        <w:rPr>
          <w:rFonts w:ascii="Times New Roman" w:hAnsi="Times New Roman" w:cs="Times New Roman"/>
          <w:color w:val="000000"/>
          <w:sz w:val="28"/>
          <w:szCs w:val="28"/>
        </w:rPr>
        <w:t xml:space="preserve">належної організації </w:t>
      </w:r>
      <w:r>
        <w:rPr>
          <w:rFonts w:ascii="Times New Roman" w:eastAsia="Times New Roman" w:hAnsi="Times New Roman" w:cs="Times New Roman"/>
          <w:sz w:val="28"/>
          <w:szCs w:val="28"/>
          <w:shd w:val="clear" w:color="auto" w:fill="FFFFFF"/>
          <w:lang w:eastAsia="uk-UA"/>
        </w:rPr>
        <w:t xml:space="preserve">Новоукраїнської окружної прокуратури та її відділів з </w:t>
      </w:r>
      <w:r>
        <w:rPr>
          <w:rFonts w:ascii="Times New Roman" w:hAnsi="Times New Roman" w:cs="Times New Roman"/>
          <w:color w:val="000000"/>
          <w:sz w:val="28"/>
          <w:szCs w:val="28"/>
        </w:rPr>
        <w:t>нагляду за додержанням прав і свобод людини і громадянина, інтересів суспільства та держави при здійсненні оперативно-розшукової діяльності піднаглядними територіальними оперативними підрозділами поліції та в установах з питань виконання кримінальних покарань</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під час проведення ними оперативно-розшукової діяльності, додержання </w:t>
      </w:r>
      <w:r>
        <w:rPr>
          <w:rFonts w:ascii="Times New Roman" w:eastAsia="Times New Roman" w:hAnsi="Times New Roman" w:cs="Times New Roman"/>
          <w:iCs/>
          <w:sz w:val="28"/>
          <w:szCs w:val="28"/>
          <w:lang w:eastAsia="ru-RU"/>
        </w:rPr>
        <w:t>вимог наказу Генерального прокурора України №</w:t>
      </w:r>
      <w:r>
        <w:rPr>
          <w:rFonts w:ascii="Times New Roman" w:hAnsi="Times New Roman" w:cs="Times New Roman"/>
          <w:iCs/>
          <w:sz w:val="28"/>
          <w:szCs w:val="28"/>
        </w:rPr>
        <w:t>4/1гн</w:t>
      </w:r>
      <w:r>
        <w:rPr>
          <w:rFonts w:ascii="Times New Roman" w:eastAsia="Times New Roman" w:hAnsi="Times New Roman" w:cs="Times New Roman"/>
          <w:iCs/>
          <w:sz w:val="28"/>
          <w:szCs w:val="28"/>
          <w:lang w:eastAsia="ru-RU"/>
        </w:rPr>
        <w:t xml:space="preserve"> від </w:t>
      </w:r>
      <w:r>
        <w:rPr>
          <w:rFonts w:ascii="Times New Roman" w:hAnsi="Times New Roman" w:cs="Times New Roman"/>
          <w:iCs/>
          <w:sz w:val="28"/>
          <w:szCs w:val="28"/>
        </w:rPr>
        <w:t>03</w:t>
      </w:r>
      <w:r>
        <w:rPr>
          <w:rFonts w:ascii="Times New Roman" w:eastAsia="Times New Roman" w:hAnsi="Times New Roman" w:cs="Times New Roman"/>
          <w:iCs/>
          <w:sz w:val="28"/>
          <w:szCs w:val="28"/>
          <w:lang w:eastAsia="ru-RU"/>
        </w:rPr>
        <w:t>.</w:t>
      </w:r>
      <w:r>
        <w:rPr>
          <w:rFonts w:ascii="Times New Roman" w:hAnsi="Times New Roman" w:cs="Times New Roman"/>
          <w:iCs/>
          <w:sz w:val="28"/>
          <w:szCs w:val="28"/>
        </w:rPr>
        <w:t>12</w:t>
      </w:r>
      <w:r>
        <w:rPr>
          <w:rFonts w:ascii="Times New Roman" w:eastAsia="Times New Roman" w:hAnsi="Times New Roman" w:cs="Times New Roman"/>
          <w:iCs/>
          <w:sz w:val="28"/>
          <w:szCs w:val="28"/>
          <w:lang w:eastAsia="ru-RU"/>
        </w:rPr>
        <w:t>.201</w:t>
      </w:r>
      <w:r>
        <w:rPr>
          <w:rFonts w:ascii="Times New Roman" w:hAnsi="Times New Roman" w:cs="Times New Roman"/>
          <w:iCs/>
          <w:sz w:val="28"/>
          <w:szCs w:val="28"/>
        </w:rPr>
        <w:t>2</w:t>
      </w:r>
      <w:r>
        <w:rPr>
          <w:rFonts w:ascii="Times New Roman" w:eastAsia="Times New Roman" w:hAnsi="Times New Roman" w:cs="Times New Roman"/>
          <w:iCs/>
          <w:sz w:val="28"/>
          <w:szCs w:val="28"/>
          <w:lang w:eastAsia="ru-RU"/>
        </w:rPr>
        <w:t xml:space="preserve"> </w:t>
      </w:r>
      <w:r>
        <w:rPr>
          <w:rFonts w:ascii="Times New Roman" w:hAnsi="Times New Roman" w:cs="Times New Roman"/>
          <w:iCs/>
          <w:sz w:val="28"/>
          <w:szCs w:val="28"/>
        </w:rPr>
        <w:t>«</w:t>
      </w:r>
      <w:r>
        <w:rPr>
          <w:rFonts w:ascii="Times New Roman" w:hAnsi="Times New Roman" w:cs="Times New Roman"/>
          <w:bCs/>
          <w:color w:val="000000"/>
          <w:sz w:val="28"/>
          <w:szCs w:val="28"/>
        </w:rPr>
        <w:t>Про організацію прокурорського нагляду за додержанням законів органами, які проводять оперативно-розшукову діяльність</w:t>
      </w:r>
      <w:r>
        <w:rPr>
          <w:rFonts w:ascii="Times New Roman" w:hAnsi="Times New Roman" w:cs="Times New Roman"/>
          <w:sz w:val="28"/>
          <w:szCs w:val="28"/>
        </w:rPr>
        <w:t xml:space="preserve">» </w:t>
      </w:r>
      <w:r>
        <w:rPr>
          <w:rFonts w:ascii="Times New Roman" w:eastAsia="Times New Roman" w:hAnsi="Times New Roman" w:cs="Times New Roman"/>
          <w:bCs/>
          <w:iCs/>
          <w:sz w:val="28"/>
          <w:szCs w:val="28"/>
          <w:lang w:eastAsia="ru-RU"/>
        </w:rPr>
        <w:t xml:space="preserve">(далі – наказ ГПУ </w:t>
      </w:r>
      <w:r>
        <w:rPr>
          <w:rFonts w:ascii="Times New Roman" w:eastAsia="Times New Roman" w:hAnsi="Times New Roman" w:cs="Times New Roman"/>
          <w:iCs/>
          <w:sz w:val="28"/>
          <w:szCs w:val="28"/>
          <w:lang w:eastAsia="ru-RU"/>
        </w:rPr>
        <w:t>№</w:t>
      </w:r>
      <w:r>
        <w:rPr>
          <w:rFonts w:ascii="Times New Roman" w:hAnsi="Times New Roman" w:cs="Times New Roman"/>
          <w:iCs/>
          <w:sz w:val="28"/>
          <w:szCs w:val="28"/>
        </w:rPr>
        <w:t>4/1гн</w:t>
      </w:r>
      <w:r>
        <w:rPr>
          <w:rFonts w:ascii="Times New Roman" w:eastAsia="Times New Roman" w:hAnsi="Times New Roman" w:cs="Times New Roman"/>
          <w:iCs/>
          <w:sz w:val="28"/>
          <w:szCs w:val="28"/>
          <w:lang w:eastAsia="ru-RU"/>
        </w:rPr>
        <w:t xml:space="preserve"> від </w:t>
      </w:r>
      <w:r>
        <w:rPr>
          <w:rFonts w:ascii="Times New Roman" w:hAnsi="Times New Roman" w:cs="Times New Roman"/>
          <w:iCs/>
          <w:sz w:val="28"/>
          <w:szCs w:val="28"/>
        </w:rPr>
        <w:t>03</w:t>
      </w:r>
      <w:r>
        <w:rPr>
          <w:rFonts w:ascii="Times New Roman" w:eastAsia="Times New Roman" w:hAnsi="Times New Roman" w:cs="Times New Roman"/>
          <w:iCs/>
          <w:sz w:val="28"/>
          <w:szCs w:val="28"/>
          <w:lang w:eastAsia="ru-RU"/>
        </w:rPr>
        <w:t>.</w:t>
      </w:r>
      <w:r>
        <w:rPr>
          <w:rFonts w:ascii="Times New Roman" w:hAnsi="Times New Roman" w:cs="Times New Roman"/>
          <w:iCs/>
          <w:sz w:val="28"/>
          <w:szCs w:val="28"/>
        </w:rPr>
        <w:t>12</w:t>
      </w:r>
      <w:r>
        <w:rPr>
          <w:rFonts w:ascii="Times New Roman" w:eastAsia="Times New Roman" w:hAnsi="Times New Roman" w:cs="Times New Roman"/>
          <w:iCs/>
          <w:sz w:val="28"/>
          <w:szCs w:val="28"/>
          <w:lang w:eastAsia="ru-RU"/>
        </w:rPr>
        <w:t>.201</w:t>
      </w:r>
      <w:r>
        <w:rPr>
          <w:rFonts w:ascii="Times New Roman" w:hAnsi="Times New Roman" w:cs="Times New Roman"/>
          <w:iCs/>
          <w:sz w:val="28"/>
          <w:szCs w:val="28"/>
        </w:rPr>
        <w:t>2)</w:t>
      </w:r>
      <w:r>
        <w:rPr>
          <w:rFonts w:ascii="Times New Roman" w:eastAsia="Times New Roman" w:hAnsi="Times New Roman" w:cs="Times New Roman"/>
          <w:iCs/>
          <w:sz w:val="28"/>
          <w:szCs w:val="28"/>
          <w:lang w:eastAsia="ru-RU"/>
        </w:rPr>
        <w:t>;</w:t>
      </w:r>
    </w:p>
    <w:p w14:paraId="653F0A9A" w14:textId="68EC8DC5" w:rsidR="00AC4D82" w:rsidRDefault="00AC4D82" w:rsidP="00AC4D8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sz w:val="28"/>
          <w:szCs w:val="28"/>
          <w:lang w:eastAsia="ru-RU"/>
        </w:rPr>
        <w:t xml:space="preserve">-забезпечення </w:t>
      </w:r>
      <w:r>
        <w:rPr>
          <w:rFonts w:ascii="Times New Roman" w:hAnsi="Times New Roman" w:cs="Times New Roman"/>
          <w:color w:val="000000"/>
          <w:sz w:val="28"/>
          <w:szCs w:val="28"/>
        </w:rPr>
        <w:t xml:space="preserve">належної організації </w:t>
      </w:r>
      <w:r>
        <w:rPr>
          <w:rFonts w:ascii="Times New Roman" w:eastAsia="Times New Roman" w:hAnsi="Times New Roman" w:cs="Times New Roman"/>
          <w:sz w:val="28"/>
          <w:szCs w:val="28"/>
          <w:shd w:val="clear" w:color="auto" w:fill="FFFFFF"/>
          <w:lang w:eastAsia="uk-UA"/>
        </w:rPr>
        <w:t xml:space="preserve">Новоукраїнської окружної прокуратури та її відділів щодо </w:t>
      </w:r>
      <w:r>
        <w:rPr>
          <w:rFonts w:ascii="Times New Roman" w:eastAsia="Times New Roman" w:hAnsi="Times New Roman" w:cs="Times New Roman"/>
          <w:sz w:val="28"/>
          <w:szCs w:val="28"/>
          <w:lang w:eastAsia="ru-RU"/>
        </w:rPr>
        <w:t xml:space="preserve">протидії порушенням прав людини у правоохоронній та пенітенціарній сферах та </w:t>
      </w:r>
      <w:hyperlink r:id="rId11" w:history="1">
        <w:r w:rsidRPr="00EC1AB2">
          <w:rPr>
            <w:rStyle w:val="a4"/>
            <w:rFonts w:ascii="Times New Roman" w:hAnsi="Times New Roman" w:cs="Times New Roman"/>
            <w:color w:val="auto"/>
            <w:sz w:val="28"/>
            <w:szCs w:val="28"/>
            <w:u w:val="none"/>
          </w:rPr>
          <w:t>з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 xml:space="preserve"> у відповідності до вимог наказу </w:t>
      </w:r>
      <w:r w:rsidR="00CB54B2">
        <w:rPr>
          <w:rStyle w:val="a4"/>
          <w:rFonts w:ascii="Times New Roman" w:hAnsi="Times New Roman" w:cs="Times New Roman"/>
          <w:color w:val="auto"/>
          <w:sz w:val="28"/>
          <w:szCs w:val="28"/>
          <w:u w:val="none"/>
        </w:rPr>
        <w:t xml:space="preserve"> </w:t>
      </w:r>
      <w:r>
        <w:rPr>
          <w:rStyle w:val="a4"/>
          <w:rFonts w:ascii="Times New Roman" w:hAnsi="Times New Roman" w:cs="Times New Roman"/>
          <w:color w:val="auto"/>
          <w:sz w:val="28"/>
          <w:szCs w:val="28"/>
          <w:u w:val="none"/>
        </w:rPr>
        <w:t>Генерального прокурора  № 400 від 29.12.2021 «Про організацію діяльності прокурорів з протидії порушенням прав людини у правоохоронній та пенітенціарній сферах»</w:t>
      </w:r>
      <w:r>
        <w:rPr>
          <w:rFonts w:ascii="Times New Roman" w:eastAsia="Times New Roman" w:hAnsi="Times New Roman" w:cs="Times New Roman"/>
          <w:sz w:val="28"/>
          <w:szCs w:val="28"/>
          <w:shd w:val="clear" w:color="auto" w:fill="FFFFFF"/>
          <w:lang w:eastAsia="uk-UA"/>
        </w:rPr>
        <w:t>;</w:t>
      </w:r>
    </w:p>
    <w:p w14:paraId="3E8690FC" w14:textId="77777777" w:rsidR="00AC4D82" w:rsidRPr="003065FA" w:rsidRDefault="00AC4D82" w:rsidP="00AC4D82">
      <w:pPr>
        <w:shd w:val="clear" w:color="auto" w:fill="FFFFFF"/>
        <w:spacing w:after="0" w:line="240" w:lineRule="auto"/>
        <w:ind w:firstLine="709"/>
        <w:jc w:val="both"/>
        <w:rPr>
          <w:b/>
          <w:sz w:val="28"/>
          <w:szCs w:val="28"/>
        </w:rPr>
      </w:pPr>
      <w:r>
        <w:rPr>
          <w:rFonts w:ascii="Times New Roman" w:hAnsi="Times New Roman" w:cs="Times New Roman"/>
          <w:sz w:val="28"/>
          <w:szCs w:val="28"/>
        </w:rPr>
        <w:t xml:space="preserve">- </w:t>
      </w:r>
      <w:r w:rsidRPr="00EC1AB2">
        <w:rPr>
          <w:rFonts w:ascii="Times New Roman" w:hAnsi="Times New Roman" w:cs="Times New Roman"/>
          <w:sz w:val="28"/>
          <w:szCs w:val="28"/>
        </w:rPr>
        <w:t>здійснення організаційного забезпечення підготовки координаційних, міжвідомчих нарад та поточного контролю за своєчасним виконанням запланованих у них заходів</w:t>
      </w:r>
      <w:r>
        <w:rPr>
          <w:rFonts w:ascii="Times New Roman" w:hAnsi="Times New Roman" w:cs="Times New Roman"/>
          <w:sz w:val="28"/>
          <w:szCs w:val="28"/>
        </w:rPr>
        <w:t>.</w:t>
      </w:r>
    </w:p>
    <w:p w14:paraId="4B74E19F"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2.1.2</w:t>
      </w:r>
      <w:r w:rsidRPr="00FD49E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Заступник керівника Новоукраїнської окружної прокуратури Бреус А.М.:</w:t>
      </w:r>
    </w:p>
    <w:p w14:paraId="5E0074F0" w14:textId="01C87720" w:rsidR="00AC4D82" w:rsidRPr="003065FA"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забезпечення проведення вивчення стану додержання органами прокуратури та іншими правоохоронними органами на території юрисдикції вимог статті 214 КПК України в частині своєчасності внесення відомостей до ЄРДР, повноти і правильності кваліфікації кримінальних правопорушень за </w:t>
      </w:r>
      <w:r>
        <w:rPr>
          <w:rFonts w:ascii="Times New Roman" w:hAnsi="Times New Roman" w:cs="Times New Roman"/>
          <w:sz w:val="28"/>
          <w:szCs w:val="28"/>
        </w:rPr>
        <w:lastRenderedPageBreak/>
        <w:t xml:space="preserve">заявами та повідомленнями громадян, матеріалами правоохоронних органів </w:t>
      </w:r>
      <w:r>
        <w:rPr>
          <w:rFonts w:ascii="Times New Roman" w:hAnsi="Times New Roman" w:cs="Times New Roman"/>
          <w:color w:val="000000"/>
          <w:sz w:val="28"/>
          <w:szCs w:val="28"/>
        </w:rPr>
        <w:t xml:space="preserve">відповідно до наказу </w:t>
      </w:r>
      <w:r w:rsidR="0086260C">
        <w:rPr>
          <w:rFonts w:ascii="Times New Roman" w:hAnsi="Times New Roman" w:cs="Times New Roman"/>
          <w:color w:val="000000"/>
          <w:sz w:val="28"/>
          <w:szCs w:val="28"/>
        </w:rPr>
        <w:t>О</w:t>
      </w:r>
      <w:r>
        <w:rPr>
          <w:rFonts w:ascii="Times New Roman" w:eastAsia="Times New Roman" w:hAnsi="Times New Roman" w:cs="Times New Roman"/>
          <w:iCs/>
          <w:sz w:val="28"/>
          <w:szCs w:val="28"/>
          <w:lang w:eastAsia="ru-RU"/>
        </w:rPr>
        <w:t>ГП № 309 від 30.09.2021</w:t>
      </w:r>
      <w:r>
        <w:rPr>
          <w:rFonts w:ascii="Times New Roman" w:hAnsi="Times New Roman" w:cs="Times New Roman"/>
          <w:sz w:val="28"/>
          <w:szCs w:val="28"/>
        </w:rPr>
        <w:t>;</w:t>
      </w:r>
    </w:p>
    <w:p w14:paraId="529315C5" w14:textId="77777777" w:rsidR="00AC4D82" w:rsidRDefault="00AC4D82" w:rsidP="00AC4D8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Cs/>
          <w:sz w:val="28"/>
          <w:szCs w:val="28"/>
          <w:lang w:eastAsia="ru-RU"/>
        </w:rPr>
        <w:t xml:space="preserve">- забезпечення організації діяльності Новоукраїнської окружної прокуратури та її відділів у сфері представництва інтересів держави в суді та </w:t>
      </w:r>
      <w:r>
        <w:rPr>
          <w:rFonts w:ascii="Times New Roman" w:hAnsi="Times New Roman" w:cs="Times New Roman"/>
          <w:sz w:val="28"/>
          <w:szCs w:val="28"/>
        </w:rPr>
        <w:t xml:space="preserve">при виконанні судових рішень </w:t>
      </w:r>
      <w:r>
        <w:rPr>
          <w:rFonts w:ascii="Times New Roman" w:eastAsia="Times New Roman" w:hAnsi="Times New Roman" w:cs="Times New Roman"/>
          <w:iCs/>
          <w:sz w:val="28"/>
          <w:szCs w:val="28"/>
          <w:lang w:eastAsia="ru-RU"/>
        </w:rPr>
        <w:t xml:space="preserve">згідно вимог Конституції України, Закону України «Про прокуратуру» та вимог </w:t>
      </w:r>
      <w:bookmarkStart w:id="2" w:name="_Hlk75526942"/>
      <w:r>
        <w:rPr>
          <w:rFonts w:ascii="Times New Roman" w:eastAsia="Times New Roman" w:hAnsi="Times New Roman" w:cs="Times New Roman"/>
          <w:iCs/>
          <w:sz w:val="28"/>
          <w:szCs w:val="28"/>
          <w:lang w:eastAsia="ru-RU"/>
        </w:rPr>
        <w:t>наказу Генерального прокурора № 389 від 21.08.2020 «</w:t>
      </w:r>
      <w:r>
        <w:rPr>
          <w:rFonts w:ascii="Times New Roman" w:hAnsi="Times New Roman" w:cs="Times New Roman"/>
          <w:sz w:val="28"/>
          <w:szCs w:val="28"/>
        </w:rPr>
        <w:t>Про організацію діяльності прокурорів щодо представництва інтересів держави в суді»</w:t>
      </w:r>
      <w:r>
        <w:rPr>
          <w:rFonts w:ascii="Times New Roman" w:eastAsia="Times New Roman" w:hAnsi="Times New Roman" w:cs="Times New Roman"/>
          <w:bCs/>
          <w:iCs/>
          <w:sz w:val="28"/>
          <w:szCs w:val="28"/>
          <w:lang w:eastAsia="ru-RU"/>
        </w:rPr>
        <w:t>;</w:t>
      </w:r>
      <w:bookmarkEnd w:id="2"/>
    </w:p>
    <w:p w14:paraId="6FB706B2" w14:textId="1CFC9DD5" w:rsidR="00AC4D82" w:rsidRPr="00894AFD" w:rsidRDefault="00AC4D82" w:rsidP="00AC4D82">
      <w:pPr>
        <w:pStyle w:val="a8"/>
        <w:ind w:firstLine="709"/>
        <w:jc w:val="both"/>
        <w:rPr>
          <w:bCs/>
          <w:sz w:val="28"/>
          <w:szCs w:val="28"/>
          <w:lang w:val="uk-UA"/>
        </w:rPr>
      </w:pPr>
      <w:r w:rsidRPr="00894AFD">
        <w:rPr>
          <w:iCs/>
          <w:sz w:val="28"/>
          <w:szCs w:val="28"/>
          <w:lang w:val="uk-UA"/>
        </w:rPr>
        <w:t xml:space="preserve">- забезпечення діяльності Новоукраїнської окружної прокуратури та її відділів </w:t>
      </w:r>
      <w:r w:rsidRPr="00894AFD">
        <w:rPr>
          <w:bCs/>
          <w:sz w:val="28"/>
          <w:szCs w:val="28"/>
          <w:lang w:val="uk-UA"/>
        </w:rPr>
        <w:t xml:space="preserve">у сфері запобігання та протидії корупції поза межами кримінального провадження згідно з вимогами </w:t>
      </w:r>
      <w:r w:rsidRPr="00894AFD">
        <w:rPr>
          <w:sz w:val="28"/>
          <w:szCs w:val="28"/>
          <w:lang w:val="uk-UA"/>
        </w:rPr>
        <w:t xml:space="preserve">Конституції України, КУпАП, Законів України «Про прокуратуру», «Про запобігання корупції», інших законодавчих актів, а також </w:t>
      </w:r>
      <w:r w:rsidRPr="00894AFD">
        <w:rPr>
          <w:bCs/>
          <w:sz w:val="28"/>
          <w:szCs w:val="28"/>
          <w:lang w:val="uk-UA"/>
        </w:rPr>
        <w:t>з урахуванням положень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w:t>
      </w:r>
      <w:r w:rsidR="00B17425" w:rsidRPr="00894AFD">
        <w:rPr>
          <w:bCs/>
          <w:sz w:val="28"/>
          <w:szCs w:val="28"/>
          <w:lang w:val="uk-UA"/>
        </w:rPr>
        <w:t>, забезпечення належного обліку цієї роботи</w:t>
      </w:r>
      <w:r w:rsidRPr="00894AFD">
        <w:rPr>
          <w:bCs/>
          <w:sz w:val="28"/>
          <w:szCs w:val="28"/>
          <w:lang w:val="uk-UA"/>
        </w:rPr>
        <w:t>;</w:t>
      </w:r>
    </w:p>
    <w:p w14:paraId="227711EB" w14:textId="77777777" w:rsidR="00867525" w:rsidRPr="00894AFD" w:rsidRDefault="00867525" w:rsidP="00867525">
      <w:pPr>
        <w:pStyle w:val="a8"/>
        <w:tabs>
          <w:tab w:val="left" w:pos="0"/>
        </w:tabs>
        <w:jc w:val="both"/>
        <w:rPr>
          <w:bCs/>
          <w:sz w:val="28"/>
          <w:szCs w:val="28"/>
          <w:lang w:val="uk-UA"/>
        </w:rPr>
      </w:pPr>
      <w:r w:rsidRPr="00894AFD">
        <w:rPr>
          <w:bCs/>
          <w:sz w:val="28"/>
          <w:szCs w:val="28"/>
          <w:lang w:val="uk-UA"/>
        </w:rPr>
        <w:t xml:space="preserve">          - вивчення висновків прокурорів у справах про адміністративні правопорушення , пов’язані з корупцією, щодо наявності (відсутності) в діях особи події та складу правопорушення;</w:t>
      </w:r>
    </w:p>
    <w:p w14:paraId="62744B3B" w14:textId="40549ABE" w:rsidR="00867525" w:rsidRPr="00894AFD" w:rsidRDefault="00867525" w:rsidP="00867525">
      <w:pPr>
        <w:pStyle w:val="a8"/>
        <w:tabs>
          <w:tab w:val="left" w:pos="0"/>
        </w:tabs>
        <w:jc w:val="both"/>
        <w:rPr>
          <w:sz w:val="28"/>
          <w:szCs w:val="28"/>
          <w:lang w:val="uk-UA"/>
        </w:rPr>
      </w:pPr>
      <w:r w:rsidRPr="00894AFD">
        <w:rPr>
          <w:bCs/>
          <w:sz w:val="28"/>
          <w:szCs w:val="28"/>
          <w:lang w:val="uk-UA"/>
        </w:rPr>
        <w:t xml:space="preserve">          -  затвердження довідок прокурорів про відсутність  підстав для внесення подань у порядку, визначеному у ч. 3 ст. 65-1 Закону України « Про запобігання корупції»;</w:t>
      </w:r>
    </w:p>
    <w:p w14:paraId="5B88DC97" w14:textId="77777777" w:rsidR="00AC4D82" w:rsidRDefault="00AC4D82" w:rsidP="00AC4D82">
      <w:pPr>
        <w:pStyle w:val="a8"/>
        <w:ind w:firstLine="709"/>
        <w:jc w:val="both"/>
        <w:rPr>
          <w:bCs/>
          <w:iCs/>
          <w:sz w:val="28"/>
          <w:szCs w:val="28"/>
          <w:lang w:val="uk-UA"/>
        </w:rPr>
      </w:pPr>
      <w:bookmarkStart w:id="3" w:name="_Hlk75870421"/>
      <w:r>
        <w:rPr>
          <w:bCs/>
          <w:iCs/>
          <w:sz w:val="28"/>
          <w:szCs w:val="28"/>
          <w:lang w:val="uk-UA"/>
        </w:rPr>
        <w:t>- 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p>
    <w:bookmarkEnd w:id="3"/>
    <w:p w14:paraId="2C83657F" w14:textId="77777777" w:rsidR="00AC4D82"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здійснення </w:t>
      </w:r>
      <w:r>
        <w:rPr>
          <w:rFonts w:ascii="Times New Roman" w:eastAsia="Times New Roman" w:hAnsi="Times New Roman" w:cs="Times New Roman"/>
          <w:sz w:val="28"/>
          <w:szCs w:val="28"/>
          <w:shd w:val="clear" w:color="auto" w:fill="FFFFFF"/>
          <w:lang w:eastAsia="uk-UA"/>
        </w:rPr>
        <w:t>нагляду за додержанням законів під час проведення досудового розслідування у формі процесуального керівництва досудовим розслідуванням та підтримання обвинувачення у</w:t>
      </w:r>
      <w:r>
        <w:rPr>
          <w:rFonts w:ascii="Times New Roman" w:eastAsia="Times New Roman" w:hAnsi="Times New Roman" w:cs="Times New Roman"/>
          <w:iCs/>
          <w:sz w:val="28"/>
          <w:szCs w:val="28"/>
          <w:lang w:eastAsia="ru-RU"/>
        </w:rPr>
        <w:t xml:space="preserve"> кримінальних провадженнях про кримінальні правопорушення проти довкілля та у земельній сфері.</w:t>
      </w:r>
    </w:p>
    <w:p w14:paraId="47D98E68" w14:textId="77777777" w:rsidR="00AC4D82" w:rsidRDefault="00AC4D82" w:rsidP="00AC4D8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b/>
          <w:sz w:val="28"/>
          <w:szCs w:val="28"/>
          <w:lang w:eastAsia="ru-RU"/>
        </w:rPr>
      </w:pPr>
    </w:p>
    <w:p w14:paraId="0038FA63" w14:textId="77777777" w:rsidR="00AC4D82" w:rsidRDefault="00AC4D82" w:rsidP="00AC4D8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b/>
          <w:sz w:val="28"/>
          <w:szCs w:val="28"/>
          <w:lang w:eastAsia="ru-RU"/>
        </w:rPr>
        <w:t xml:space="preserve"> </w:t>
      </w:r>
      <w:r>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Начальники відділів Новоукраїнської окружної прокуратури: </w:t>
      </w:r>
      <w:r>
        <w:rPr>
          <w:rFonts w:ascii="Times New Roman" w:hAnsi="Times New Roman" w:cs="Times New Roman"/>
          <w:sz w:val="28"/>
          <w:szCs w:val="28"/>
        </w:rPr>
        <w:t>Добровеличківського відділу – Дегтярьов В.І., Новомиргородського відділу – Любченко В.В. та Маловисківського відділу</w:t>
      </w:r>
      <w:r w:rsidRPr="00F550AB">
        <w:rPr>
          <w:rFonts w:ascii="Times New Roman" w:hAnsi="Times New Roman" w:cs="Times New Roman"/>
          <w:sz w:val="28"/>
          <w:szCs w:val="28"/>
        </w:rPr>
        <w:t xml:space="preserve"> </w:t>
      </w:r>
      <w:r>
        <w:rPr>
          <w:rFonts w:ascii="Times New Roman" w:hAnsi="Times New Roman" w:cs="Times New Roman"/>
          <w:sz w:val="28"/>
          <w:szCs w:val="28"/>
        </w:rPr>
        <w:t>–</w:t>
      </w:r>
      <w:r w:rsidRPr="00F550AB">
        <w:rPr>
          <w:rFonts w:ascii="Times New Roman" w:hAnsi="Times New Roman" w:cs="Times New Roman"/>
          <w:sz w:val="28"/>
          <w:szCs w:val="28"/>
        </w:rPr>
        <w:t xml:space="preserve"> </w:t>
      </w:r>
      <w:r>
        <w:rPr>
          <w:rFonts w:ascii="Times New Roman" w:hAnsi="Times New Roman" w:cs="Times New Roman"/>
          <w:sz w:val="28"/>
          <w:szCs w:val="28"/>
        </w:rPr>
        <w:t xml:space="preserve">Притула С.М. </w:t>
      </w:r>
      <w:r>
        <w:rPr>
          <w:rFonts w:ascii="Times New Roman" w:eastAsia="Times New Roman" w:hAnsi="Times New Roman" w:cs="Times New Roman"/>
          <w:sz w:val="28"/>
          <w:szCs w:val="28"/>
          <w:lang w:eastAsia="ru-RU"/>
        </w:rPr>
        <w:t>здійснюють адміністративні повноваження щодо:</w:t>
      </w:r>
    </w:p>
    <w:p w14:paraId="24EA49D6" w14:textId="5EE00CE4" w:rsidR="00AC4D82" w:rsidRDefault="00AC4D82" w:rsidP="00AC4D82">
      <w:pPr>
        <w:widowControl w:val="0"/>
        <w:shd w:val="clear" w:color="auto" w:fill="FFFFFF"/>
        <w:tabs>
          <w:tab w:val="left" w:leader="underscore" w:pos="8899"/>
        </w:tabs>
        <w:autoSpaceDE w:val="0"/>
        <w:autoSpaceDN w:val="0"/>
        <w:adjustRightInd w:val="0"/>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організації роботи та контролю виконання функцій відділу </w:t>
      </w:r>
      <w:r w:rsidR="00546B9F">
        <w:rPr>
          <w:rFonts w:ascii="Times New Roman" w:eastAsia="Calibri" w:hAnsi="Times New Roman" w:cs="Times New Roman"/>
          <w:sz w:val="28"/>
          <w:szCs w:val="28"/>
        </w:rPr>
        <w:t>окружної</w:t>
      </w:r>
      <w:r>
        <w:rPr>
          <w:rFonts w:ascii="Times New Roman" w:eastAsia="Calibri" w:hAnsi="Times New Roman" w:cs="Times New Roman"/>
          <w:sz w:val="28"/>
          <w:szCs w:val="28"/>
        </w:rPr>
        <w:t xml:space="preserve"> прокуратури у межах поширення юрисдикції;</w:t>
      </w:r>
    </w:p>
    <w:p w14:paraId="4B1F4E1E" w14:textId="77777777" w:rsidR="00AC4D82" w:rsidRDefault="00AC4D82" w:rsidP="00AC4D82">
      <w:pPr>
        <w:widowControl w:val="0"/>
        <w:shd w:val="clear" w:color="auto" w:fill="FFFFFF"/>
        <w:tabs>
          <w:tab w:val="left" w:leader="underscore" w:pos="8899"/>
        </w:tabs>
        <w:autoSpaceDE w:val="0"/>
        <w:autoSpaceDN w:val="0"/>
        <w:adjustRightInd w:val="0"/>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контролю виконання документів;</w:t>
      </w:r>
    </w:p>
    <w:p w14:paraId="0B049FAE" w14:textId="77777777" w:rsidR="00AC4D82" w:rsidRDefault="00AC4D82" w:rsidP="00AC4D82">
      <w:pPr>
        <w:widowControl w:val="0"/>
        <w:shd w:val="clear" w:color="auto" w:fill="FFFFFF"/>
        <w:tabs>
          <w:tab w:val="left" w:leader="underscore" w:pos="8899"/>
        </w:tabs>
        <w:autoSpaceDE w:val="0"/>
        <w:autoSpaceDN w:val="0"/>
        <w:adjustRightInd w:val="0"/>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організації оперативної взаємодії із відповідними підрозділами правоохоронних органів;</w:t>
      </w:r>
    </w:p>
    <w:p w14:paraId="4B6E9453" w14:textId="77777777" w:rsidR="00AC4D82" w:rsidRDefault="00AC4D82" w:rsidP="00AC4D82">
      <w:pPr>
        <w:widowControl w:val="0"/>
        <w:shd w:val="clear" w:color="auto" w:fill="FFFFFF"/>
        <w:tabs>
          <w:tab w:val="left" w:leader="underscore" w:pos="8899"/>
        </w:tabs>
        <w:autoSpaceDE w:val="0"/>
        <w:autoSpaceDN w:val="0"/>
        <w:adjustRightInd w:val="0"/>
        <w:spacing w:line="240" w:lineRule="auto"/>
        <w:ind w:firstLine="709"/>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 контролю обліку роботи, формування статистичних даних про роботу прокурорів у межах юрисдикції відділу;</w:t>
      </w:r>
    </w:p>
    <w:p w14:paraId="00A4548A" w14:textId="77777777" w:rsidR="00AC4D8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Calibri" w:hAnsi="Times New Roman" w:cs="Times New Roman"/>
          <w:sz w:val="28"/>
          <w:szCs w:val="28"/>
        </w:rPr>
      </w:pPr>
    </w:p>
    <w:p w14:paraId="3B4BE8E8" w14:textId="77777777" w:rsidR="00AC4D82" w:rsidRDefault="00AC4D82" w:rsidP="00AC4D82">
      <w:pPr>
        <w:widowControl w:val="0"/>
        <w:shd w:val="clear" w:color="auto" w:fill="FFFFFF"/>
        <w:tabs>
          <w:tab w:val="left" w:leader="underscore" w:pos="8899"/>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та</w:t>
      </w:r>
      <w:r>
        <w:rPr>
          <w:rFonts w:ascii="Times New Roman" w:eastAsia="Calibri" w:hAnsi="Times New Roman" w:cs="Times New Roman"/>
          <w:sz w:val="28"/>
          <w:szCs w:val="28"/>
        </w:rPr>
        <w:t xml:space="preserve"> </w:t>
      </w:r>
      <w:r>
        <w:rPr>
          <w:rFonts w:ascii="Times New Roman" w:eastAsia="Times New Roman" w:hAnsi="Times New Roman" w:cs="Times New Roman"/>
          <w:b/>
          <w:sz w:val="28"/>
          <w:szCs w:val="28"/>
          <w:lang w:eastAsia="ru-RU"/>
        </w:rPr>
        <w:t xml:space="preserve">відповідають за стан організації роботи </w:t>
      </w:r>
      <w:r>
        <w:rPr>
          <w:rFonts w:ascii="Times New Roman" w:hAnsi="Times New Roman" w:cs="Times New Roman"/>
          <w:b/>
          <w:iCs/>
          <w:color w:val="000000"/>
          <w:sz w:val="28"/>
          <w:szCs w:val="28"/>
        </w:rPr>
        <w:t xml:space="preserve">на території відповідного відділу </w:t>
      </w:r>
      <w:r>
        <w:rPr>
          <w:rFonts w:ascii="Times New Roman" w:eastAsia="Times New Roman" w:hAnsi="Times New Roman" w:cs="Times New Roman"/>
          <w:b/>
          <w:sz w:val="28"/>
          <w:szCs w:val="28"/>
          <w:lang w:eastAsia="ru-RU"/>
        </w:rPr>
        <w:t>на усіх напрямах прокурорської діяльності, зокрема з питань:</w:t>
      </w:r>
    </w:p>
    <w:p w14:paraId="6A32DDA7" w14:textId="77777777" w:rsidR="00AC4D8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 - </w:t>
      </w:r>
      <w:r>
        <w:rPr>
          <w:rFonts w:ascii="Times New Roman" w:eastAsia="Times New Roman" w:hAnsi="Times New Roman" w:cs="Times New Roman"/>
          <w:iCs/>
          <w:sz w:val="28"/>
          <w:szCs w:val="28"/>
          <w:lang w:eastAsia="ru-RU"/>
        </w:rPr>
        <w:t xml:space="preserve">забезпечення </w:t>
      </w:r>
      <w:r>
        <w:rPr>
          <w:rFonts w:ascii="Times New Roman" w:hAnsi="Times New Roman" w:cs="Times New Roman"/>
          <w:sz w:val="28"/>
          <w:szCs w:val="28"/>
        </w:rPr>
        <w:t>нагляду за додержанням законів працівниками</w:t>
      </w:r>
      <w:r>
        <w:rPr>
          <w:rFonts w:ascii="Times New Roman" w:eastAsia="Calibri" w:hAnsi="Times New Roman" w:cs="Times New Roman"/>
          <w:sz w:val="28"/>
          <w:szCs w:val="28"/>
        </w:rPr>
        <w:t xml:space="preserve"> відповідного територіального органу поліції</w:t>
      </w:r>
      <w:r>
        <w:rPr>
          <w:rFonts w:ascii="Times New Roman" w:hAnsi="Times New Roman" w:cs="Times New Roman"/>
          <w:sz w:val="28"/>
          <w:szCs w:val="28"/>
        </w:rPr>
        <w:t xml:space="preserve"> </w:t>
      </w:r>
      <w:r>
        <w:rPr>
          <w:rFonts w:ascii="Times New Roman" w:hAnsi="Times New Roman" w:cs="Times New Roman"/>
          <w:iCs/>
          <w:sz w:val="28"/>
          <w:szCs w:val="28"/>
        </w:rPr>
        <w:t>при прийманні, реєстрації та вирішенні заяв і повідомлень про кримінальні правопорушення;</w:t>
      </w:r>
    </w:p>
    <w:p w14:paraId="3C6E3F03" w14:textId="77777777" w:rsidR="00AC4D8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Cs/>
          <w:color w:val="000000"/>
          <w:sz w:val="28"/>
          <w:szCs w:val="28"/>
        </w:rPr>
        <w:t xml:space="preserve"> - </w:t>
      </w:r>
      <w:r>
        <w:rPr>
          <w:rFonts w:ascii="Times New Roman" w:eastAsia="Times New Roman" w:hAnsi="Times New Roman" w:cs="Times New Roman"/>
          <w:iCs/>
          <w:sz w:val="28"/>
          <w:szCs w:val="28"/>
          <w:lang w:eastAsia="ru-RU"/>
        </w:rPr>
        <w:t xml:space="preserve">забезпечення </w:t>
      </w:r>
      <w:r>
        <w:rPr>
          <w:rFonts w:ascii="Times New Roman" w:hAnsi="Times New Roman" w:cs="Times New Roman"/>
          <w:sz w:val="28"/>
          <w:szCs w:val="28"/>
        </w:rPr>
        <w:t xml:space="preserve">нагляду за додержанням законів під час проведення досудового розслідування у формі процесуального керівництва, у тому числі під час </w:t>
      </w:r>
      <w:r>
        <w:rPr>
          <w:rFonts w:ascii="Times New Roman" w:hAnsi="Times New Roman" w:cs="Times New Roman"/>
          <w:iCs/>
          <w:sz w:val="28"/>
          <w:szCs w:val="28"/>
        </w:rPr>
        <w:t>проведення негласних слідчих дій,</w:t>
      </w:r>
      <w:r>
        <w:rPr>
          <w:rFonts w:ascii="Times New Roman" w:hAnsi="Times New Roman" w:cs="Times New Roman"/>
          <w:sz w:val="28"/>
          <w:szCs w:val="28"/>
        </w:rPr>
        <w:t xml:space="preserve"> підтримання обвинувачення, </w:t>
      </w:r>
      <w:r>
        <w:rPr>
          <w:rFonts w:ascii="Times New Roman" w:hAnsi="Times New Roman" w:cs="Times New Roman"/>
          <w:bCs/>
          <w:sz w:val="28"/>
          <w:szCs w:val="28"/>
        </w:rPr>
        <w:t>вивчення (перевірка) законності судових рішень</w:t>
      </w:r>
      <w:r>
        <w:rPr>
          <w:rFonts w:ascii="Times New Roman" w:hAnsi="Times New Roman" w:cs="Times New Roman"/>
          <w:sz w:val="28"/>
          <w:szCs w:val="28"/>
        </w:rPr>
        <w:t xml:space="preserve"> та своєчасність оскарження незаконних судових рішень, інших передбачених законом повноважень з цих питань;</w:t>
      </w:r>
    </w:p>
    <w:p w14:paraId="6C742CC8" w14:textId="5F6B9215" w:rsidR="00AC4D8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забезпечення виконання </w:t>
      </w:r>
      <w:bookmarkStart w:id="4" w:name="_Hlk95124908"/>
      <w:r>
        <w:rPr>
          <w:rFonts w:ascii="Times New Roman" w:hAnsi="Times New Roman" w:cs="Times New Roman"/>
          <w:sz w:val="28"/>
          <w:szCs w:val="28"/>
        </w:rPr>
        <w:t xml:space="preserve">вимог </w:t>
      </w:r>
      <w:r>
        <w:rPr>
          <w:rFonts w:ascii="Times New Roman" w:eastAsia="Times New Roman" w:hAnsi="Times New Roman" w:cs="Times New Roman"/>
          <w:sz w:val="28"/>
          <w:szCs w:val="28"/>
        </w:rPr>
        <w:t xml:space="preserve">наказу </w:t>
      </w:r>
      <w:r w:rsidR="007D218F">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ГП № 309 від 30.09.2021 </w:t>
      </w:r>
      <w:bookmarkEnd w:id="4"/>
      <w:r>
        <w:rPr>
          <w:rFonts w:ascii="Times New Roman" w:eastAsia="Times New Roman" w:hAnsi="Times New Roman" w:cs="Times New Roman"/>
          <w:sz w:val="28"/>
          <w:szCs w:val="28"/>
        </w:rPr>
        <w:t xml:space="preserve">щодо  </w:t>
      </w:r>
      <w:r>
        <w:rPr>
          <w:rFonts w:ascii="Times New Roman" w:hAnsi="Times New Roman" w:cs="Times New Roman"/>
          <w:sz w:val="28"/>
          <w:szCs w:val="28"/>
        </w:rPr>
        <w:t>щоденного моніторингу Єдиного реєстру досудових розслідувань (далі - ЄРДР) та систематичного моніторингу Єдиного державного реєстру судових рішень;</w:t>
      </w:r>
    </w:p>
    <w:p w14:paraId="3FE6D491" w14:textId="77777777" w:rsidR="00AC4D8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791B96">
        <w:rPr>
          <w:rFonts w:ascii="Times New Roman" w:hAnsi="Times New Roman"/>
          <w:color w:val="000000" w:themeColor="text1"/>
          <w:sz w:val="28"/>
          <w:szCs w:val="28"/>
        </w:rPr>
        <w:t>еревір</w:t>
      </w:r>
      <w:r>
        <w:rPr>
          <w:rFonts w:ascii="Times New Roman" w:hAnsi="Times New Roman"/>
          <w:color w:val="000000" w:themeColor="text1"/>
          <w:sz w:val="28"/>
          <w:szCs w:val="28"/>
        </w:rPr>
        <w:t>ку</w:t>
      </w:r>
      <w:r w:rsidRPr="00791B96">
        <w:rPr>
          <w:rFonts w:ascii="Times New Roman" w:hAnsi="Times New Roman"/>
          <w:color w:val="000000" w:themeColor="text1"/>
          <w:sz w:val="28"/>
          <w:szCs w:val="28"/>
        </w:rPr>
        <w:t xml:space="preserve"> відповідність кваліфікації зареєстрованих кримінальних правопорушень обставинам їх вчинення, звертаючи особливу увагу на можливе штучне дроблення продовжуваних кримінальних правопорушень на декілька окремих діянь</w:t>
      </w:r>
      <w:r>
        <w:rPr>
          <w:rFonts w:ascii="Times New Roman" w:hAnsi="Times New Roman"/>
          <w:color w:val="000000" w:themeColor="text1"/>
          <w:sz w:val="28"/>
          <w:szCs w:val="28"/>
        </w:rPr>
        <w:t>;</w:t>
      </w:r>
    </w:p>
    <w:p w14:paraId="15758556" w14:textId="1290DC4A" w:rsidR="00AC4D82"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Pr>
          <w:rFonts w:ascii="Times New Roman" w:hAnsi="Times New Roman" w:cs="Times New Roman"/>
          <w:sz w:val="28"/>
          <w:szCs w:val="28"/>
        </w:rPr>
        <w:t xml:space="preserve"> - забезпечення нагляду за додержанням законів під час проведення оперативно-розшукової діяльності в оперативно-розшукових справах, заведених оперативними підрозділами </w:t>
      </w:r>
      <w:r>
        <w:rPr>
          <w:rFonts w:ascii="Times New Roman" w:eastAsia="Calibri" w:hAnsi="Times New Roman" w:cs="Times New Roman"/>
          <w:sz w:val="28"/>
          <w:szCs w:val="28"/>
        </w:rPr>
        <w:t xml:space="preserve">територіального органу поліції </w:t>
      </w:r>
      <w:r>
        <w:rPr>
          <w:rFonts w:ascii="Times New Roman" w:eastAsia="Calibri" w:hAnsi="Times New Roman" w:cs="Times New Roman"/>
          <w:color w:val="000000" w:themeColor="text1"/>
          <w:sz w:val="28"/>
          <w:szCs w:val="28"/>
        </w:rPr>
        <w:t xml:space="preserve">відповідно до вимог Закону України «Про оперативно-розшукову діяльність» та </w:t>
      </w:r>
      <w:r>
        <w:rPr>
          <w:rFonts w:ascii="Times New Roman" w:eastAsia="Times New Roman" w:hAnsi="Times New Roman" w:cs="Times New Roman"/>
          <w:iCs/>
          <w:sz w:val="28"/>
          <w:szCs w:val="28"/>
          <w:lang w:eastAsia="ru-RU"/>
        </w:rPr>
        <w:t>вимог наказу  ГПУ № 4/1гн від 03.12.2012;</w:t>
      </w:r>
    </w:p>
    <w:p w14:paraId="5888F2BB" w14:textId="77777777" w:rsidR="00AC4D82"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 забезпечення організації представництва інтересів держави в суді та </w:t>
      </w:r>
      <w:r>
        <w:rPr>
          <w:rFonts w:ascii="Times New Roman" w:hAnsi="Times New Roman" w:cs="Times New Roman"/>
          <w:sz w:val="28"/>
          <w:szCs w:val="28"/>
        </w:rPr>
        <w:t xml:space="preserve">при виконанні судових рішень, </w:t>
      </w:r>
      <w:r>
        <w:rPr>
          <w:rFonts w:ascii="Times New Roman" w:eastAsia="Times New Roman" w:hAnsi="Times New Roman" w:cs="Times New Roman"/>
          <w:iCs/>
          <w:sz w:val="28"/>
          <w:szCs w:val="28"/>
          <w:lang w:eastAsia="ru-RU"/>
        </w:rPr>
        <w:t>виконання</w:t>
      </w:r>
      <w:r>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iCs/>
          <w:sz w:val="28"/>
          <w:szCs w:val="28"/>
          <w:lang w:eastAsia="ru-RU"/>
        </w:rPr>
        <w:t>наказу Генерального прокурора № 389 від 21.08.2020 «</w:t>
      </w:r>
      <w:r>
        <w:rPr>
          <w:rFonts w:ascii="Times New Roman" w:hAnsi="Times New Roman" w:cs="Times New Roman"/>
          <w:sz w:val="28"/>
          <w:szCs w:val="28"/>
        </w:rPr>
        <w:t>Про організацію діяльності прокурорів щодо представництва інтересів держави в суді»</w:t>
      </w:r>
      <w:r>
        <w:rPr>
          <w:rFonts w:ascii="Times New Roman" w:eastAsia="Times New Roman" w:hAnsi="Times New Roman" w:cs="Times New Roman"/>
          <w:iCs/>
          <w:sz w:val="28"/>
          <w:szCs w:val="28"/>
          <w:lang w:eastAsia="ru-RU"/>
        </w:rPr>
        <w:t xml:space="preserve">; </w:t>
      </w:r>
    </w:p>
    <w:p w14:paraId="18D4DC82" w14:textId="77777777" w:rsidR="00AC4D82" w:rsidRPr="002152B6"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sidRPr="002152B6">
        <w:rPr>
          <w:rFonts w:ascii="Times New Roman" w:eastAsia="Times New Roman" w:hAnsi="Times New Roman" w:cs="Times New Roman"/>
          <w:iCs/>
          <w:sz w:val="28"/>
          <w:szCs w:val="28"/>
          <w:lang w:eastAsia="ru-RU"/>
        </w:rPr>
        <w:t xml:space="preserve"> - забезпечення діяльності у сфері запобігання та протидії корупції у відповідності до вимог Закону України «Про запобігання корупції» та вимог </w:t>
      </w:r>
      <w:r w:rsidRPr="002152B6">
        <w:rPr>
          <w:rFonts w:ascii="Times New Roman" w:hAnsi="Times New Roman" w:cs="Times New Roman"/>
          <w:bCs/>
          <w:sz w:val="28"/>
          <w:szCs w:val="28"/>
        </w:rPr>
        <w:t>положень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w:t>
      </w:r>
    </w:p>
    <w:p w14:paraId="391C2245" w14:textId="77777777" w:rsidR="00AC4D82" w:rsidRPr="00E4392D" w:rsidRDefault="00AC4D82" w:rsidP="00AC4D8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84AE1">
        <w:rPr>
          <w:rFonts w:ascii="Times New Roman" w:eastAsia="Times New Roman" w:hAnsi="Times New Roman" w:cs="Times New Roman"/>
          <w:sz w:val="28"/>
          <w:szCs w:val="28"/>
          <w:shd w:val="clear" w:color="auto" w:fill="FFFFFF"/>
          <w:lang w:eastAsia="uk-UA"/>
        </w:rPr>
        <w:t xml:space="preserve"> - забезпечення діяльності </w:t>
      </w:r>
      <w:r>
        <w:rPr>
          <w:rFonts w:ascii="Times New Roman" w:eastAsia="Times New Roman" w:hAnsi="Times New Roman" w:cs="Times New Roman"/>
          <w:sz w:val="28"/>
          <w:szCs w:val="28"/>
          <w:shd w:val="clear" w:color="auto" w:fill="FFFFFF"/>
          <w:lang w:eastAsia="uk-UA"/>
        </w:rPr>
        <w:t xml:space="preserve">щодо </w:t>
      </w:r>
      <w:r>
        <w:rPr>
          <w:rFonts w:ascii="Times New Roman" w:eastAsia="Times New Roman" w:hAnsi="Times New Roman" w:cs="Times New Roman"/>
          <w:sz w:val="28"/>
          <w:szCs w:val="28"/>
          <w:lang w:eastAsia="ru-RU"/>
        </w:rPr>
        <w:t xml:space="preserve">протидії порушенням прав людини у правоохоронній та пенітенціарній сферах та </w:t>
      </w:r>
      <w:hyperlink r:id="rId12" w:history="1">
        <w:r>
          <w:rPr>
            <w:rStyle w:val="a4"/>
            <w:rFonts w:ascii="Times New Roman" w:hAnsi="Times New Roman" w:cs="Times New Roman"/>
            <w:color w:val="auto"/>
            <w:sz w:val="28"/>
            <w:szCs w:val="28"/>
            <w:u w:val="none"/>
          </w:rPr>
          <w:t xml:space="preserve"> </w:t>
        </w:r>
        <w:r w:rsidRPr="00EC1AB2">
          <w:rPr>
            <w:rStyle w:val="a4"/>
            <w:rFonts w:ascii="Times New Roman" w:hAnsi="Times New Roman" w:cs="Times New Roman"/>
            <w:color w:val="auto"/>
            <w:sz w:val="28"/>
            <w:szCs w:val="28"/>
            <w:u w:val="none"/>
          </w:rPr>
          <w:t>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 xml:space="preserve"> у відповідності до вимог наказу Генерального прокурора № 400 від 29.12.2021 «Про організацію діяльності прокурорів з протидії порушенням прав людини у правоохоронній та пенітенціарній сферах»</w:t>
      </w:r>
      <w:r>
        <w:rPr>
          <w:rFonts w:ascii="Times New Roman" w:eastAsia="Times New Roman" w:hAnsi="Times New Roman" w:cs="Times New Roman"/>
          <w:sz w:val="28"/>
          <w:szCs w:val="28"/>
          <w:shd w:val="clear" w:color="auto" w:fill="FFFFFF"/>
          <w:lang w:eastAsia="uk-UA"/>
        </w:rPr>
        <w:t>;</w:t>
      </w:r>
    </w:p>
    <w:p w14:paraId="075B9001" w14:textId="77777777" w:rsidR="00AC4D82" w:rsidRDefault="00AC4D82" w:rsidP="00AC4D82">
      <w:pPr>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 - </w:t>
      </w:r>
      <w:r>
        <w:rPr>
          <w:rFonts w:ascii="Times New Roman" w:hAnsi="Times New Roman" w:cs="Times New Roman"/>
          <w:color w:val="000000" w:themeColor="text1"/>
          <w:sz w:val="28"/>
          <w:szCs w:val="28"/>
        </w:rPr>
        <w:t>контроль за формуванням звітності про роботу органів досудового розслідування;</w:t>
      </w:r>
    </w:p>
    <w:p w14:paraId="5EB02F28" w14:textId="61966E11" w:rsidR="00AC4D82" w:rsidRDefault="00AC4D82" w:rsidP="00AC4D82">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iCs/>
          <w:sz w:val="28"/>
          <w:szCs w:val="28"/>
          <w:lang w:eastAsia="ru-RU"/>
        </w:rPr>
        <w:t xml:space="preserve">- </w:t>
      </w:r>
      <w:r>
        <w:rPr>
          <w:rFonts w:ascii="Times New Roman" w:hAnsi="Times New Roman" w:cs="Times New Roman"/>
          <w:sz w:val="28"/>
          <w:szCs w:val="28"/>
        </w:rPr>
        <w:t xml:space="preserve">забезпечення нагляду за додержанням вимог КПК України та Положення про Єдиний реєстр досудових розслідувань, порядок його формування та ведення, затвердженого наказом Генерального прокурора № 298 від 30.06.2020 у відділах поліції в області, відповідно юрисдикції, </w:t>
      </w:r>
      <w:r>
        <w:rPr>
          <w:rFonts w:ascii="Times New Roman" w:hAnsi="Times New Roman" w:cs="Times New Roman"/>
          <w:bCs/>
          <w:color w:val="000000"/>
          <w:sz w:val="28"/>
          <w:szCs w:val="28"/>
        </w:rPr>
        <w:t>під час</w:t>
      </w:r>
      <w:r>
        <w:rPr>
          <w:rFonts w:ascii="Times New Roman" w:hAnsi="Times New Roman" w:cs="Times New Roman"/>
          <w:color w:val="000000"/>
          <w:sz w:val="28"/>
          <w:szCs w:val="28"/>
        </w:rPr>
        <w:t xml:space="preserve"> приймання, реєстрації, розгляду та вирішення заяв і повідомлень про кримінальні правопорушення, своєчасного внесення відомостей до ЄРДР, повноти і правильності кваліфікації кримінальних правопорушень за заявами і повідомленнями, відповідно до положень наказу </w:t>
      </w:r>
      <w:r>
        <w:rPr>
          <w:rFonts w:ascii="Times New Roman" w:eastAsia="Times New Roman" w:hAnsi="Times New Roman" w:cs="Times New Roman"/>
          <w:iCs/>
          <w:sz w:val="28"/>
          <w:szCs w:val="28"/>
          <w:lang w:eastAsia="ru-RU"/>
        </w:rPr>
        <w:t>Г</w:t>
      </w:r>
      <w:r w:rsidR="003757DF">
        <w:rPr>
          <w:rFonts w:ascii="Times New Roman" w:eastAsia="Times New Roman" w:hAnsi="Times New Roman" w:cs="Times New Roman"/>
          <w:iCs/>
          <w:sz w:val="28"/>
          <w:szCs w:val="28"/>
          <w:lang w:eastAsia="ru-RU"/>
        </w:rPr>
        <w:t>енерального прокурора</w:t>
      </w:r>
      <w:r>
        <w:rPr>
          <w:rFonts w:ascii="Times New Roman" w:eastAsia="Times New Roman" w:hAnsi="Times New Roman" w:cs="Times New Roman"/>
          <w:iCs/>
          <w:sz w:val="28"/>
          <w:szCs w:val="28"/>
          <w:lang w:eastAsia="ru-RU"/>
        </w:rPr>
        <w:t xml:space="preserve"> № 309 від 30.09.2021</w:t>
      </w:r>
      <w:r>
        <w:rPr>
          <w:rFonts w:ascii="Times New Roman" w:hAnsi="Times New Roman" w:cs="Times New Roman"/>
          <w:color w:val="000000"/>
          <w:sz w:val="28"/>
          <w:szCs w:val="28"/>
        </w:rPr>
        <w:t>;</w:t>
      </w:r>
    </w:p>
    <w:p w14:paraId="280E0599" w14:textId="77777777" w:rsidR="00AC4D82" w:rsidRDefault="00AC4D82" w:rsidP="00AC4D82">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iCs/>
          <w:sz w:val="28"/>
          <w:szCs w:val="28"/>
          <w:lang w:eastAsia="ru-RU"/>
        </w:rPr>
        <w:t xml:space="preserve"> - забезпечення роботи з інформування суспільства щодо діяльності відділу на території юрисдикції;</w:t>
      </w:r>
    </w:p>
    <w:p w14:paraId="3CF97FEC" w14:textId="597D38B4" w:rsidR="00AC4D82" w:rsidRPr="00907EE8" w:rsidRDefault="00AC4D82" w:rsidP="00AC4D82">
      <w:pPr>
        <w:spacing w:after="0" w:line="240" w:lineRule="auto"/>
        <w:ind w:firstLine="709"/>
        <w:jc w:val="both"/>
        <w:rPr>
          <w:rFonts w:ascii="Times New Roman" w:hAnsi="Times New Roman" w:cs="Times New Roman"/>
          <w:sz w:val="28"/>
          <w:szCs w:val="28"/>
        </w:rPr>
      </w:pPr>
      <w:r w:rsidRPr="00907EE8">
        <w:rPr>
          <w:rFonts w:ascii="Times New Roman" w:eastAsia="Times New Roman" w:hAnsi="Times New Roman" w:cs="Times New Roman"/>
          <w:sz w:val="28"/>
          <w:szCs w:val="28"/>
          <w:lang w:eastAsia="ru-RU"/>
        </w:rPr>
        <w:t xml:space="preserve"> - забезпечення своєчасності ск</w:t>
      </w:r>
      <w:r w:rsidR="00907EE8" w:rsidRPr="00907EE8">
        <w:rPr>
          <w:rFonts w:ascii="Times New Roman" w:eastAsia="Times New Roman" w:hAnsi="Times New Roman" w:cs="Times New Roman"/>
          <w:sz w:val="28"/>
          <w:szCs w:val="28"/>
          <w:lang w:eastAsia="ru-RU"/>
        </w:rPr>
        <w:t xml:space="preserve">ладання довідки з правовою позицією </w:t>
      </w:r>
      <w:r w:rsidRPr="00907EE8">
        <w:rPr>
          <w:rFonts w:ascii="Times New Roman" w:eastAsia="Times New Roman" w:hAnsi="Times New Roman" w:cs="Times New Roman"/>
          <w:sz w:val="28"/>
          <w:szCs w:val="28"/>
          <w:lang w:eastAsia="ru-RU"/>
        </w:rPr>
        <w:t xml:space="preserve"> </w:t>
      </w:r>
      <w:r w:rsidRPr="00907EE8">
        <w:rPr>
          <w:rFonts w:ascii="Times New Roman" w:hAnsi="Times New Roman" w:cs="Times New Roman"/>
          <w:bCs/>
          <w:sz w:val="28"/>
          <w:szCs w:val="28"/>
          <w:bdr w:val="none" w:sz="0" w:space="0" w:color="auto" w:frame="1"/>
          <w:shd w:val="clear" w:color="auto" w:fill="FFFFFF"/>
        </w:rPr>
        <w:t>про законність  рішен</w:t>
      </w:r>
      <w:r w:rsidR="00907EE8" w:rsidRPr="00907EE8">
        <w:rPr>
          <w:rFonts w:ascii="Times New Roman" w:hAnsi="Times New Roman" w:cs="Times New Roman"/>
          <w:bCs/>
          <w:sz w:val="28"/>
          <w:szCs w:val="28"/>
          <w:bdr w:val="none" w:sz="0" w:space="0" w:color="auto" w:frame="1"/>
          <w:shd w:val="clear" w:color="auto" w:fill="FFFFFF"/>
        </w:rPr>
        <w:t xml:space="preserve">ня суду </w:t>
      </w:r>
      <w:r w:rsidRPr="00907EE8">
        <w:rPr>
          <w:rFonts w:ascii="Times New Roman" w:eastAsia="Times New Roman" w:hAnsi="Times New Roman" w:cs="Times New Roman"/>
          <w:sz w:val="28"/>
          <w:szCs w:val="28"/>
          <w:lang w:eastAsia="ru-RU"/>
        </w:rPr>
        <w:t>,</w:t>
      </w:r>
      <w:r w:rsidR="00907EE8" w:rsidRPr="00907EE8">
        <w:rPr>
          <w:rFonts w:ascii="Times New Roman" w:eastAsia="Times New Roman" w:hAnsi="Times New Roman" w:cs="Times New Roman"/>
          <w:sz w:val="28"/>
          <w:szCs w:val="28"/>
          <w:lang w:eastAsia="ru-RU"/>
        </w:rPr>
        <w:t xml:space="preserve"> направлення </w:t>
      </w:r>
      <w:r w:rsidRPr="00907EE8">
        <w:rPr>
          <w:rFonts w:ascii="Times New Roman" w:eastAsia="Times New Roman" w:hAnsi="Times New Roman" w:cs="Times New Roman"/>
          <w:sz w:val="28"/>
          <w:szCs w:val="28"/>
          <w:lang w:eastAsia="ru-RU"/>
        </w:rPr>
        <w:t xml:space="preserve"> копій внесених апеляційних, касаційних скарг та інформації прокурорами відділу до відповідних підрозділів </w:t>
      </w:r>
      <w:r w:rsidR="002057FE" w:rsidRPr="00907EE8">
        <w:rPr>
          <w:rFonts w:ascii="Times New Roman" w:eastAsia="Times New Roman" w:hAnsi="Times New Roman" w:cs="Times New Roman"/>
          <w:sz w:val="28"/>
          <w:szCs w:val="28"/>
          <w:lang w:eastAsia="ru-RU"/>
        </w:rPr>
        <w:t xml:space="preserve">обласної </w:t>
      </w:r>
      <w:r w:rsidRPr="00907EE8">
        <w:rPr>
          <w:rFonts w:ascii="Times New Roman" w:eastAsia="Times New Roman" w:hAnsi="Times New Roman" w:cs="Times New Roman"/>
          <w:sz w:val="28"/>
          <w:szCs w:val="28"/>
          <w:lang w:eastAsia="ru-RU"/>
        </w:rPr>
        <w:t>прокуратури ;</w:t>
      </w:r>
    </w:p>
    <w:p w14:paraId="4AAD4332" w14:textId="77777777" w:rsidR="00AC4D82" w:rsidRDefault="00AC4D82" w:rsidP="00AC4D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забезпечення своєчасності та повноти внесення відомостей про роботу прокурора прокурорами відділу у </w:t>
      </w:r>
      <w:r>
        <w:rPr>
          <w:rFonts w:ascii="Times New Roman" w:eastAsia="Times New Roman" w:hAnsi="Times New Roman" w:cs="Times New Roman"/>
          <w:bCs/>
          <w:sz w:val="28"/>
          <w:szCs w:val="28"/>
          <w:lang w:eastAsia="ru-RU"/>
        </w:rPr>
        <w:t xml:space="preserve">інформаційно-аналітичній системі «Облік та статистика органів прокуратури»  (далі- </w:t>
      </w:r>
      <w:r>
        <w:rPr>
          <w:rFonts w:ascii="Times New Roman" w:hAnsi="Times New Roman" w:cs="Times New Roman"/>
          <w:sz w:val="28"/>
          <w:szCs w:val="28"/>
        </w:rPr>
        <w:t>ІАС «ОСОП») та ЄРДР;</w:t>
      </w:r>
    </w:p>
    <w:p w14:paraId="73F7B36C" w14:textId="77777777" w:rsidR="00AC4D82"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Pr>
          <w:rFonts w:ascii="Times New Roman" w:hAnsi="Times New Roman" w:cs="Times New Roman"/>
          <w:color w:val="000000" w:themeColor="text1"/>
          <w:sz w:val="28"/>
          <w:szCs w:val="28"/>
        </w:rPr>
        <w:t>-</w:t>
      </w:r>
      <w:r>
        <w:rPr>
          <w:rFonts w:ascii="Times New Roman" w:hAnsi="Times New Roman" w:cs="Times New Roman"/>
          <w:color w:val="000000"/>
          <w:sz w:val="28"/>
          <w:szCs w:val="28"/>
        </w:rPr>
        <w:t xml:space="preserve"> забезпечення щоквартального проведення перевірок стану та умов зберігання речових доказів, схоронності вилученого та арештованого майна і документів відповідно до наказу Генерального прокурора № 309 від 30.09.2021.</w:t>
      </w:r>
    </w:p>
    <w:p w14:paraId="00AB2369" w14:textId="77777777" w:rsidR="00AC4D82" w:rsidRPr="009A1C29" w:rsidRDefault="00AC4D82" w:rsidP="00AC4D82">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iCs/>
          <w:sz w:val="28"/>
          <w:szCs w:val="28"/>
          <w:lang w:eastAsia="ru-RU"/>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здійснюють особистий прийом громадян, безпосередній розгляд звернень та контроль за їх розглядом</w:t>
      </w:r>
      <w:r>
        <w:rPr>
          <w:rFonts w:ascii="Times New Roman" w:eastAsia="Times New Roman" w:hAnsi="Times New Roman" w:cs="Times New Roman"/>
          <w:iCs/>
          <w:sz w:val="28"/>
          <w:szCs w:val="28"/>
          <w:lang w:eastAsia="ru-RU"/>
        </w:rPr>
        <w:t>.</w:t>
      </w:r>
    </w:p>
    <w:p w14:paraId="407A1949"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2728CA75" w14:textId="77777777" w:rsidR="00AC4D82" w:rsidRPr="00EC1AB2" w:rsidRDefault="00AC4D82" w:rsidP="00AC4D82">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4</w:t>
      </w:r>
      <w:r w:rsidRPr="00EC1AB2">
        <w:rPr>
          <w:rFonts w:ascii="Times New Roman" w:eastAsia="Times New Roman" w:hAnsi="Times New Roman" w:cs="Times New Roman"/>
          <w:b/>
          <w:sz w:val="28"/>
          <w:szCs w:val="28"/>
          <w:lang w:eastAsia="ru-RU"/>
        </w:rPr>
        <w:t xml:space="preserve">. Усі прокурорські працівники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62EBADA3" w14:textId="77777777" w:rsidR="00AC4D82" w:rsidRPr="00EC1AB2" w:rsidRDefault="00AC4D82" w:rsidP="00AC4D82">
      <w:pPr>
        <w:widowControl w:val="0"/>
        <w:shd w:val="clear" w:color="auto" w:fill="FFFFFF"/>
        <w:tabs>
          <w:tab w:val="left" w:pos="72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sz w:val="28"/>
          <w:szCs w:val="28"/>
        </w:rPr>
        <w:t xml:space="preserve"> - здійснюють нагляд за додержанням законів у кримінальних провадженнях, досудове розслідування у яких проводять слідчі територіальних органів ГУНП в</w:t>
      </w:r>
      <w:r w:rsidRPr="00EC1AB2">
        <w:rPr>
          <w:rFonts w:ascii="Times New Roman" w:eastAsia="Times New Roman" w:hAnsi="Times New Roman" w:cs="Times New Roman"/>
          <w:b/>
          <w:sz w:val="28"/>
          <w:szCs w:val="28"/>
        </w:rPr>
        <w:t xml:space="preserve"> </w:t>
      </w:r>
      <w:r w:rsidRPr="00EC1AB2">
        <w:rPr>
          <w:rFonts w:ascii="Times New Roman" w:eastAsia="Times New Roman" w:hAnsi="Times New Roman" w:cs="Times New Roman"/>
          <w:sz w:val="28"/>
          <w:szCs w:val="28"/>
        </w:rPr>
        <w:t>області, з урахуванням досвіду роботи, професійних здібностей, складності кримінальних проваджень та функціонального навантаження, а також за дорученням керівництва прокуратури у інших кримінальних провадженнях, в тому числі у формі процесуального керівництва, підтримання обвинувачення та оскарження судових рішень відповідно до вимог кримінального процесуального законодавства та згідно</w:t>
      </w:r>
      <w:r>
        <w:rPr>
          <w:rFonts w:ascii="Times New Roman" w:eastAsia="Times New Roman" w:hAnsi="Times New Roman" w:cs="Times New Roman"/>
          <w:sz w:val="28"/>
          <w:szCs w:val="28"/>
        </w:rPr>
        <w:t xml:space="preserve"> з</w:t>
      </w:r>
      <w:r w:rsidRPr="00EC1AB2">
        <w:rPr>
          <w:rFonts w:ascii="Times New Roman" w:eastAsia="Times New Roman" w:hAnsi="Times New Roman" w:cs="Times New Roman"/>
          <w:sz w:val="28"/>
          <w:szCs w:val="28"/>
        </w:rPr>
        <w:t xml:space="preserve"> вимог</w:t>
      </w:r>
      <w:r>
        <w:rPr>
          <w:rFonts w:ascii="Times New Roman" w:eastAsia="Times New Roman" w:hAnsi="Times New Roman" w:cs="Times New Roman"/>
          <w:sz w:val="28"/>
          <w:szCs w:val="28"/>
        </w:rPr>
        <w:t>ами</w:t>
      </w:r>
      <w:r w:rsidRPr="00EC1AB2">
        <w:rPr>
          <w:rFonts w:ascii="Times New Roman" w:eastAsia="Times New Roman" w:hAnsi="Times New Roman" w:cs="Times New Roman"/>
          <w:sz w:val="28"/>
          <w:szCs w:val="28"/>
        </w:rPr>
        <w:t xml:space="preserve"> наказу </w:t>
      </w:r>
      <w:r>
        <w:rPr>
          <w:rFonts w:ascii="Times New Roman" w:hAnsi="Times New Roman" w:cs="Times New Roman"/>
          <w:color w:val="000000"/>
          <w:sz w:val="28"/>
          <w:szCs w:val="28"/>
        </w:rPr>
        <w:t>Генерального прокурора № 309 від 30.09.2021.</w:t>
      </w:r>
    </w:p>
    <w:p w14:paraId="06713CD5" w14:textId="77777777" w:rsidR="00AC4D82" w:rsidRPr="00EC1AB2" w:rsidRDefault="00AC4D82" w:rsidP="00AC4D82">
      <w:pPr>
        <w:pStyle w:val="a3"/>
        <w:widowControl w:val="0"/>
        <w:shd w:val="clear" w:color="auto" w:fill="FFFFFF"/>
        <w:tabs>
          <w:tab w:val="left" w:pos="0"/>
        </w:tabs>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b/>
          <w:sz w:val="28"/>
          <w:szCs w:val="28"/>
          <w:lang w:eastAsia="ru-RU"/>
        </w:rPr>
        <w:t xml:space="preserve">Відповідно до закріплених напрямів діяльності </w:t>
      </w:r>
      <w:r w:rsidRPr="00EC1AB2">
        <w:rPr>
          <w:rFonts w:ascii="Times New Roman" w:eastAsia="Times New Roman" w:hAnsi="Times New Roman" w:cs="Times New Roman"/>
          <w:b/>
          <w:sz w:val="28"/>
          <w:szCs w:val="28"/>
          <w:lang w:val="uk-UA" w:eastAsia="ru-RU"/>
        </w:rPr>
        <w:t>прокурори апарату та відділів</w:t>
      </w:r>
      <w:r w:rsidRPr="00EC1AB2">
        <w:rPr>
          <w:rFonts w:ascii="Times New Roman" w:eastAsia="Times New Roman" w:hAnsi="Times New Roman" w:cs="Times New Roman"/>
          <w:b/>
          <w:sz w:val="28"/>
          <w:szCs w:val="28"/>
          <w:lang w:eastAsia="ru-RU"/>
        </w:rPr>
        <w:t>:</w:t>
      </w:r>
    </w:p>
    <w:p w14:paraId="41375919" w14:textId="77777777" w:rsidR="00AC4D82" w:rsidRPr="00EC1AB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забезпечують надходження необхідних інформаційних матеріалів щодо стану законності (статистичні та аналітичні дані, інформації контролюючих, правоохоронних, інших державних органів);</w:t>
      </w:r>
    </w:p>
    <w:p w14:paraId="0361E3E2" w14:textId="77777777" w:rsidR="00AC4D82" w:rsidRPr="00EC1AB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використовують право доступу до відповідних інформаційних баз даних державних органів;</w:t>
      </w:r>
    </w:p>
    <w:p w14:paraId="5D7019BC" w14:textId="77777777" w:rsidR="00AC4D82" w:rsidRPr="00EC1AB2" w:rsidRDefault="00AC4D82" w:rsidP="00AC4D82">
      <w:pPr>
        <w:widowControl w:val="0"/>
        <w:numPr>
          <w:ilvl w:val="0"/>
          <w:numId w:val="6"/>
        </w:numPr>
        <w:shd w:val="clear" w:color="auto" w:fill="FFFFFF"/>
        <w:tabs>
          <w:tab w:val="left" w:pos="720"/>
        </w:tabs>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вирішують звернення громадян, службових та інших осіб, депутатів місцевих рад, проводять особистий прийом громадян;</w:t>
      </w:r>
    </w:p>
    <w:p w14:paraId="5889460A" w14:textId="77777777" w:rsidR="00AC4D82" w:rsidRPr="00EC1AB2" w:rsidRDefault="00AC4D82" w:rsidP="00AC4D82">
      <w:pPr>
        <w:widowControl w:val="0"/>
        <w:numPr>
          <w:ilvl w:val="0"/>
          <w:numId w:val="6"/>
        </w:numPr>
        <w:shd w:val="clear" w:color="auto" w:fill="FFFFFF"/>
        <w:tabs>
          <w:tab w:val="left" w:pos="720"/>
        </w:tabs>
        <w:autoSpaceDN w:val="0"/>
        <w:spacing w:after="0" w:line="240" w:lineRule="auto"/>
        <w:ind w:left="0" w:firstLine="709"/>
        <w:contextualSpacing/>
        <w:jc w:val="both"/>
        <w:rPr>
          <w:rFonts w:ascii="Times New Roman" w:eastAsia="Times New Roman" w:hAnsi="Times New Roman" w:cs="Times New Roman"/>
          <w:bCs/>
          <w:sz w:val="28"/>
          <w:szCs w:val="28"/>
          <w:lang w:eastAsia="ru-RU"/>
        </w:rPr>
      </w:pPr>
      <w:r w:rsidRPr="00EC1AB2">
        <w:rPr>
          <w:rFonts w:ascii="Times New Roman" w:eastAsia="Times New Roman" w:hAnsi="Times New Roman" w:cs="Times New Roman"/>
          <w:sz w:val="28"/>
          <w:szCs w:val="28"/>
          <w:lang w:eastAsia="ru-RU"/>
        </w:rPr>
        <w:t>забезпечують об’єктивне відображення в Єдиному реєстрі досудових розслідувань відомостей щодо кримінальних правопорушень, осіб, які їх учинили, та прийнятих під час досудового розслідування процесуальних рішень; своєчасність, повноту і достовірність внесення до інформаційно-аналітичної системи «Облік та статистика органів прокуратури» відомостей про прокурорську діяльність та її результати згідно розподілу обов’язків;</w:t>
      </w:r>
    </w:p>
    <w:p w14:paraId="2550C4ED" w14:textId="77777777" w:rsidR="00AC4D82" w:rsidRPr="00EC1AB2" w:rsidRDefault="00AC4D82" w:rsidP="00AC4D82">
      <w:pPr>
        <w:pStyle w:val="a3"/>
        <w:numPr>
          <w:ilvl w:val="0"/>
          <w:numId w:val="6"/>
        </w:numPr>
        <w:autoSpaceDN w:val="0"/>
        <w:spacing w:after="0" w:line="240" w:lineRule="auto"/>
        <w:ind w:left="0" w:firstLine="709"/>
        <w:jc w:val="both"/>
        <w:rPr>
          <w:rFonts w:ascii="Times New Roman" w:eastAsia="Times New Roman" w:hAnsi="Times New Roman" w:cs="Times New Roman"/>
          <w:sz w:val="28"/>
          <w:szCs w:val="28"/>
          <w:lang w:val="uk-UA" w:eastAsia="ru-RU"/>
        </w:rPr>
      </w:pPr>
      <w:r w:rsidRPr="00EC1AB2">
        <w:rPr>
          <w:rFonts w:ascii="Times New Roman" w:eastAsia="Times New Roman" w:hAnsi="Times New Roman" w:cs="Times New Roman"/>
          <w:bCs/>
          <w:sz w:val="28"/>
          <w:szCs w:val="28"/>
          <w:lang w:val="uk-UA" w:eastAsia="ru-RU"/>
        </w:rPr>
        <w:t>здійснюють моніторинг, опрацювання, підсумування облікових даних щодо результатів прокурорської діяльності на закріплених напрямах в інформаційно-аналітичній системі «Облік та статистика органів прокуратури»;</w:t>
      </w:r>
    </w:p>
    <w:p w14:paraId="269F8307" w14:textId="77777777" w:rsidR="00AC4D82" w:rsidRPr="00EC1AB2" w:rsidRDefault="00AC4D82" w:rsidP="00AC4D82">
      <w:pPr>
        <w:numPr>
          <w:ilvl w:val="0"/>
          <w:numId w:val="6"/>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готують матеріали для висвітлення діяльності прокуратури в                   засобах масової інформації;</w:t>
      </w:r>
    </w:p>
    <w:p w14:paraId="50726F98" w14:textId="77777777" w:rsidR="00AC4D82" w:rsidRPr="00EC1AB2" w:rsidRDefault="00AC4D82" w:rsidP="00AC4D82">
      <w:pPr>
        <w:numPr>
          <w:ilvl w:val="0"/>
          <w:numId w:val="6"/>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забезпечують аналітичну діяльність на доручених напрямках;</w:t>
      </w:r>
    </w:p>
    <w:p w14:paraId="51300212" w14:textId="77777777" w:rsidR="00AC4D82" w:rsidRPr="00EC1AB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використовують позитивний досвід роботи інших прокуратур;</w:t>
      </w:r>
    </w:p>
    <w:p w14:paraId="39CC3CF0" w14:textId="77777777" w:rsidR="00AC4D82" w:rsidRPr="00EC1AB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здійснюють чергування за встановленим графіком;</w:t>
      </w:r>
    </w:p>
    <w:p w14:paraId="6B4A9934" w14:textId="77777777" w:rsidR="00AC4D82" w:rsidRPr="00EC1AB2" w:rsidRDefault="00AC4D82" w:rsidP="00AC4D82">
      <w:pPr>
        <w:widowControl w:val="0"/>
        <w:numPr>
          <w:ilvl w:val="0"/>
          <w:numId w:val="6"/>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виконують інші службові доручення керівництва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 </w:t>
      </w:r>
    </w:p>
    <w:p w14:paraId="27E44DD0" w14:textId="77777777" w:rsidR="00AC4D82" w:rsidRPr="00EC1AB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7C89EA05" w14:textId="77777777" w:rsidR="00AC4D82" w:rsidRPr="00EC1AB2" w:rsidRDefault="00AC4D82" w:rsidP="00AC4D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 xml:space="preserve">. Прокурори апарату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 </w:t>
      </w:r>
      <w:r w:rsidRPr="00EC1AB2">
        <w:rPr>
          <w:rFonts w:ascii="Times New Roman" w:hAnsi="Times New Roman" w:cs="Times New Roman"/>
          <w:b/>
          <w:iCs/>
          <w:sz w:val="28"/>
          <w:szCs w:val="28"/>
        </w:rPr>
        <w:t>(місце дислокації - м.</w:t>
      </w:r>
      <w:r>
        <w:rPr>
          <w:rFonts w:ascii="Times New Roman" w:hAnsi="Times New Roman" w:cs="Times New Roman"/>
          <w:b/>
          <w:iCs/>
          <w:sz w:val="28"/>
          <w:szCs w:val="28"/>
        </w:rPr>
        <w:t xml:space="preserve"> Новоукраїнка</w:t>
      </w:r>
      <w:r w:rsidRPr="00EC1AB2">
        <w:rPr>
          <w:rFonts w:ascii="Times New Roman" w:hAnsi="Times New Roman" w:cs="Times New Roman"/>
          <w:b/>
          <w:iCs/>
          <w:sz w:val="28"/>
          <w:szCs w:val="28"/>
        </w:rPr>
        <w:t>) виконують наступні обов’язки</w:t>
      </w:r>
      <w:r w:rsidRPr="00EC1AB2">
        <w:rPr>
          <w:rFonts w:ascii="Times New Roman" w:eastAsia="Times New Roman" w:hAnsi="Times New Roman" w:cs="Times New Roman"/>
          <w:b/>
          <w:sz w:val="28"/>
          <w:szCs w:val="28"/>
          <w:lang w:eastAsia="ru-RU"/>
        </w:rPr>
        <w:t>:</w:t>
      </w:r>
    </w:p>
    <w:p w14:paraId="51E3AA44" w14:textId="77777777" w:rsidR="00AC4D82" w:rsidRPr="00EC1AB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2607D4A3"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 xml:space="preserve">.1. Прокурор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r>
        <w:rPr>
          <w:rFonts w:ascii="Times New Roman" w:eastAsia="Times New Roman" w:hAnsi="Times New Roman" w:cs="Times New Roman"/>
          <w:b/>
          <w:sz w:val="28"/>
          <w:szCs w:val="28"/>
          <w:lang w:eastAsia="ru-RU"/>
        </w:rPr>
        <w:t xml:space="preserve"> Пахомов В.В.</w:t>
      </w:r>
    </w:p>
    <w:p w14:paraId="15753434" w14:textId="77777777" w:rsidR="00AC4D82" w:rsidRPr="00EC1AB2" w:rsidRDefault="00AC4D82" w:rsidP="00AC4D82">
      <w:pPr>
        <w:widowControl w:val="0"/>
        <w:autoSpaceDE w:val="0"/>
        <w:autoSpaceDN w:val="0"/>
        <w:adjustRightInd w:val="0"/>
        <w:spacing w:after="0" w:line="240" w:lineRule="auto"/>
        <w:ind w:firstLine="709"/>
        <w:contextualSpacing/>
        <w:jc w:val="both"/>
        <w:rPr>
          <w:rFonts w:ascii="Times New Roman" w:hAnsi="Times New Roman" w:cs="Times New Roman"/>
          <w:iCs/>
          <w:sz w:val="28"/>
          <w:szCs w:val="28"/>
        </w:rPr>
      </w:pPr>
      <w:r w:rsidRPr="00EC1AB2">
        <w:rPr>
          <w:rFonts w:ascii="Times New Roman" w:hAnsi="Times New Roman" w:cs="Times New Roman"/>
          <w:iCs/>
          <w:sz w:val="28"/>
          <w:szCs w:val="28"/>
        </w:rPr>
        <w:t>-</w:t>
      </w:r>
      <w:r>
        <w:rPr>
          <w:rFonts w:ascii="Times New Roman" w:hAnsi="Times New Roman" w:cs="Times New Roman"/>
          <w:iCs/>
          <w:sz w:val="28"/>
          <w:szCs w:val="28"/>
        </w:rPr>
        <w:t xml:space="preserve"> </w:t>
      </w:r>
      <w:r w:rsidRPr="00EC1AB2">
        <w:rPr>
          <w:rFonts w:ascii="Times New Roman" w:hAnsi="Times New Roman" w:cs="Times New Roman"/>
          <w:iCs/>
          <w:sz w:val="28"/>
          <w:szCs w:val="28"/>
        </w:rPr>
        <w:t xml:space="preserve">вивчення ефективності досудового розслідування та процесуального керівництва у окремих категоріях кримінальних проваджень за дорученням керівника </w:t>
      </w:r>
      <w:r>
        <w:rPr>
          <w:rFonts w:ascii="Times New Roman" w:hAnsi="Times New Roman" w:cs="Times New Roman"/>
          <w:iCs/>
          <w:sz w:val="28"/>
          <w:szCs w:val="28"/>
        </w:rPr>
        <w:t>Новоукраїнської</w:t>
      </w:r>
      <w:r w:rsidRPr="00EC1AB2">
        <w:rPr>
          <w:rFonts w:ascii="Times New Roman" w:hAnsi="Times New Roman" w:cs="Times New Roman"/>
          <w:iCs/>
          <w:sz w:val="28"/>
          <w:szCs w:val="28"/>
        </w:rPr>
        <w:t xml:space="preserve"> окружної прокуратури,  його першого заступника та заступника; </w:t>
      </w:r>
    </w:p>
    <w:p w14:paraId="4C607134" w14:textId="77777777" w:rsidR="00AC4D82" w:rsidRDefault="00AC4D82" w:rsidP="00AC4D82">
      <w:pPr>
        <w:spacing w:after="0" w:line="240" w:lineRule="auto"/>
        <w:ind w:firstLine="709"/>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shd w:val="clear" w:color="auto" w:fill="FFFFFF"/>
          <w:lang w:eastAsia="uk-UA"/>
        </w:rPr>
        <w:t>- забезпечення нагляду за додержанням законів під час проведення досудового розслідування у формі процесуального керівництва досудовим розслідуванням, підтримання обвинувачення у кримінальних провадженнях</w:t>
      </w:r>
      <w:r w:rsidRPr="00EC1AB2">
        <w:rPr>
          <w:rFonts w:ascii="Times New Roman" w:eastAsia="Times New Roman" w:hAnsi="Times New Roman" w:cs="Times New Roman"/>
          <w:sz w:val="28"/>
          <w:szCs w:val="28"/>
          <w:lang w:eastAsia="ru-RU"/>
        </w:rPr>
        <w:t xml:space="preserve"> щодо вчинення тяжких та особливо тяжких злочинів, а також </w:t>
      </w:r>
      <w:r w:rsidRPr="00EC1AB2">
        <w:rPr>
          <w:rFonts w:ascii="Times New Roman" w:hAnsi="Times New Roman" w:cs="Times New Roman"/>
          <w:bCs/>
          <w:iCs/>
          <w:sz w:val="28"/>
          <w:szCs w:val="28"/>
        </w:rPr>
        <w:t>у сферах обігу наркотичних засобів, психотропних речовин, їх аналогів або прекурсорів, пов’язаних з їх збутом, у сфері використання електронно-обчислювальних машин (комп’ютерів) систем та комп’ютерних мереж і мереж електрозв’язку</w:t>
      </w:r>
      <w:r w:rsidRPr="00EC1AB2">
        <w:rPr>
          <w:rFonts w:ascii="Times New Roman" w:eastAsia="Times New Roman" w:hAnsi="Times New Roman" w:cs="Times New Roman"/>
          <w:sz w:val="28"/>
          <w:szCs w:val="28"/>
          <w:lang w:eastAsia="ru-RU"/>
        </w:rPr>
        <w:t>;</w:t>
      </w:r>
    </w:p>
    <w:p w14:paraId="2AE3A837" w14:textId="77777777" w:rsidR="00AC4D82" w:rsidRPr="00EC1AB2" w:rsidRDefault="00AC4D82" w:rsidP="00AC4D82">
      <w:pPr>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shd w:val="clear" w:color="auto" w:fill="FFFFFF"/>
          <w:lang w:eastAsia="uk-UA"/>
        </w:rPr>
        <w:t>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r>
        <w:rPr>
          <w:rFonts w:ascii="Times New Roman" w:eastAsia="Times New Roman" w:hAnsi="Times New Roman" w:cs="Times New Roman"/>
          <w:iCs/>
          <w:sz w:val="28"/>
          <w:szCs w:val="28"/>
          <w:lang w:eastAsia="ru-RU"/>
        </w:rPr>
        <w:t>;</w:t>
      </w:r>
    </w:p>
    <w:p w14:paraId="7AB91507" w14:textId="77777777" w:rsidR="00AC4D82" w:rsidRPr="00EC1AB2" w:rsidRDefault="00AC4D82" w:rsidP="00AC4D82">
      <w:pPr>
        <w:spacing w:after="0" w:line="240" w:lineRule="auto"/>
        <w:ind w:firstLine="708"/>
        <w:jc w:val="both"/>
        <w:rPr>
          <w:rFonts w:ascii="Times New Roman" w:hAnsi="Times New Roman" w:cs="Times New Roman"/>
          <w:b/>
          <w:sz w:val="28"/>
          <w:szCs w:val="28"/>
        </w:rPr>
      </w:pPr>
      <w:r w:rsidRPr="00EC1AB2">
        <w:rPr>
          <w:rFonts w:ascii="Times New Roman" w:hAnsi="Times New Roman" w:cs="Times New Roman"/>
          <w:bCs/>
          <w:sz w:val="28"/>
          <w:szCs w:val="28"/>
        </w:rPr>
        <w:t xml:space="preserve">- забезпечення нагляду за </w:t>
      </w:r>
      <w:r w:rsidRPr="00EC1AB2">
        <w:rPr>
          <w:rFonts w:ascii="Times New Roman" w:hAnsi="Times New Roman" w:cs="Times New Roman"/>
          <w:sz w:val="28"/>
          <w:szCs w:val="28"/>
        </w:rPr>
        <w:t xml:space="preserve">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у діяльності органів пробації, </w:t>
      </w:r>
      <w:r w:rsidRPr="00EC1AB2">
        <w:rPr>
          <w:rFonts w:ascii="Times New Roman" w:eastAsia="Times New Roman" w:hAnsi="Times New Roman" w:cs="Times New Roman"/>
          <w:sz w:val="28"/>
          <w:szCs w:val="28"/>
          <w:lang w:eastAsia="ru-RU"/>
        </w:rPr>
        <w:t>ізолятора тимчасового тримання, кімнати для затриманих, спеціальних палат</w:t>
      </w:r>
      <w:r w:rsidRPr="00EC1AB2">
        <w:rPr>
          <w:rFonts w:ascii="Times New Roman" w:hAnsi="Times New Roman" w:cs="Times New Roman"/>
          <w:sz w:val="28"/>
          <w:szCs w:val="28"/>
        </w:rPr>
        <w:t>, державної виконавчої служби, у міграційній службі</w:t>
      </w:r>
      <w:r w:rsidRPr="00EC1AB2">
        <w:rPr>
          <w:rFonts w:ascii="Times New Roman" w:hAnsi="Times New Roman" w:cs="Times New Roman"/>
          <w:bCs/>
          <w:sz w:val="28"/>
          <w:szCs w:val="28"/>
        </w:rPr>
        <w:t xml:space="preserve">, відповідно </w:t>
      </w:r>
      <w:r>
        <w:rPr>
          <w:rStyle w:val="a4"/>
          <w:rFonts w:ascii="Times New Roman" w:hAnsi="Times New Roman" w:cs="Times New Roman"/>
          <w:color w:val="auto"/>
          <w:sz w:val="28"/>
          <w:szCs w:val="28"/>
          <w:u w:val="none"/>
        </w:rPr>
        <w:t>до вимог наказу Генерального прокурора № 400 від 29.12.2021 «Про організацію діяльності прокурорів з протидії порушенням прав людини у правоохоронній та пенітенціарній сферах»</w:t>
      </w:r>
      <w:r w:rsidRPr="00EC1AB2">
        <w:rPr>
          <w:rFonts w:ascii="Times New Roman" w:eastAsia="Times New Roman" w:hAnsi="Times New Roman" w:cs="Times New Roman"/>
          <w:sz w:val="28"/>
          <w:szCs w:val="28"/>
          <w:lang w:eastAsia="ru-RU"/>
        </w:rPr>
        <w:t xml:space="preserve">, </w:t>
      </w:r>
      <w:r w:rsidRPr="00EC1AB2">
        <w:rPr>
          <w:rFonts w:ascii="Times New Roman" w:hAnsi="Times New Roman" w:cs="Times New Roman"/>
          <w:sz w:val="28"/>
          <w:szCs w:val="28"/>
        </w:rPr>
        <w:t xml:space="preserve">забезпечення узагальнення інформацій відділів </w:t>
      </w:r>
      <w:r>
        <w:rPr>
          <w:rFonts w:ascii="Times New Roman" w:eastAsia="Times New Roman" w:hAnsi="Times New Roman" w:cs="Times New Roman"/>
          <w:sz w:val="28"/>
          <w:szCs w:val="28"/>
          <w:lang w:eastAsia="ru-RU"/>
        </w:rPr>
        <w:t>окружної</w:t>
      </w:r>
      <w:r w:rsidRPr="00EC1AB2">
        <w:rPr>
          <w:rFonts w:ascii="Times New Roman" w:hAnsi="Times New Roman" w:cs="Times New Roman"/>
          <w:sz w:val="28"/>
          <w:szCs w:val="28"/>
        </w:rPr>
        <w:t xml:space="preserve"> прокуратури з цих питань, а також направлення</w:t>
      </w:r>
      <w:r w:rsidRPr="00EC1AB2">
        <w:rPr>
          <w:rFonts w:ascii="Times New Roman" w:hAnsi="Times New Roman" w:cs="Times New Roman"/>
          <w:bCs/>
          <w:sz w:val="28"/>
          <w:szCs w:val="28"/>
        </w:rPr>
        <w:t xml:space="preserve"> довідок про результати перевірок і документів прокурорського реагування до обласної прокуратури;</w:t>
      </w:r>
    </w:p>
    <w:p w14:paraId="29689F96"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780130">
        <w:rPr>
          <w:rFonts w:ascii="Times New Roman" w:hAnsi="Times New Roman" w:cs="Times New Roman"/>
          <w:sz w:val="28"/>
          <w:szCs w:val="28"/>
        </w:rPr>
        <w:t xml:space="preserve">- </w:t>
      </w:r>
      <w:r w:rsidRPr="00EC1AB2">
        <w:rPr>
          <w:rFonts w:ascii="Times New Roman" w:hAnsi="Times New Roman" w:cs="Times New Roman"/>
          <w:sz w:val="28"/>
          <w:szCs w:val="28"/>
        </w:rPr>
        <w:t>забезпечення нагляду за додержанням вимог КПК України та Положення про ЄРДР,</w:t>
      </w:r>
      <w:r>
        <w:rPr>
          <w:rFonts w:ascii="Times New Roman" w:hAnsi="Times New Roman" w:cs="Times New Roman"/>
          <w:sz w:val="28"/>
          <w:szCs w:val="28"/>
        </w:rPr>
        <w:t xml:space="preserve"> порядок його формування та ведення,</w:t>
      </w:r>
      <w:r w:rsidRPr="00EC1AB2">
        <w:rPr>
          <w:rFonts w:ascii="Times New Roman" w:hAnsi="Times New Roman" w:cs="Times New Roman"/>
          <w:sz w:val="28"/>
          <w:szCs w:val="28"/>
        </w:rPr>
        <w:t xml:space="preserve"> затвердженого наказом </w:t>
      </w:r>
      <w:r>
        <w:rPr>
          <w:rFonts w:ascii="Times New Roman" w:hAnsi="Times New Roman" w:cs="Times New Roman"/>
          <w:sz w:val="28"/>
          <w:szCs w:val="28"/>
        </w:rPr>
        <w:t>Генерального прокурора</w:t>
      </w:r>
      <w:r w:rsidRPr="00EC1AB2">
        <w:rPr>
          <w:rFonts w:ascii="Times New Roman" w:hAnsi="Times New Roman" w:cs="Times New Roman"/>
          <w:sz w:val="28"/>
          <w:szCs w:val="28"/>
        </w:rPr>
        <w:t xml:space="preserve"> № </w:t>
      </w:r>
      <w:r>
        <w:rPr>
          <w:rFonts w:ascii="Times New Roman" w:hAnsi="Times New Roman" w:cs="Times New Roman"/>
          <w:sz w:val="28"/>
          <w:szCs w:val="28"/>
        </w:rPr>
        <w:t>298</w:t>
      </w:r>
      <w:r w:rsidRPr="00EC1AB2">
        <w:rPr>
          <w:rFonts w:ascii="Times New Roman" w:hAnsi="Times New Roman" w:cs="Times New Roman"/>
          <w:sz w:val="28"/>
          <w:szCs w:val="28"/>
        </w:rPr>
        <w:t xml:space="preserve"> від </w:t>
      </w:r>
      <w:r>
        <w:rPr>
          <w:rFonts w:ascii="Times New Roman" w:hAnsi="Times New Roman" w:cs="Times New Roman"/>
          <w:sz w:val="28"/>
          <w:szCs w:val="28"/>
        </w:rPr>
        <w:t>30</w:t>
      </w:r>
      <w:r w:rsidRPr="00EC1AB2">
        <w:rPr>
          <w:rFonts w:ascii="Times New Roman" w:hAnsi="Times New Roman" w:cs="Times New Roman"/>
          <w:sz w:val="28"/>
          <w:szCs w:val="28"/>
        </w:rPr>
        <w:t>.0</w:t>
      </w:r>
      <w:r>
        <w:rPr>
          <w:rFonts w:ascii="Times New Roman" w:hAnsi="Times New Roman" w:cs="Times New Roman"/>
          <w:sz w:val="28"/>
          <w:szCs w:val="28"/>
        </w:rPr>
        <w:t>6</w:t>
      </w:r>
      <w:r w:rsidRPr="00EC1AB2">
        <w:rPr>
          <w:rFonts w:ascii="Times New Roman" w:hAnsi="Times New Roman" w:cs="Times New Roman"/>
          <w:sz w:val="28"/>
          <w:szCs w:val="28"/>
        </w:rPr>
        <w:t>.20</w:t>
      </w:r>
      <w:r>
        <w:rPr>
          <w:rFonts w:ascii="Times New Roman" w:hAnsi="Times New Roman" w:cs="Times New Roman"/>
          <w:sz w:val="28"/>
          <w:szCs w:val="28"/>
        </w:rPr>
        <w:t>20</w:t>
      </w:r>
      <w:r w:rsidRPr="00EC1AB2">
        <w:rPr>
          <w:rFonts w:ascii="Times New Roman" w:hAnsi="Times New Roman" w:cs="Times New Roman"/>
          <w:sz w:val="28"/>
          <w:szCs w:val="28"/>
        </w:rPr>
        <w:t xml:space="preserve"> у д</w:t>
      </w:r>
      <w:r w:rsidRPr="00EC1AB2">
        <w:rPr>
          <w:rFonts w:ascii="Times New Roman" w:eastAsia="Times New Roman" w:hAnsi="Times New Roman" w:cs="Times New Roman"/>
          <w:sz w:val="28"/>
          <w:szCs w:val="28"/>
          <w:shd w:val="clear" w:color="auto" w:fill="FFFFFF"/>
          <w:lang w:eastAsia="uk-UA"/>
        </w:rPr>
        <w:t xml:space="preserve">іяльності </w:t>
      </w:r>
      <w:r>
        <w:rPr>
          <w:rFonts w:ascii="Times New Roman" w:eastAsia="Calibri" w:hAnsi="Times New Roman" w:cs="Times New Roman"/>
          <w:sz w:val="28"/>
          <w:szCs w:val="28"/>
        </w:rPr>
        <w:t>Новоукраїнського</w:t>
      </w:r>
      <w:r w:rsidRPr="00EC1AB2">
        <w:rPr>
          <w:rFonts w:ascii="Times New Roman" w:eastAsia="Calibri" w:hAnsi="Times New Roman" w:cs="Times New Roman"/>
          <w:sz w:val="28"/>
          <w:szCs w:val="28"/>
        </w:rPr>
        <w:t xml:space="preserve"> районного відділу поліції Головного управління Національної поліції в Кіровоградській області </w:t>
      </w:r>
      <w:r w:rsidRPr="00EC1AB2">
        <w:rPr>
          <w:rFonts w:ascii="Times New Roman" w:hAnsi="Times New Roman" w:cs="Times New Roman"/>
          <w:bCs/>
          <w:sz w:val="28"/>
          <w:szCs w:val="28"/>
        </w:rPr>
        <w:t>під час</w:t>
      </w:r>
      <w:r w:rsidRPr="00EC1AB2">
        <w:rPr>
          <w:rFonts w:ascii="Times New Roman" w:hAnsi="Times New Roman" w:cs="Times New Roman"/>
          <w:sz w:val="28"/>
          <w:szCs w:val="28"/>
        </w:rPr>
        <w:t xml:space="preserve"> приймання, реєстрації, розгляду та вирішення заяв і повідомлень про кримінальні правопорушення, своєчасного внесення відомостей до ЄРДР, повноти і правильності кваліфікації кримінальних правопорушень за заявами і повідомленнями відповідно </w:t>
      </w:r>
      <w:r>
        <w:rPr>
          <w:rFonts w:ascii="Times New Roman" w:hAnsi="Times New Roman" w:cs="Times New Roman"/>
          <w:color w:val="000000"/>
          <w:sz w:val="28"/>
          <w:szCs w:val="28"/>
        </w:rPr>
        <w:t>наказу Генерального прокурора № 309 від 30.09.2021;</w:t>
      </w:r>
    </w:p>
    <w:p w14:paraId="2DBF02A7" w14:textId="77777777" w:rsidR="00AC4D82" w:rsidRPr="00EC1AB2" w:rsidRDefault="00AC4D82" w:rsidP="00AC4D82">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EC1AB2">
        <w:rPr>
          <w:rFonts w:ascii="Times New Roman" w:eastAsia="Times New Roman" w:hAnsi="Times New Roman" w:cs="Times New Roman"/>
          <w:sz w:val="28"/>
          <w:szCs w:val="28"/>
          <w:lang w:val="uk-UA" w:eastAsia="uk-UA"/>
        </w:rPr>
        <w:t xml:space="preserve">проведення не рідше одного разу на місяць вивчення стану додержання </w:t>
      </w:r>
      <w:r>
        <w:rPr>
          <w:rFonts w:ascii="Times New Roman" w:eastAsia="Times New Roman" w:hAnsi="Times New Roman" w:cs="Times New Roman"/>
          <w:sz w:val="28"/>
          <w:szCs w:val="28"/>
          <w:lang w:val="uk-UA" w:eastAsia="uk-UA"/>
        </w:rPr>
        <w:t>Новоукраїнським РВП</w:t>
      </w:r>
      <w:r w:rsidRPr="00EC1AB2">
        <w:rPr>
          <w:rFonts w:ascii="Times New Roman" w:eastAsia="Times New Roman" w:hAnsi="Times New Roman" w:cs="Times New Roman"/>
          <w:sz w:val="28"/>
          <w:szCs w:val="28"/>
          <w:lang w:val="uk-UA" w:eastAsia="uk-UA"/>
        </w:rPr>
        <w:t xml:space="preserve"> вимог статті 214 КПК України в частині своєчасності внесення відомостей до ЄРДР, повноти і правильності кваліфікації кримінальних правопорушень за заявами та повідомленнями громадян, матеріалами правоохоронних органів;</w:t>
      </w:r>
    </w:p>
    <w:p w14:paraId="13D58D3F" w14:textId="77777777" w:rsidR="00AC4D82" w:rsidRPr="003D4466"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EC1AB2">
        <w:rPr>
          <w:rFonts w:ascii="Times New Roman" w:hAnsi="Times New Roman" w:cs="Times New Roman"/>
          <w:bCs/>
          <w:iCs/>
          <w:sz w:val="28"/>
          <w:szCs w:val="28"/>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Pr>
          <w:rFonts w:ascii="Times New Roman" w:hAnsi="Times New Roman" w:cs="Times New Roman"/>
          <w:bCs/>
          <w:iCs/>
          <w:sz w:val="28"/>
          <w:szCs w:val="28"/>
        </w:rPr>
        <w:t>;</w:t>
      </w:r>
    </w:p>
    <w:p w14:paraId="029875CB" w14:textId="77777777" w:rsidR="00AC4D82" w:rsidRPr="00EC1AB2" w:rsidRDefault="00AC4D82" w:rsidP="00AC4D82">
      <w:pPr>
        <w:spacing w:after="0" w:line="240" w:lineRule="auto"/>
        <w:ind w:firstLine="709"/>
        <w:jc w:val="both"/>
        <w:rPr>
          <w:rFonts w:ascii="Times New Roman" w:hAnsi="Times New Roman" w:cs="Times New Roman"/>
          <w:sz w:val="28"/>
          <w:szCs w:val="28"/>
        </w:rPr>
      </w:pPr>
    </w:p>
    <w:p w14:paraId="2DEBA04C" w14:textId="77777777" w:rsidR="00AC4D82" w:rsidRDefault="00AC4D82" w:rsidP="00AC4D82">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t>5</w:t>
      </w:r>
      <w:r w:rsidRPr="00EC1AB2">
        <w:rPr>
          <w:rFonts w:ascii="Times New Roman" w:eastAsia="Times New Roman" w:hAnsi="Times New Roman" w:cs="Times New Roman"/>
          <w:b/>
          <w:iCs/>
          <w:sz w:val="28"/>
          <w:szCs w:val="28"/>
          <w:lang w:eastAsia="ru-RU"/>
        </w:rPr>
        <w:t>.</w:t>
      </w:r>
      <w:r>
        <w:rPr>
          <w:rFonts w:ascii="Times New Roman" w:eastAsia="Times New Roman" w:hAnsi="Times New Roman" w:cs="Times New Roman"/>
          <w:b/>
          <w:iCs/>
          <w:sz w:val="28"/>
          <w:szCs w:val="28"/>
          <w:lang w:eastAsia="ru-RU"/>
        </w:rPr>
        <w:t>2</w:t>
      </w:r>
      <w:r w:rsidRPr="00EC1AB2">
        <w:rPr>
          <w:rFonts w:ascii="Times New Roman" w:eastAsia="Times New Roman" w:hAnsi="Times New Roman" w:cs="Times New Roman"/>
          <w:b/>
          <w:iCs/>
          <w:sz w:val="28"/>
          <w:szCs w:val="28"/>
          <w:lang w:eastAsia="ru-RU"/>
        </w:rPr>
        <w:t xml:space="preserve">. </w:t>
      </w:r>
      <w:r>
        <w:rPr>
          <w:rFonts w:ascii="Times New Roman" w:eastAsia="Times New Roman" w:hAnsi="Times New Roman" w:cs="Times New Roman"/>
          <w:b/>
          <w:iCs/>
          <w:sz w:val="28"/>
          <w:szCs w:val="28"/>
          <w:lang w:eastAsia="ru-RU"/>
        </w:rPr>
        <w:t>За п</w:t>
      </w:r>
      <w:r w:rsidRPr="00EC1AB2">
        <w:rPr>
          <w:rFonts w:ascii="Times New Roman" w:eastAsia="Times New Roman" w:hAnsi="Times New Roman" w:cs="Times New Roman"/>
          <w:b/>
          <w:sz w:val="28"/>
          <w:szCs w:val="28"/>
          <w:lang w:eastAsia="ru-RU"/>
        </w:rPr>
        <w:t>рокурор</w:t>
      </w:r>
      <w:r>
        <w:rPr>
          <w:rFonts w:ascii="Times New Roman" w:eastAsia="Times New Roman" w:hAnsi="Times New Roman" w:cs="Times New Roman"/>
          <w:b/>
          <w:sz w:val="28"/>
          <w:szCs w:val="28"/>
          <w:lang w:eastAsia="ru-RU"/>
        </w:rPr>
        <w:t>ом</w:t>
      </w:r>
      <w:r w:rsidRPr="00EC1A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    </w:t>
      </w:r>
      <w:r>
        <w:rPr>
          <w:rFonts w:ascii="Times New Roman" w:eastAsia="Times New Roman" w:hAnsi="Times New Roman" w:cs="Times New Roman"/>
          <w:b/>
          <w:sz w:val="28"/>
          <w:szCs w:val="28"/>
          <w:lang w:eastAsia="ru-RU"/>
        </w:rPr>
        <w:t xml:space="preserve">                       Нагірною С.С.,</w:t>
      </w:r>
      <w:r w:rsidRPr="009816AC">
        <w:rPr>
          <w:rFonts w:ascii="Times New Roman" w:hAnsi="Times New Roman" w:cs="Times New Roman"/>
          <w:b/>
          <w:sz w:val="28"/>
          <w:szCs w:val="28"/>
        </w:rPr>
        <w:t xml:space="preserve"> </w:t>
      </w:r>
      <w:r w:rsidRPr="00EC1AB2">
        <w:rPr>
          <w:rFonts w:ascii="Times New Roman" w:hAnsi="Times New Roman" w:cs="Times New Roman"/>
          <w:b/>
          <w:sz w:val="28"/>
          <w:szCs w:val="28"/>
        </w:rPr>
        <w:t>як</w:t>
      </w:r>
      <w:r>
        <w:rPr>
          <w:rFonts w:ascii="Times New Roman" w:hAnsi="Times New Roman" w:cs="Times New Roman"/>
          <w:b/>
          <w:sz w:val="28"/>
          <w:szCs w:val="28"/>
        </w:rPr>
        <w:t>у</w:t>
      </w:r>
      <w:r w:rsidRPr="00EC1AB2">
        <w:rPr>
          <w:rFonts w:ascii="Times New Roman" w:hAnsi="Times New Roman" w:cs="Times New Roman"/>
          <w:b/>
          <w:sz w:val="28"/>
          <w:szCs w:val="28"/>
        </w:rPr>
        <w:t xml:space="preserve"> визначити </w:t>
      </w:r>
      <w:r w:rsidRPr="00EC1AB2">
        <w:rPr>
          <w:rFonts w:ascii="Times New Roman" w:hAnsi="Times New Roman" w:cs="Times New Roman"/>
          <w:b/>
          <w:bCs/>
          <w:sz w:val="28"/>
          <w:szCs w:val="28"/>
        </w:rPr>
        <w:t>ювенальним прокурором</w:t>
      </w:r>
      <w:r w:rsidRPr="00EC1AB2">
        <w:rPr>
          <w:rFonts w:ascii="Times New Roman" w:hAnsi="Times New Roman" w:cs="Times New Roman"/>
          <w:b/>
          <w:sz w:val="28"/>
          <w:szCs w:val="28"/>
        </w:rPr>
        <w:t xml:space="preserve"> згідно до</w:t>
      </w:r>
      <w:r w:rsidRPr="00EC1AB2">
        <w:rPr>
          <w:rFonts w:ascii="Times New Roman" w:hAnsi="Times New Roman" w:cs="Times New Roman"/>
          <w:iCs/>
          <w:sz w:val="28"/>
          <w:szCs w:val="28"/>
        </w:rPr>
        <w:t xml:space="preserve"> </w:t>
      </w:r>
      <w:r w:rsidRPr="00EC1AB2">
        <w:rPr>
          <w:rFonts w:ascii="Times New Roman" w:hAnsi="Times New Roman" w:cs="Times New Roman"/>
          <w:b/>
          <w:bCs/>
          <w:iCs/>
          <w:sz w:val="28"/>
          <w:szCs w:val="28"/>
        </w:rPr>
        <w:t>вимог</w:t>
      </w:r>
      <w:r w:rsidRPr="00EC1AB2">
        <w:rPr>
          <w:rFonts w:ascii="Times New Roman" w:hAnsi="Times New Roman" w:cs="Times New Roman"/>
          <w:iCs/>
          <w:sz w:val="28"/>
          <w:szCs w:val="28"/>
        </w:rPr>
        <w:t xml:space="preserve"> </w:t>
      </w:r>
      <w:r w:rsidRPr="00EC1AB2">
        <w:rPr>
          <w:rFonts w:ascii="Times New Roman" w:hAnsi="Times New Roman" w:cs="Times New Roman"/>
          <w:b/>
          <w:bCs/>
          <w:iCs/>
          <w:sz w:val="28"/>
          <w:szCs w:val="28"/>
        </w:rPr>
        <w:t>наказу Офісу Генерального прокурора № 509 від 04.11.2020</w:t>
      </w:r>
      <w:r w:rsidRPr="00EC1AB2">
        <w:rPr>
          <w:rFonts w:ascii="Times New Roman" w:hAnsi="Times New Roman" w:cs="Times New Roman"/>
          <w:iCs/>
          <w:sz w:val="28"/>
          <w:szCs w:val="28"/>
        </w:rPr>
        <w:t xml:space="preserve"> </w:t>
      </w:r>
      <w:r w:rsidRPr="00EC1AB2">
        <w:rPr>
          <w:rFonts w:ascii="Times New Roman" w:hAnsi="Times New Roman" w:cs="Times New Roman"/>
          <w:b/>
          <w:sz w:val="28"/>
          <w:szCs w:val="28"/>
        </w:rPr>
        <w:t>закріпити</w:t>
      </w:r>
      <w:r w:rsidRPr="00EC1AB2">
        <w:rPr>
          <w:rFonts w:ascii="Times New Roman" w:eastAsia="Times New Roman" w:hAnsi="Times New Roman" w:cs="Times New Roman"/>
          <w:b/>
          <w:sz w:val="28"/>
          <w:szCs w:val="28"/>
          <w:lang w:eastAsia="ru-RU"/>
        </w:rPr>
        <w:t>:</w:t>
      </w:r>
    </w:p>
    <w:p w14:paraId="43715C41" w14:textId="77777777" w:rsidR="00AC4D82" w:rsidRPr="00EC1AB2" w:rsidRDefault="00AC4D82" w:rsidP="00AC4D82">
      <w:pPr>
        <w:spacing w:after="0" w:line="240" w:lineRule="auto"/>
        <w:ind w:firstLine="709"/>
        <w:contextualSpacing/>
        <w:jc w:val="both"/>
        <w:rPr>
          <w:rFonts w:ascii="Times New Roman" w:hAnsi="Times New Roman" w:cs="Times New Roman"/>
          <w:sz w:val="28"/>
          <w:szCs w:val="28"/>
        </w:rPr>
      </w:pPr>
      <w:r w:rsidRPr="00EC1AB2">
        <w:rPr>
          <w:rFonts w:ascii="Times New Roman" w:hAnsi="Times New Roman" w:cs="Times New Roman"/>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w:t>
      </w:r>
      <w:r w:rsidRPr="00EC1AB2">
        <w:rPr>
          <w:rFonts w:ascii="Times New Roman" w:hAnsi="Times New Roman" w:cs="Times New Roman"/>
          <w:sz w:val="28"/>
          <w:szCs w:val="28"/>
        </w:rPr>
        <w:t xml:space="preserve">щодо неповнолітньої особи, в тому числі якщо кримінальне провадження здійснюється стосовно кількох осіб, з яких хоча б одна є неповнолітньою, щодо осіб, які не досягли віку кримінальної відповідальності, про діяння, в яких законом України про кримінальну відповідальність окремо передбачено захист прав і свобод неповнолітньої особи </w:t>
      </w:r>
      <w:r w:rsidRPr="00EC1AB2">
        <w:rPr>
          <w:rFonts w:ascii="Times New Roman" w:hAnsi="Times New Roman" w:cs="Times New Roman"/>
          <w:iCs/>
          <w:sz w:val="28"/>
          <w:szCs w:val="28"/>
        </w:rPr>
        <w:t xml:space="preserve">досудовим розслідуванням, </w:t>
      </w:r>
      <w:r w:rsidRPr="00EC1AB2">
        <w:rPr>
          <w:rFonts w:ascii="Times New Roman" w:hAnsi="Times New Roman" w:cs="Times New Roman"/>
          <w:sz w:val="28"/>
          <w:szCs w:val="28"/>
        </w:rPr>
        <w:t>нагляд за додержанням негласних та інших слідчих і розшукових дій;</w:t>
      </w:r>
    </w:p>
    <w:p w14:paraId="6EECEF85" w14:textId="77777777" w:rsidR="00AC4D82" w:rsidRPr="00EC1AB2" w:rsidRDefault="00AC4D82" w:rsidP="00AC4D82">
      <w:pPr>
        <w:widowControl w:val="0"/>
        <w:shd w:val="clear" w:color="auto" w:fill="FFFFFF"/>
        <w:tabs>
          <w:tab w:val="left" w:pos="724"/>
          <w:tab w:val="left" w:pos="1267"/>
        </w:tabs>
        <w:autoSpaceDE w:val="0"/>
        <w:autoSpaceDN w:val="0"/>
        <w:adjustRightInd w:val="0"/>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у кримінальних провадженнях, </w:t>
      </w:r>
      <w:r w:rsidRPr="00EC1AB2">
        <w:rPr>
          <w:rFonts w:ascii="Times New Roman" w:hAnsi="Times New Roman" w:cs="Times New Roman"/>
          <w:sz w:val="28"/>
          <w:szCs w:val="28"/>
        </w:rPr>
        <w:t>у сфері охорони дитинства,</w:t>
      </w:r>
      <w:r w:rsidRPr="00EC1AB2">
        <w:rPr>
          <w:rFonts w:ascii="Times New Roman" w:hAnsi="Times New Roman" w:cs="Times New Roman"/>
          <w:i/>
          <w:iCs/>
          <w:sz w:val="28"/>
          <w:szCs w:val="28"/>
        </w:rPr>
        <w:t xml:space="preserve"> </w:t>
      </w:r>
      <w:r w:rsidRPr="00EC1AB2">
        <w:rPr>
          <w:rFonts w:ascii="Times New Roman" w:hAnsi="Times New Roman" w:cs="Times New Roman"/>
          <w:iCs/>
          <w:sz w:val="28"/>
          <w:szCs w:val="28"/>
        </w:rPr>
        <w:t xml:space="preserve">а також </w:t>
      </w:r>
      <w:r w:rsidRPr="00EC1AB2">
        <w:rPr>
          <w:rFonts w:ascii="Times New Roman" w:hAnsi="Times New Roman" w:cs="Times New Roman"/>
          <w:sz w:val="28"/>
          <w:szCs w:val="28"/>
        </w:rPr>
        <w:t xml:space="preserve">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  </w:t>
      </w:r>
    </w:p>
    <w:p w14:paraId="12ADAD37" w14:textId="77777777" w:rsidR="00AC4D82" w:rsidRPr="00EC1AB2" w:rsidRDefault="00AC4D82" w:rsidP="00AC4D82">
      <w:pPr>
        <w:widowControl w:val="0"/>
        <w:shd w:val="clear" w:color="auto" w:fill="FFFFFF"/>
        <w:tabs>
          <w:tab w:val="left" w:pos="724"/>
          <w:tab w:val="left" w:pos="1267"/>
        </w:tabs>
        <w:autoSpaceDE w:val="0"/>
        <w:autoSpaceDN w:val="0"/>
        <w:adjustRightInd w:val="0"/>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iCs/>
          <w:sz w:val="28"/>
          <w:szCs w:val="28"/>
        </w:rPr>
        <w:t>-</w:t>
      </w:r>
      <w:r>
        <w:rPr>
          <w:rFonts w:ascii="Times New Roman" w:hAnsi="Times New Roman" w:cs="Times New Roman"/>
          <w:iCs/>
          <w:sz w:val="28"/>
          <w:szCs w:val="28"/>
        </w:rPr>
        <w:t xml:space="preserve"> </w:t>
      </w:r>
      <w:r w:rsidRPr="00EC1AB2">
        <w:rPr>
          <w:rFonts w:ascii="Times New Roman" w:hAnsi="Times New Roman" w:cs="Times New Roman"/>
          <w:iCs/>
          <w:sz w:val="28"/>
          <w:szCs w:val="28"/>
        </w:rPr>
        <w:t>підтримання публічного обвинувачення</w:t>
      </w:r>
      <w:r w:rsidRPr="00EC1AB2">
        <w:rPr>
          <w:rFonts w:ascii="Times New Roman" w:hAnsi="Times New Roman" w:cs="Times New Roman"/>
          <w:sz w:val="28"/>
          <w:szCs w:val="28"/>
        </w:rPr>
        <w:t xml:space="preserve">  у кримінальних провадженнях, зазначених у абзацах 1,2</w:t>
      </w:r>
      <w:r>
        <w:rPr>
          <w:rFonts w:ascii="Times New Roman" w:hAnsi="Times New Roman" w:cs="Times New Roman"/>
          <w:sz w:val="28"/>
          <w:szCs w:val="28"/>
        </w:rPr>
        <w:t xml:space="preserve"> п.п. 5.2.</w:t>
      </w:r>
      <w:r w:rsidRPr="00EC1AB2">
        <w:rPr>
          <w:rFonts w:ascii="Times New Roman" w:hAnsi="Times New Roman" w:cs="Times New Roman"/>
          <w:sz w:val="28"/>
          <w:szCs w:val="28"/>
        </w:rPr>
        <w:t xml:space="preserve"> цього наказу, забезпечувати участь у розгляді клопотань про звільнення осіб від кримінальної відповідальності, застосування, продовження, зміну або припинення примусових заходів медичного та виховного характеру, у судовому провадженні за нововиявленими або виключними обставинами, під час вирішення питань про застосування амністії та пов’язаних із виконанням судових рішень, відновлення втрачених матеріалів кримінального провадження, а також забезпечення нагляду за додержанням законів  при виконанні судових рішень у кримінальних провадженнях;</w:t>
      </w:r>
    </w:p>
    <w:p w14:paraId="2BDAE00A" w14:textId="77777777" w:rsidR="00AC4D82" w:rsidRPr="00EC1AB2" w:rsidRDefault="00AC4D82" w:rsidP="00AC4D82">
      <w:pPr>
        <w:spacing w:after="0" w:line="240" w:lineRule="auto"/>
        <w:ind w:firstLine="709"/>
        <w:contextualSpacing/>
        <w:jc w:val="both"/>
        <w:rPr>
          <w:rFonts w:ascii="Times New Roman" w:hAnsi="Times New Roman" w:cs="Times New Roman"/>
          <w:iCs/>
          <w:sz w:val="28"/>
          <w:szCs w:val="28"/>
        </w:rPr>
      </w:pPr>
      <w:r w:rsidRPr="00EC1AB2">
        <w:rPr>
          <w:rFonts w:ascii="Times New Roman" w:hAnsi="Times New Roman" w:cs="Times New Roman"/>
          <w:sz w:val="28"/>
          <w:szCs w:val="28"/>
        </w:rPr>
        <w:t>-</w:t>
      </w:r>
      <w:r>
        <w:rPr>
          <w:rFonts w:ascii="Times New Roman" w:hAnsi="Times New Roman" w:cs="Times New Roman"/>
          <w:sz w:val="28"/>
          <w:szCs w:val="28"/>
        </w:rPr>
        <w:t xml:space="preserve"> </w:t>
      </w:r>
      <w:r w:rsidRPr="00EC1AB2">
        <w:rPr>
          <w:rFonts w:ascii="Times New Roman" w:hAnsi="Times New Roman" w:cs="Times New Roman"/>
          <w:sz w:val="28"/>
          <w:szCs w:val="28"/>
        </w:rPr>
        <w:t>забезпечувати нагляд за додержанням законів органами, які провадять оперативно-розшукову діяльність, пов’язану зі здійсненням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 дітей;</w:t>
      </w:r>
    </w:p>
    <w:p w14:paraId="06D196EF" w14:textId="77777777" w:rsidR="00AC4D82" w:rsidRPr="00EC1AB2" w:rsidRDefault="00AC4D82" w:rsidP="00AC4D82">
      <w:pPr>
        <w:widowControl w:val="0"/>
        <w:shd w:val="clear" w:color="auto" w:fill="FFFFFF"/>
        <w:tabs>
          <w:tab w:val="left" w:pos="724"/>
          <w:tab w:val="left" w:pos="1267"/>
        </w:tabs>
        <w:autoSpaceDE w:val="0"/>
        <w:autoSpaceDN w:val="0"/>
        <w:adjustRightInd w:val="0"/>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sz w:val="28"/>
          <w:szCs w:val="28"/>
        </w:rPr>
        <w:t>-</w:t>
      </w:r>
      <w:r w:rsidRPr="00EC1AB2">
        <w:rPr>
          <w:rFonts w:ascii="Times New Roman" w:hAnsi="Times New Roman" w:cs="Times New Roman"/>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у кримінальних провадженнях у кримінальних провадженнях, що стосуються п</w:t>
      </w:r>
      <w:r w:rsidRPr="00EC1AB2">
        <w:rPr>
          <w:rFonts w:ascii="Times New Roman" w:hAnsi="Times New Roman" w:cs="Times New Roman"/>
          <w:sz w:val="28"/>
          <w:szCs w:val="28"/>
        </w:rPr>
        <w:t>ріоритетних напрямів  захисту інтересів дітей, а саме охорони життя і здоров’я, опіки та усиновлення дітей, майнових та житлових прав дітей, їх соціального забезпечення</w:t>
      </w: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використання бюджетних коштів спрямованих на реалізацію різних програм, розпорядження органами виконавчої влади та місцевого самоврядування майном, землями навчальних, оздоровчих, лікувальних, а також інших закладів для дітей, про кримінальні правопорушення, вчинені організованою групою чи злочинною організацією тощо;</w:t>
      </w:r>
    </w:p>
    <w:p w14:paraId="31980440" w14:textId="77777777" w:rsidR="00AC4D82" w:rsidRPr="00EC1AB2" w:rsidRDefault="00AC4D82" w:rsidP="00AC4D82">
      <w:pPr>
        <w:tabs>
          <w:tab w:val="left" w:pos="1418"/>
        </w:tabs>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sz w:val="28"/>
          <w:szCs w:val="28"/>
        </w:rPr>
        <w:t>-</w:t>
      </w:r>
      <w:r w:rsidRPr="00EC1AB2">
        <w:rPr>
          <w:rFonts w:ascii="Times New Roman" w:hAnsi="Times New Roman" w:cs="Times New Roman"/>
          <w:iCs/>
          <w:sz w:val="28"/>
          <w:szCs w:val="28"/>
        </w:rPr>
        <w:t xml:space="preserve"> </w:t>
      </w:r>
      <w:r w:rsidRPr="00EC1AB2">
        <w:rPr>
          <w:rFonts w:ascii="Times New Roman" w:hAnsi="Times New Roman" w:cs="Times New Roman"/>
          <w:sz w:val="28"/>
          <w:szCs w:val="28"/>
        </w:rPr>
        <w:t>здійснення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дітей, у кімнатах для затриманих, ізоляторах тимчасового тримання, підрозділах органів пробації; службах у справах дітей та підрозділах органів поліції, які здійснюють діяльність, пов’язану з виконанням судових рішень у кримінальних провадженнях щодо неповнолітніх; школі і професійному училищі соціальної реабілітації та на інших підприємствах, установах, організаціях, підпорядкованих центральним органам виконавчої влади;</w:t>
      </w:r>
    </w:p>
    <w:p w14:paraId="2FE7D249" w14:textId="77777777" w:rsidR="00AC4D82" w:rsidRDefault="00AC4D82" w:rsidP="00AC4D82">
      <w:pPr>
        <w:tabs>
          <w:tab w:val="left" w:pos="1418"/>
        </w:tabs>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sz w:val="28"/>
          <w:szCs w:val="28"/>
        </w:rPr>
        <w:t>-здійснення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у справах про адміністративні правопорушення;</w:t>
      </w:r>
    </w:p>
    <w:p w14:paraId="6B7AF57C" w14:textId="0B8AB2EA" w:rsidR="00AC4D82" w:rsidRPr="00EC1AB2" w:rsidRDefault="00AC4D82" w:rsidP="00AC4D82">
      <w:pPr>
        <w:widowControl w:val="0"/>
        <w:shd w:val="clear" w:color="auto" w:fill="FFFFFF"/>
        <w:tabs>
          <w:tab w:val="left" w:leader="underscore" w:pos="8899"/>
        </w:tabs>
        <w:autoSpaceDE w:val="0"/>
        <w:autoSpaceDN w:val="0"/>
        <w:adjustRightInd w:val="0"/>
        <w:spacing w:after="0" w:line="240" w:lineRule="auto"/>
        <w:ind w:firstLine="709"/>
        <w:contextualSpacing/>
        <w:jc w:val="both"/>
        <w:rPr>
          <w:rFonts w:ascii="Times New Roman" w:hAnsi="Times New Roman" w:cs="Times New Roman"/>
          <w:bCs/>
          <w:iCs/>
          <w:sz w:val="28"/>
          <w:szCs w:val="28"/>
        </w:rPr>
      </w:pPr>
      <w:r w:rsidRPr="00EC1AB2">
        <w:rPr>
          <w:rFonts w:ascii="Times New Roman" w:hAnsi="Times New Roman" w:cs="Times New Roman"/>
          <w:sz w:val="28"/>
          <w:szCs w:val="28"/>
        </w:rPr>
        <w:t xml:space="preserve">-здійснення представницької діяльності у сфері охорони дитинства щодо </w:t>
      </w:r>
      <w:r w:rsidRPr="00EC1AB2">
        <w:rPr>
          <w:rFonts w:ascii="Times New Roman" w:hAnsi="Times New Roman" w:cs="Times New Roman"/>
          <w:sz w:val="28"/>
          <w:szCs w:val="28"/>
          <w:shd w:val="clear" w:color="auto" w:fill="FFFFFF"/>
        </w:rPr>
        <w:t>захисту інтересів держави</w:t>
      </w:r>
      <w:r w:rsidRPr="00EC1AB2">
        <w:rPr>
          <w:rFonts w:ascii="Times New Roman" w:hAnsi="Times New Roman" w:cs="Times New Roman"/>
          <w:sz w:val="28"/>
          <w:szCs w:val="28"/>
        </w:rPr>
        <w:t xml:space="preserve"> з метою забезпечення повноцінного життя, всебічного виховання і розвитку дітей та захисту їхніх прав, у тому числі </w:t>
      </w:r>
      <w:r w:rsidRPr="00EC1AB2">
        <w:rPr>
          <w:rFonts w:ascii="Times New Roman" w:hAnsi="Times New Roman" w:cs="Times New Roman"/>
          <w:iCs/>
          <w:sz w:val="28"/>
          <w:szCs w:val="28"/>
        </w:rPr>
        <w:t xml:space="preserve">з питань </w:t>
      </w:r>
      <w:r w:rsidRPr="00EC1AB2">
        <w:rPr>
          <w:rFonts w:ascii="Times New Roman" w:hAnsi="Times New Roman" w:cs="Times New Roman"/>
          <w:sz w:val="28"/>
          <w:szCs w:val="28"/>
        </w:rPr>
        <w:t xml:space="preserve">забезпечення органами виконавчої влади та органами місцевого самоврядування, іншими суб’єктами владних повноважень прав та обов’язків щодо організації охорони дитинства, розроблення і здійснення державних, галузевих та інших програм, спрямованих на поліпшення становища дітей, створення, перепрофілювання, реорганізації та ліквідації навчальних, оздоровчих, лікувальних, а також інших закладів для дітей; витрачання бюджетних коштів, виділених на реалізацію програм та заходів з охорони дитинства, закупівлю відповідних товарів, робіт і послуг; користування та розпорядження органами виконавчої влади, органами місцевого самоврядування, іншими суб’єктами владних повноважень майном і землями навчальних, оздоровчих, лікувальних, а також інших закладів для дітей; бездіяльності органів виконавчої влади та органів місцевого самоврядування, інших суб’єктів владних повноважень, внаслідок якої порушені або існує загроза порушення інтересів держави у сфері охорони дитинства; відшкодування шкоди, заподіяної внаслідок вчинення кримінальних правопорушень у сфері охорони дитинства; забезпечення гарантованих державою прав дітей та інше, </w:t>
      </w:r>
      <w:r w:rsidRPr="00EC1AB2">
        <w:rPr>
          <w:rFonts w:ascii="Times New Roman" w:hAnsi="Times New Roman" w:cs="Times New Roman"/>
          <w:bCs/>
          <w:sz w:val="28"/>
          <w:szCs w:val="28"/>
        </w:rPr>
        <w:t xml:space="preserve">відповідно до </w:t>
      </w:r>
      <w:r w:rsidRPr="00EC1AB2">
        <w:rPr>
          <w:rFonts w:ascii="Times New Roman" w:hAnsi="Times New Roman" w:cs="Times New Roman"/>
          <w:bCs/>
          <w:iCs/>
          <w:sz w:val="28"/>
          <w:szCs w:val="28"/>
        </w:rPr>
        <w:t>вимог наказу Генерального прокурора № 509 від 04.11.2020</w:t>
      </w:r>
      <w:r>
        <w:rPr>
          <w:rFonts w:ascii="Times New Roman" w:hAnsi="Times New Roman" w:cs="Times New Roman"/>
          <w:bCs/>
          <w:iCs/>
          <w:sz w:val="28"/>
          <w:szCs w:val="28"/>
        </w:rPr>
        <w:t>;</w:t>
      </w:r>
    </w:p>
    <w:p w14:paraId="67289460" w14:textId="77777777" w:rsidR="00AC4D82" w:rsidRPr="00EC1AB2" w:rsidRDefault="00AC4D82" w:rsidP="00AC4D82">
      <w:pPr>
        <w:spacing w:after="0" w:line="240" w:lineRule="auto"/>
        <w:ind w:firstLine="709"/>
        <w:contextualSpacing/>
        <w:jc w:val="both"/>
        <w:rPr>
          <w:rFonts w:ascii="Times New Roman" w:hAnsi="Times New Roman" w:cs="Times New Roman"/>
          <w:sz w:val="28"/>
          <w:szCs w:val="28"/>
        </w:rPr>
      </w:pPr>
      <w:r w:rsidRPr="00EC1AB2">
        <w:rPr>
          <w:rFonts w:ascii="Times New Roman" w:hAnsi="Times New Roman" w:cs="Times New Roman"/>
          <w:sz w:val="28"/>
          <w:szCs w:val="28"/>
        </w:rPr>
        <w:t>-</w:t>
      </w:r>
      <w:r>
        <w:rPr>
          <w:rFonts w:ascii="Times New Roman" w:hAnsi="Times New Roman" w:cs="Times New Roman"/>
          <w:sz w:val="28"/>
          <w:szCs w:val="28"/>
        </w:rPr>
        <w:t xml:space="preserve"> </w:t>
      </w:r>
      <w:r w:rsidRPr="00EC1AB2">
        <w:rPr>
          <w:rFonts w:ascii="Times New Roman" w:hAnsi="Times New Roman" w:cs="Times New Roman"/>
          <w:sz w:val="28"/>
          <w:szCs w:val="28"/>
        </w:rPr>
        <w:t>з метою ефективного реагування та невідкладної організації досудового розслідування кримінальних правопорушень, вчинених неповнолітніми і щодо них або у сфері охорони дитинства, постійно здійснювати моніторинг засобів масової інформації та інших медіаресурсів</w:t>
      </w:r>
      <w:r>
        <w:rPr>
          <w:rFonts w:ascii="Times New Roman" w:hAnsi="Times New Roman" w:cs="Times New Roman"/>
          <w:sz w:val="28"/>
          <w:szCs w:val="28"/>
        </w:rPr>
        <w:t>;</w:t>
      </w:r>
    </w:p>
    <w:p w14:paraId="1AD10A4F" w14:textId="77777777" w:rsidR="00AC4D82" w:rsidRPr="00EC1AB2" w:rsidRDefault="00AC4D82" w:rsidP="00AC4D82">
      <w:pPr>
        <w:tabs>
          <w:tab w:val="left" w:pos="0"/>
          <w:tab w:val="left" w:pos="619"/>
        </w:tabs>
        <w:spacing w:after="0" w:line="240" w:lineRule="auto"/>
        <w:ind w:firstLine="709"/>
        <w:contextualSpacing/>
        <w:jc w:val="both"/>
        <w:rPr>
          <w:rFonts w:ascii="Times New Roman" w:hAnsi="Times New Roman" w:cs="Times New Roman"/>
          <w:iCs/>
          <w:sz w:val="28"/>
          <w:szCs w:val="28"/>
        </w:rPr>
      </w:pPr>
      <w:r w:rsidRPr="00EC1AB2">
        <w:rPr>
          <w:rFonts w:ascii="Times New Roman" w:eastAsia="Times New Roman" w:hAnsi="Times New Roman" w:cs="Times New Roman"/>
          <w:sz w:val="28"/>
          <w:szCs w:val="28"/>
        </w:rPr>
        <w:t xml:space="preserve">- </w:t>
      </w:r>
      <w:r w:rsidRPr="00EC1AB2">
        <w:rPr>
          <w:rFonts w:ascii="Times New Roman" w:hAnsi="Times New Roman" w:cs="Times New Roman"/>
          <w:iCs/>
          <w:sz w:val="28"/>
          <w:szCs w:val="28"/>
        </w:rPr>
        <w:t>здійснення роботи з правового забезпечення та систематизації законодавства, внесення змін до контрольних екземплярів кодексів;</w:t>
      </w:r>
    </w:p>
    <w:p w14:paraId="60852D99" w14:textId="77777777" w:rsidR="00AC4D82" w:rsidRPr="00EC1AB2" w:rsidRDefault="00AC4D82" w:rsidP="00AC4D82">
      <w:pPr>
        <w:spacing w:after="0" w:line="240" w:lineRule="auto"/>
        <w:ind w:firstLine="709"/>
        <w:jc w:val="both"/>
        <w:rPr>
          <w:rFonts w:ascii="Times New Roman" w:hAnsi="Times New Roman" w:cs="Times New Roman"/>
          <w:b/>
          <w:sz w:val="28"/>
          <w:szCs w:val="28"/>
        </w:rPr>
      </w:pPr>
      <w:r w:rsidRPr="00EC1AB2">
        <w:rPr>
          <w:rFonts w:ascii="Times New Roman" w:hAnsi="Times New Roman" w:cs="Times New Roman"/>
          <w:iCs/>
          <w:sz w:val="28"/>
          <w:szCs w:val="28"/>
        </w:rPr>
        <w:t>- ведення таємного діловодства на час відсутності спеціаліста з питань захисту державних таємниць.</w:t>
      </w:r>
    </w:p>
    <w:p w14:paraId="7033298F" w14:textId="77777777" w:rsidR="00AC4D82" w:rsidRDefault="00AC4D82" w:rsidP="00AC4D82">
      <w:pPr>
        <w:spacing w:after="0" w:line="240" w:lineRule="auto"/>
        <w:ind w:firstLine="709"/>
        <w:contextualSpacing/>
        <w:jc w:val="both"/>
        <w:rPr>
          <w:rFonts w:ascii="Times New Roman" w:hAnsi="Times New Roman" w:cs="Times New Roman"/>
          <w:iCs/>
          <w:sz w:val="28"/>
          <w:szCs w:val="28"/>
        </w:rPr>
      </w:pPr>
    </w:p>
    <w:p w14:paraId="75CE5120"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r w:rsidRPr="00EC1AB2">
        <w:rPr>
          <w:rFonts w:ascii="Times New Roman" w:eastAsia="Times New Roman" w:hAnsi="Times New Roman" w:cs="Times New Roman"/>
          <w:b/>
          <w:sz w:val="28"/>
          <w:szCs w:val="28"/>
          <w:lang w:eastAsia="ru-RU"/>
        </w:rPr>
        <w:t xml:space="preserve">. Прокурор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r>
        <w:rPr>
          <w:rFonts w:ascii="Times New Roman" w:eastAsia="Times New Roman" w:hAnsi="Times New Roman" w:cs="Times New Roman"/>
          <w:b/>
          <w:sz w:val="28"/>
          <w:szCs w:val="28"/>
          <w:lang w:eastAsia="ru-RU"/>
        </w:rPr>
        <w:t xml:space="preserve">                      Самойлова О.В. відповідає за:</w:t>
      </w:r>
    </w:p>
    <w:p w14:paraId="070B3456" w14:textId="77777777" w:rsidR="00AC4D82" w:rsidRPr="00EC1AB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hAnsi="Times New Roman" w:cs="Times New Roman"/>
          <w:b/>
          <w:iCs/>
          <w:sz w:val="28"/>
          <w:szCs w:val="28"/>
        </w:rPr>
        <w:t>-</w:t>
      </w:r>
      <w:r w:rsidRPr="00EC1AB2">
        <w:rPr>
          <w:rFonts w:ascii="Times New Roman" w:eastAsia="Times New Roman" w:hAnsi="Times New Roman" w:cs="Times New Roman"/>
          <w:iCs/>
          <w:sz w:val="28"/>
          <w:szCs w:val="28"/>
          <w:lang w:eastAsia="ru-RU"/>
        </w:rPr>
        <w:t xml:space="preserve"> забезпечення представництва інтересів держави в суді в частині </w:t>
      </w:r>
      <w:r w:rsidRPr="00EC1AB2">
        <w:rPr>
          <w:rFonts w:ascii="Times New Roman" w:hAnsi="Times New Roman" w:cs="Times New Roman"/>
          <w:sz w:val="28"/>
          <w:szCs w:val="28"/>
        </w:rPr>
        <w:t>підготовки і пред’явлення позовів, вступу у справи, ініціювання перегляду судових рішень, участі у розгляді справ, а також участі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вимог наказу Генерального прокурора № 389 від 21.08.2020 «</w:t>
      </w:r>
      <w:r w:rsidRPr="00EC1AB2">
        <w:rPr>
          <w:rFonts w:ascii="Times New Roman" w:eastAsia="Times New Roman" w:hAnsi="Times New Roman" w:cs="Times New Roman"/>
          <w:bCs/>
          <w:iCs/>
          <w:sz w:val="28"/>
          <w:szCs w:val="28"/>
          <w:lang w:eastAsia="ru-RU"/>
        </w:rPr>
        <w:t xml:space="preserve">Про організацію діяльності прокурорів щодо представництва інтересів держави в суді», </w:t>
      </w:r>
      <w:r w:rsidRPr="00EC1AB2">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w:t>
      </w:r>
      <w:r>
        <w:rPr>
          <w:rFonts w:ascii="Times New Roman" w:eastAsia="Times New Roman" w:hAnsi="Times New Roman" w:cs="Times New Roman"/>
          <w:iCs/>
          <w:sz w:val="28"/>
          <w:szCs w:val="28"/>
          <w:lang w:eastAsia="ru-RU"/>
        </w:rPr>
        <w:t>;</w:t>
      </w:r>
    </w:p>
    <w:p w14:paraId="53E37685" w14:textId="77777777" w:rsidR="00AC4D82" w:rsidRPr="00EC1AB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bCs/>
          <w:iCs/>
          <w:sz w:val="28"/>
          <w:szCs w:val="28"/>
          <w:lang w:eastAsia="ru-RU"/>
        </w:rPr>
        <w:t xml:space="preserve">- опрацювання та узагальнення інформації у сфері представницької діяльності з метою виявлення підстав для вжиття заходів представницького характеру, вивчення проектів позовних заяв, які надходять з відділів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bCs/>
          <w:iCs/>
          <w:sz w:val="28"/>
          <w:szCs w:val="28"/>
          <w:lang w:eastAsia="ru-RU"/>
        </w:rPr>
        <w:t xml:space="preserve"> прокуратури; </w:t>
      </w:r>
    </w:p>
    <w:p w14:paraId="5846BDC2" w14:textId="77777777" w:rsidR="00AC4D82" w:rsidRPr="00EC1AB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bCs/>
          <w:iCs/>
          <w:sz w:val="28"/>
          <w:szCs w:val="28"/>
          <w:lang w:eastAsia="ru-RU"/>
        </w:rPr>
        <w:t>- здійснення систематичного моніторингу офіційних веб-сайтів з приводу проведення публічних закупівель;</w:t>
      </w:r>
    </w:p>
    <w:p w14:paraId="2CEA9578" w14:textId="5B338884" w:rsidR="00AC4D82" w:rsidRDefault="00AC4D82" w:rsidP="00AC4D82">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вимог наказу Генерального прокурора № 389 від 21.08.2020 «</w:t>
      </w:r>
      <w:r w:rsidRPr="00EC1AB2">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r w:rsidR="009F2C27">
        <w:rPr>
          <w:rFonts w:ascii="Times New Roman" w:eastAsia="Times New Roman" w:hAnsi="Times New Roman" w:cs="Times New Roman"/>
          <w:bCs/>
          <w:iCs/>
          <w:sz w:val="28"/>
          <w:szCs w:val="28"/>
          <w:lang w:eastAsia="ru-RU"/>
        </w:rPr>
        <w:t>;</w:t>
      </w:r>
    </w:p>
    <w:p w14:paraId="16D24F30" w14:textId="77777777" w:rsidR="009F2C27" w:rsidRPr="00EC1E82" w:rsidRDefault="009F2C27" w:rsidP="009F2C27">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hAnsi="Times New Roman" w:cs="Times New Roman"/>
          <w:bCs/>
          <w:iCs/>
          <w:sz w:val="28"/>
          <w:szCs w:val="28"/>
          <w:lang w:val="uk-UA"/>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Pr>
          <w:rFonts w:ascii="Times New Roman" w:hAnsi="Times New Roman" w:cs="Times New Roman"/>
          <w:bCs/>
          <w:iCs/>
          <w:sz w:val="28"/>
          <w:szCs w:val="28"/>
          <w:lang w:val="uk-UA"/>
        </w:rPr>
        <w:t>.</w:t>
      </w:r>
    </w:p>
    <w:p w14:paraId="5F5FBBDC" w14:textId="77777777" w:rsidR="008142D9" w:rsidRPr="00BC0410" w:rsidRDefault="008142D9"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p>
    <w:p w14:paraId="0DB8884E" w14:textId="1B966E42" w:rsidR="00F550AB" w:rsidRDefault="00F550AB"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w:t>
      </w:r>
      <w:r w:rsidR="006F67DC">
        <w:rPr>
          <w:rFonts w:ascii="Times New Roman" w:eastAsia="Times New Roman" w:hAnsi="Times New Roman" w:cs="Times New Roman"/>
          <w:b/>
          <w:sz w:val="28"/>
          <w:szCs w:val="28"/>
          <w:lang w:eastAsia="ru-RU"/>
        </w:rPr>
        <w:t>4</w:t>
      </w:r>
      <w:r w:rsidRPr="00EC1AB2">
        <w:rPr>
          <w:rFonts w:ascii="Times New Roman" w:eastAsia="Times New Roman" w:hAnsi="Times New Roman" w:cs="Times New Roman"/>
          <w:b/>
          <w:sz w:val="28"/>
          <w:szCs w:val="28"/>
          <w:lang w:eastAsia="ru-RU"/>
        </w:rPr>
        <w:t xml:space="preserve">. Прокурор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r>
        <w:rPr>
          <w:rFonts w:ascii="Times New Roman" w:eastAsia="Times New Roman" w:hAnsi="Times New Roman" w:cs="Times New Roman"/>
          <w:b/>
          <w:sz w:val="28"/>
          <w:szCs w:val="28"/>
          <w:lang w:eastAsia="ru-RU"/>
        </w:rPr>
        <w:t xml:space="preserve"> </w:t>
      </w:r>
      <w:r w:rsidR="00407EF1">
        <w:rPr>
          <w:rFonts w:ascii="Times New Roman" w:eastAsia="Times New Roman" w:hAnsi="Times New Roman" w:cs="Times New Roman"/>
          <w:b/>
          <w:sz w:val="28"/>
          <w:szCs w:val="28"/>
          <w:lang w:eastAsia="ru-RU"/>
        </w:rPr>
        <w:t>Кулик О.А.</w:t>
      </w:r>
      <w:r w:rsidR="00AC4D82">
        <w:rPr>
          <w:rFonts w:ascii="Times New Roman" w:eastAsia="Times New Roman" w:hAnsi="Times New Roman" w:cs="Times New Roman"/>
          <w:b/>
          <w:sz w:val="28"/>
          <w:szCs w:val="28"/>
          <w:lang w:eastAsia="ru-RU"/>
        </w:rPr>
        <w:t xml:space="preserve"> відповідає за</w:t>
      </w:r>
      <w:r w:rsidR="006F67DC">
        <w:rPr>
          <w:rFonts w:ascii="Times New Roman" w:eastAsia="Times New Roman" w:hAnsi="Times New Roman" w:cs="Times New Roman"/>
          <w:b/>
          <w:sz w:val="28"/>
          <w:szCs w:val="28"/>
          <w:lang w:eastAsia="ru-RU"/>
        </w:rPr>
        <w:t>:</w:t>
      </w:r>
    </w:p>
    <w:p w14:paraId="7E125607" w14:textId="77777777"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t xml:space="preserve">- організаційне забезпечення підготовки оперативних нарад у керівника окружної прокуратури, зборів прокурорів тощо, забезпечення обліку оперативних нарад у керівника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rPr>
        <w:t xml:space="preserve"> прокуратури;</w:t>
      </w:r>
    </w:p>
    <w:p w14:paraId="207B5563" w14:textId="77777777"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t xml:space="preserve"> - підготовка проектів наказів керівника окружної прокуратури про розподіл обов’язків між працівниками прокуратури, змін до них та з інших питань, що належать до його адміністративних повноважень;</w:t>
      </w:r>
    </w:p>
    <w:p w14:paraId="368780C5" w14:textId="77777777"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t>- забезпечення інформування працівників прокуратури про новели та зміни у законодавстві України, шляхом організації та проведення занять спільного (колективного) навчання з їх вивчення, облік занять спільного (колективного) навчання;</w:t>
      </w:r>
    </w:p>
    <w:p w14:paraId="0763DC30" w14:textId="0D495290"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t>- підготовку проектів документів про заохочення прокурорських працівників окружної прокуратури;</w:t>
      </w:r>
    </w:p>
    <w:p w14:paraId="1BBC5DBD" w14:textId="0BE28D09" w:rsidR="00F97E40" w:rsidRDefault="00F97E40" w:rsidP="00AB3D2D">
      <w:pPr>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sz w:val="28"/>
          <w:szCs w:val="28"/>
        </w:rPr>
        <w:t>-</w:t>
      </w:r>
      <w:r w:rsidR="00AC4D82">
        <w:rPr>
          <w:rFonts w:ascii="Times New Roman" w:hAnsi="Times New Roman" w:cs="Times New Roman"/>
          <w:sz w:val="28"/>
          <w:szCs w:val="28"/>
        </w:rPr>
        <w:t xml:space="preserve"> </w:t>
      </w:r>
      <w:r w:rsidRPr="00EC1AB2">
        <w:rPr>
          <w:rFonts w:ascii="Times New Roman" w:hAnsi="Times New Roman" w:cs="Times New Roman"/>
          <w:sz w:val="28"/>
          <w:szCs w:val="28"/>
        </w:rPr>
        <w:t xml:space="preserve">забезпечення  виконання обов’язків  служби  управління  персоналом  </w:t>
      </w:r>
      <w:r>
        <w:rPr>
          <w:rFonts w:ascii="Times New Roman" w:eastAsia="Times New Roman" w:hAnsi="Times New Roman" w:cs="Times New Roman"/>
          <w:sz w:val="28"/>
          <w:szCs w:val="28"/>
          <w:lang w:eastAsia="ru-RU"/>
        </w:rPr>
        <w:t>окружної</w:t>
      </w:r>
      <w:r w:rsidRPr="00EC1AB2">
        <w:rPr>
          <w:rFonts w:ascii="Times New Roman" w:hAnsi="Times New Roman" w:cs="Times New Roman"/>
          <w:sz w:val="28"/>
          <w:szCs w:val="28"/>
        </w:rPr>
        <w:t xml:space="preserve">  прокуратури з  реалізації  питань  у  сфері  державної  служби;  </w:t>
      </w:r>
    </w:p>
    <w:p w14:paraId="2464EB50" w14:textId="4A640E24" w:rsidR="00F97E40" w:rsidRPr="00EC1AB2" w:rsidRDefault="00F97E40" w:rsidP="00AB3D2D">
      <w:pPr>
        <w:spacing w:after="0" w:line="240" w:lineRule="auto"/>
        <w:ind w:firstLine="709"/>
        <w:jc w:val="both"/>
        <w:rPr>
          <w:rFonts w:ascii="Times New Roman" w:hAnsi="Times New Roman" w:cs="Times New Roman"/>
          <w:sz w:val="28"/>
          <w:szCs w:val="28"/>
        </w:rPr>
      </w:pPr>
      <w:r w:rsidRPr="00EC1AB2">
        <w:rPr>
          <w:rFonts w:ascii="Times New Roman" w:eastAsia="Times New Roman" w:hAnsi="Times New Roman" w:cs="Times New Roman"/>
          <w:iCs/>
          <w:sz w:val="28"/>
          <w:szCs w:val="28"/>
          <w:lang w:eastAsia="ru-RU"/>
        </w:rPr>
        <w:t xml:space="preserve">- забезпечення діяльності </w:t>
      </w:r>
      <w:r w:rsidRPr="00EC1AB2">
        <w:rPr>
          <w:rFonts w:ascii="Times New Roman" w:eastAsia="Times New Roman" w:hAnsi="Times New Roman" w:cs="Times New Roman"/>
          <w:sz w:val="28"/>
          <w:szCs w:val="28"/>
          <w:lang w:eastAsia="ru-RU"/>
        </w:rPr>
        <w:t xml:space="preserve">прокуратури з особистого прийому, розгляду звернень, </w:t>
      </w:r>
      <w:r w:rsidRPr="00EC1AB2">
        <w:rPr>
          <w:rFonts w:ascii="Times New Roman" w:eastAsia="Times New Roman" w:hAnsi="Times New Roman" w:cs="Times New Roman"/>
          <w:iCs/>
          <w:sz w:val="28"/>
          <w:szCs w:val="28"/>
          <w:lang w:eastAsia="ru-RU"/>
        </w:rPr>
        <w:t>у тому числі електронних звернень громадян і звернень, отриманих на телефон «гарячої лінії» та контролю за строками розгляду та вирішення звернень,</w:t>
      </w:r>
      <w:r w:rsidRPr="00EC1AB2">
        <w:rPr>
          <w:rFonts w:ascii="Times New Roman" w:eastAsia="Times New Roman" w:hAnsi="Times New Roman" w:cs="Times New Roman"/>
          <w:sz w:val="28"/>
          <w:szCs w:val="28"/>
          <w:lang w:eastAsia="ru-RU"/>
        </w:rPr>
        <w:t xml:space="preserve"> </w:t>
      </w:r>
      <w:r w:rsidRPr="00EC1AB2">
        <w:rPr>
          <w:rFonts w:ascii="Times New Roman" w:eastAsia="Times New Roman" w:hAnsi="Times New Roman" w:cs="Times New Roman"/>
          <w:iCs/>
          <w:sz w:val="28"/>
          <w:szCs w:val="28"/>
          <w:lang w:eastAsia="ru-RU"/>
        </w:rPr>
        <w:t>опрацювання, аналіз, систематизація запитів на публічну інформацію</w:t>
      </w:r>
      <w:r w:rsidRPr="00EC1AB2">
        <w:rPr>
          <w:rFonts w:ascii="Times New Roman" w:eastAsia="Times New Roman" w:hAnsi="Times New Roman" w:cs="Times New Roman"/>
          <w:sz w:val="28"/>
          <w:szCs w:val="28"/>
          <w:lang w:eastAsia="ru-RU"/>
        </w:rPr>
        <w:t xml:space="preserve">, </w:t>
      </w:r>
      <w:r w:rsidRPr="00EC1AB2">
        <w:rPr>
          <w:rFonts w:ascii="Times New Roman" w:hAnsi="Times New Roman" w:cs="Times New Roman"/>
          <w:sz w:val="28"/>
          <w:szCs w:val="28"/>
        </w:rPr>
        <w:t xml:space="preserve">забезпечення доступу до публічної інформації, </w:t>
      </w:r>
      <w:r w:rsidRPr="00EC1AB2">
        <w:rPr>
          <w:rFonts w:ascii="Times New Roman" w:eastAsia="Times New Roman" w:hAnsi="Times New Roman" w:cs="Times New Roman"/>
          <w:iCs/>
          <w:sz w:val="28"/>
          <w:szCs w:val="28"/>
          <w:lang w:eastAsia="ru-RU"/>
        </w:rPr>
        <w:t>оперативна і систематична реєстрація та оприлюднення публічної інформації</w:t>
      </w:r>
      <w:r w:rsidRPr="00EC1AB2">
        <w:rPr>
          <w:rFonts w:ascii="Times New Roman" w:hAnsi="Times New Roman" w:cs="Times New Roman"/>
          <w:sz w:val="28"/>
          <w:szCs w:val="28"/>
        </w:rPr>
        <w:t xml:space="preserve"> відповідно </w:t>
      </w:r>
      <w:r w:rsidRPr="00EC1AB2">
        <w:rPr>
          <w:rFonts w:ascii="Times New Roman" w:eastAsia="Times New Roman" w:hAnsi="Times New Roman" w:cs="Times New Roman"/>
          <w:iCs/>
          <w:sz w:val="28"/>
          <w:szCs w:val="28"/>
          <w:lang w:eastAsia="ru-RU"/>
        </w:rPr>
        <w:t>Закону України «Про звернення громадян», Закону України «Про доступ до публічної інформації» та згідно вимог</w:t>
      </w:r>
      <w:r w:rsidRPr="00EC1AB2">
        <w:rPr>
          <w:rFonts w:ascii="Times New Roman" w:eastAsia="Times New Roman" w:hAnsi="Times New Roman" w:cs="Times New Roman"/>
          <w:sz w:val="28"/>
          <w:szCs w:val="28"/>
          <w:lang w:eastAsia="ru-RU"/>
        </w:rPr>
        <w:t xml:space="preserve"> </w:t>
      </w:r>
      <w:hyperlink r:id="rId13" w:history="1">
        <w:r w:rsidRPr="00EC1AB2">
          <w:rPr>
            <w:rFonts w:ascii="Times New Roman" w:eastAsia="Times New Roman" w:hAnsi="Times New Roman" w:cs="Times New Roman"/>
            <w:sz w:val="28"/>
            <w:szCs w:val="28"/>
            <w:lang w:eastAsia="uk-UA"/>
          </w:rPr>
          <w:t>наказу Генерального прокурора №363 від 06.08.2020</w:t>
        </w:r>
        <w:r w:rsidR="00AC4D82">
          <w:rPr>
            <w:rFonts w:ascii="Times New Roman" w:eastAsia="Times New Roman" w:hAnsi="Times New Roman" w:cs="Times New Roman"/>
            <w:sz w:val="28"/>
            <w:szCs w:val="28"/>
            <w:lang w:eastAsia="uk-UA"/>
          </w:rPr>
          <w:t>.</w:t>
        </w:r>
        <w:r w:rsidRPr="00EC1AB2">
          <w:rPr>
            <w:rFonts w:ascii="Times New Roman" w:eastAsia="Times New Roman" w:hAnsi="Times New Roman" w:cs="Times New Roman"/>
            <w:sz w:val="28"/>
            <w:szCs w:val="28"/>
            <w:lang w:eastAsia="uk-UA"/>
          </w:rPr>
          <w:t xml:space="preserve"> </w:t>
        </w:r>
      </w:hyperlink>
      <w:r w:rsidRPr="00EC1AB2">
        <w:rPr>
          <w:rFonts w:ascii="Times New Roman" w:hAnsi="Times New Roman" w:cs="Times New Roman"/>
          <w:sz w:val="28"/>
          <w:szCs w:val="28"/>
        </w:rPr>
        <w:t xml:space="preserve"> </w:t>
      </w:r>
    </w:p>
    <w:p w14:paraId="076DB8F1" w14:textId="77777777" w:rsidR="004D2754" w:rsidRDefault="004D2754"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p>
    <w:p w14:paraId="7B51C3F1" w14:textId="12F07B8E" w:rsidR="00F550AB" w:rsidRDefault="00F550AB"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w:t>
      </w:r>
      <w:r w:rsidR="006F67DC">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 xml:space="preserve">. Прокурор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r>
        <w:rPr>
          <w:rFonts w:ascii="Times New Roman" w:eastAsia="Times New Roman" w:hAnsi="Times New Roman" w:cs="Times New Roman"/>
          <w:b/>
          <w:sz w:val="28"/>
          <w:szCs w:val="28"/>
          <w:lang w:eastAsia="ru-RU"/>
        </w:rPr>
        <w:t xml:space="preserve"> </w:t>
      </w:r>
      <w:r w:rsidR="00407EF1">
        <w:rPr>
          <w:rFonts w:ascii="Times New Roman" w:eastAsia="Times New Roman" w:hAnsi="Times New Roman" w:cs="Times New Roman"/>
          <w:b/>
          <w:sz w:val="28"/>
          <w:szCs w:val="28"/>
          <w:lang w:eastAsia="ru-RU"/>
        </w:rPr>
        <w:t>Нестерова Д.В.</w:t>
      </w:r>
      <w:r w:rsidR="00AC4D82">
        <w:rPr>
          <w:rFonts w:ascii="Times New Roman" w:eastAsia="Times New Roman" w:hAnsi="Times New Roman" w:cs="Times New Roman"/>
          <w:b/>
          <w:sz w:val="28"/>
          <w:szCs w:val="28"/>
          <w:lang w:eastAsia="ru-RU"/>
        </w:rPr>
        <w:t xml:space="preserve"> відповідає за</w:t>
      </w:r>
      <w:r w:rsidR="006F67DC">
        <w:rPr>
          <w:rFonts w:ascii="Times New Roman" w:eastAsia="Times New Roman" w:hAnsi="Times New Roman" w:cs="Times New Roman"/>
          <w:b/>
          <w:sz w:val="28"/>
          <w:szCs w:val="28"/>
          <w:lang w:eastAsia="ru-RU"/>
        </w:rPr>
        <w:t>:</w:t>
      </w:r>
    </w:p>
    <w:p w14:paraId="73B8C5EA" w14:textId="77777777" w:rsidR="00705C32" w:rsidRDefault="00705C32" w:rsidP="004C171F">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EC1AB2">
        <w:rPr>
          <w:rFonts w:ascii="Times New Roman" w:eastAsia="Times New Roman" w:hAnsi="Times New Roman" w:cs="Times New Roman"/>
          <w:iCs/>
          <w:sz w:val="28"/>
          <w:szCs w:val="28"/>
          <w:lang w:val="uk-UA" w:eastAsia="ru-RU"/>
        </w:rPr>
        <w:t>забезпечення діяльності у сфері запобігання та протидії корупції;</w:t>
      </w:r>
    </w:p>
    <w:p w14:paraId="52DF1E7F" w14:textId="77777777" w:rsidR="00727CF1" w:rsidRPr="00587A76" w:rsidRDefault="0083767C" w:rsidP="004C171F">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 xml:space="preserve">з метою реалізації повноважень спеціально уповноваженого суб’єкта у сфері протидії корупції, визначених ст. 1,  ч. 3 ст. 65-1 Закону України «Про запобігання корупції», </w:t>
      </w:r>
      <w:r w:rsidR="0099751E" w:rsidRPr="00587A76">
        <w:rPr>
          <w:rFonts w:ascii="Times New Roman" w:eastAsia="Times New Roman" w:hAnsi="Times New Roman" w:cs="Times New Roman"/>
          <w:iCs/>
          <w:sz w:val="28"/>
          <w:szCs w:val="28"/>
          <w:lang w:val="uk-UA" w:eastAsia="ru-RU"/>
        </w:rPr>
        <w:t>витребування від органів державної влади, місцевого самоврядування, підприємств, установ, організацій необхідної інформації чи документів, здійснення періодичного моніторингу Єдиного державного реєстру декларацій осіб, уповноважених на виконання функцій держави або місцевого самоврядування, Єдиного вебпорталу використання державних коштів, Офіційного вебсайту  щодо проведення публічних закупівель, реєстрів прав на майно, інших державних реєстрів та відкритих баз даних, публікацій у електронних та друкованих ЗМІ. У разі виявлення правопорушень, пов</w:t>
      </w:r>
      <w:r w:rsidR="0099751E" w:rsidRPr="00587A76">
        <w:rPr>
          <w:rFonts w:ascii="Times New Roman" w:eastAsia="Times New Roman" w:hAnsi="Times New Roman" w:cs="Times New Roman"/>
          <w:iCs/>
          <w:sz w:val="28"/>
          <w:szCs w:val="28"/>
          <w:lang w:eastAsia="ru-RU"/>
        </w:rPr>
        <w:t>’</w:t>
      </w:r>
      <w:r w:rsidR="0099751E" w:rsidRPr="00587A76">
        <w:rPr>
          <w:rFonts w:ascii="Times New Roman" w:eastAsia="Times New Roman" w:hAnsi="Times New Roman" w:cs="Times New Roman"/>
          <w:iCs/>
          <w:sz w:val="28"/>
          <w:szCs w:val="28"/>
          <w:lang w:val="uk-UA" w:eastAsia="ru-RU"/>
        </w:rPr>
        <w:t xml:space="preserve">язаних з корупцією, вживати заходи щодо направлення відповідного повідомлення </w:t>
      </w:r>
      <w:r w:rsidR="00727CF1" w:rsidRPr="00587A76">
        <w:rPr>
          <w:rFonts w:ascii="Times New Roman" w:eastAsia="Times New Roman" w:hAnsi="Times New Roman" w:cs="Times New Roman"/>
          <w:iCs/>
          <w:sz w:val="28"/>
          <w:szCs w:val="28"/>
          <w:lang w:val="uk-UA" w:eastAsia="ru-RU"/>
        </w:rPr>
        <w:t>разом з матеріалами до органів, уповноважених на складання адміністративних протоколів про вчинення правопорушень зазначеної категорії;</w:t>
      </w:r>
    </w:p>
    <w:p w14:paraId="380ACDDF" w14:textId="72A81694" w:rsidR="0083767C" w:rsidRPr="00587A76" w:rsidRDefault="00727CF1" w:rsidP="004C171F">
      <w:pPr>
        <w:pStyle w:val="a3"/>
        <w:numPr>
          <w:ilvl w:val="0"/>
          <w:numId w:val="24"/>
        </w:numPr>
        <w:tabs>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вжиття заходів реагування на вчинення корупційних та пов’язаних з корупцією правопорушень, невиконання вимог антикорупційного законодавства в інший спосіб, у т.ч. підготовка проектів подань в порядку ч. 3 ст. 65-1 Закону України «Про запобігання корупції»,</w:t>
      </w:r>
      <w:r w:rsidR="00093528" w:rsidRPr="00587A76">
        <w:rPr>
          <w:rFonts w:ascii="Times New Roman" w:eastAsia="Times New Roman" w:hAnsi="Times New Roman" w:cs="Times New Roman"/>
          <w:iCs/>
          <w:sz w:val="28"/>
          <w:szCs w:val="28"/>
          <w:lang w:val="uk-UA" w:eastAsia="ru-RU"/>
        </w:rPr>
        <w:t xml:space="preserve"> які необхідно надавати керівнику </w:t>
      </w:r>
      <w:r w:rsidRPr="00587A76">
        <w:rPr>
          <w:rFonts w:ascii="Times New Roman" w:eastAsia="Times New Roman" w:hAnsi="Times New Roman" w:cs="Times New Roman"/>
          <w:iCs/>
          <w:sz w:val="28"/>
          <w:szCs w:val="28"/>
          <w:lang w:val="uk-UA" w:eastAsia="ru-RU"/>
        </w:rPr>
        <w:t xml:space="preserve"> </w:t>
      </w:r>
      <w:r w:rsidR="00093528" w:rsidRPr="00587A76">
        <w:rPr>
          <w:rFonts w:ascii="Times New Roman" w:eastAsia="Times New Roman" w:hAnsi="Times New Roman" w:cs="Times New Roman"/>
          <w:iCs/>
          <w:sz w:val="28"/>
          <w:szCs w:val="28"/>
          <w:lang w:val="uk-UA" w:eastAsia="ru-RU"/>
        </w:rPr>
        <w:t>Новоукраїнської окружної прокуратури або його першому заступнику чи заступнику, згідно з розподілом обов’язків, для вивчення та підпису;</w:t>
      </w:r>
    </w:p>
    <w:p w14:paraId="357732DD" w14:textId="7437F943" w:rsidR="00093528" w:rsidRPr="00587A76" w:rsidRDefault="00093528" w:rsidP="004C171F">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 xml:space="preserve">з метою встановлення підстав для внесення подань в порядку ч. 3 ст. 65-1 Закону України «Про запобігання корупції», вивчати рішення судів у справах про адміністративні правопорушення, пов’язані з </w:t>
      </w:r>
      <w:r w:rsidR="004864D2" w:rsidRPr="00587A76">
        <w:rPr>
          <w:rFonts w:ascii="Times New Roman" w:eastAsia="Times New Roman" w:hAnsi="Times New Roman" w:cs="Times New Roman"/>
          <w:iCs/>
          <w:sz w:val="28"/>
          <w:szCs w:val="28"/>
          <w:lang w:val="uk-UA" w:eastAsia="ru-RU"/>
        </w:rPr>
        <w:t xml:space="preserve">корупцією, щодо притягнення осіб до відпопідальності та про закриття справ з нереабілітуючих  підстав, передбачених статтею 22, пунктом 7 частини 1 </w:t>
      </w:r>
      <w:r w:rsidR="006D6027" w:rsidRPr="00587A76">
        <w:rPr>
          <w:rFonts w:ascii="Times New Roman" w:eastAsia="Times New Roman" w:hAnsi="Times New Roman" w:cs="Times New Roman"/>
          <w:iCs/>
          <w:sz w:val="28"/>
          <w:szCs w:val="28"/>
          <w:lang w:val="uk-UA" w:eastAsia="ru-RU"/>
        </w:rPr>
        <w:t>статт</w:t>
      </w:r>
      <w:r w:rsidR="004C171F" w:rsidRPr="00587A76">
        <w:rPr>
          <w:rFonts w:ascii="Times New Roman" w:eastAsia="Times New Roman" w:hAnsi="Times New Roman" w:cs="Times New Roman"/>
          <w:iCs/>
          <w:sz w:val="28"/>
          <w:szCs w:val="28"/>
          <w:lang w:val="uk-UA" w:eastAsia="ru-RU"/>
        </w:rPr>
        <w:t>я</w:t>
      </w:r>
      <w:r w:rsidR="006D6027" w:rsidRPr="00587A76">
        <w:rPr>
          <w:rFonts w:ascii="Times New Roman" w:eastAsia="Times New Roman" w:hAnsi="Times New Roman" w:cs="Times New Roman"/>
          <w:iCs/>
          <w:sz w:val="28"/>
          <w:szCs w:val="28"/>
          <w:lang w:val="uk-UA" w:eastAsia="ru-RU"/>
        </w:rPr>
        <w:t xml:space="preserve"> 247 КУпАП, які набрали законної сили;</w:t>
      </w:r>
    </w:p>
    <w:p w14:paraId="226274D4" w14:textId="5F170E69" w:rsidR="004C171F" w:rsidRPr="00587A76" w:rsidRDefault="004C171F" w:rsidP="004C171F">
      <w:pPr>
        <w:pStyle w:val="a3"/>
        <w:numPr>
          <w:ilvl w:val="0"/>
          <w:numId w:val="24"/>
        </w:numPr>
        <w:tabs>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у разі відсутності підстав для внесення подання, складати обгрунтовану довідку, яку подавати на затвердження керівнику  Новоукраїнської окружної прокуратури або його першому заступнику чи заступнику, згідно з розподілом обов’язків;</w:t>
      </w:r>
    </w:p>
    <w:p w14:paraId="7D455874" w14:textId="4CACC7B3" w:rsidR="007A5A35" w:rsidRPr="00587A76" w:rsidRDefault="00DA05C7" w:rsidP="00DA05C7">
      <w:pPr>
        <w:pStyle w:val="a3"/>
        <w:spacing w:after="0" w:line="240" w:lineRule="auto"/>
        <w:ind w:left="0"/>
        <w:jc w:val="both"/>
        <w:rPr>
          <w:rFonts w:ascii="Times New Roman" w:hAnsi="Times New Roman" w:cs="Times New Roman"/>
          <w:bCs/>
          <w:sz w:val="28"/>
          <w:szCs w:val="28"/>
          <w:lang w:val="uk-UA"/>
        </w:rPr>
      </w:pPr>
      <w:r w:rsidRPr="00587A76">
        <w:rPr>
          <w:rFonts w:ascii="Times New Roman" w:eastAsia="Times New Roman" w:hAnsi="Times New Roman" w:cs="Times New Roman"/>
          <w:iCs/>
          <w:sz w:val="28"/>
          <w:szCs w:val="28"/>
          <w:lang w:val="uk-UA" w:eastAsia="ru-RU"/>
        </w:rPr>
        <w:t xml:space="preserve">         - обов’язкова участь у розгляді судами справ про адміністративні правопорушення, пов’язані з корупцією, відповідно до вимог Кодексу України про адміністративні правопорушення, </w:t>
      </w:r>
      <w:r w:rsidRPr="00587A76">
        <w:rPr>
          <w:rFonts w:ascii="Times New Roman" w:hAnsi="Times New Roman" w:cs="Times New Roman"/>
          <w:bCs/>
          <w:sz w:val="28"/>
          <w:szCs w:val="28"/>
          <w:lang w:val="uk-UA"/>
        </w:rPr>
        <w:t xml:space="preserve">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w:t>
      </w:r>
    </w:p>
    <w:p w14:paraId="07BA14F3" w14:textId="3B119809" w:rsidR="00DD5F02" w:rsidRPr="00587A76" w:rsidRDefault="00DD5F02" w:rsidP="009733BC">
      <w:pPr>
        <w:pStyle w:val="a8"/>
        <w:tabs>
          <w:tab w:val="left" w:pos="0"/>
        </w:tabs>
        <w:jc w:val="both"/>
        <w:rPr>
          <w:bCs/>
          <w:sz w:val="28"/>
          <w:szCs w:val="28"/>
          <w:lang w:val="uk-UA"/>
        </w:rPr>
      </w:pPr>
      <w:r w:rsidRPr="00587A76">
        <w:rPr>
          <w:bCs/>
          <w:sz w:val="28"/>
          <w:szCs w:val="28"/>
          <w:lang w:val="uk-UA"/>
        </w:rPr>
        <w:t xml:space="preserve">         - у </w:t>
      </w:r>
      <w:r w:rsidRPr="00587A76">
        <w:rPr>
          <w:iCs/>
          <w:sz w:val="28"/>
          <w:szCs w:val="28"/>
          <w:lang w:val="uk-UA"/>
        </w:rPr>
        <w:t>справах  про адміністративні правопорушення, пов’язані з корупцією,</w:t>
      </w:r>
      <w:r w:rsidR="0032135D" w:rsidRPr="00587A76">
        <w:rPr>
          <w:iCs/>
          <w:sz w:val="28"/>
          <w:szCs w:val="28"/>
          <w:lang w:val="uk-UA"/>
        </w:rPr>
        <w:t xml:space="preserve"> готувати та надавати суду під час судового розгляду, мотивовані висновки щодо </w:t>
      </w:r>
      <w:r w:rsidR="009733BC" w:rsidRPr="00587A76">
        <w:rPr>
          <w:bCs/>
          <w:sz w:val="28"/>
          <w:szCs w:val="28"/>
          <w:lang w:val="uk-UA"/>
        </w:rPr>
        <w:t>наявності (відсутності) в діях особи події та складу правопорушення, у якому висловлювати позицію з дотриманням принципу</w:t>
      </w:r>
      <w:r w:rsidR="006509A7" w:rsidRPr="00587A76">
        <w:rPr>
          <w:bCs/>
          <w:sz w:val="28"/>
          <w:szCs w:val="28"/>
          <w:lang w:val="uk-UA"/>
        </w:rPr>
        <w:t xml:space="preserve"> </w:t>
      </w:r>
      <w:r w:rsidR="009733BC" w:rsidRPr="00587A76">
        <w:rPr>
          <w:bCs/>
          <w:sz w:val="28"/>
          <w:szCs w:val="28"/>
          <w:lang w:val="uk-UA"/>
        </w:rPr>
        <w:t>верховенства права, з урахуванням практики Європейського суду з прав людини та правових висновків Верховного Суду ;</w:t>
      </w:r>
    </w:p>
    <w:p w14:paraId="163D6250" w14:textId="7E93DDB0" w:rsidR="009733BC" w:rsidRPr="00587A76" w:rsidRDefault="009733BC" w:rsidP="009733BC">
      <w:pPr>
        <w:pStyle w:val="a3"/>
        <w:numPr>
          <w:ilvl w:val="0"/>
          <w:numId w:val="24"/>
        </w:numPr>
        <w:tabs>
          <w:tab w:val="left" w:pos="0"/>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bCs/>
          <w:sz w:val="28"/>
          <w:szCs w:val="28"/>
          <w:lang w:val="uk-UA"/>
        </w:rPr>
        <w:t xml:space="preserve"> підписані висновки </w:t>
      </w:r>
      <w:r w:rsidRPr="00587A76">
        <w:rPr>
          <w:rFonts w:ascii="Times New Roman" w:eastAsia="Times New Roman" w:hAnsi="Times New Roman" w:cs="Times New Roman"/>
          <w:iCs/>
          <w:sz w:val="28"/>
          <w:szCs w:val="28"/>
          <w:lang w:val="uk-UA" w:eastAsia="ru-RU"/>
        </w:rPr>
        <w:t>надавати</w:t>
      </w:r>
      <w:r w:rsidRPr="00587A76">
        <w:rPr>
          <w:iCs/>
          <w:sz w:val="28"/>
          <w:szCs w:val="28"/>
          <w:lang w:val="uk-UA"/>
        </w:rPr>
        <w:t xml:space="preserve"> </w:t>
      </w:r>
      <w:r w:rsidRPr="00587A76">
        <w:rPr>
          <w:rFonts w:ascii="Times New Roman" w:eastAsia="Times New Roman" w:hAnsi="Times New Roman" w:cs="Times New Roman"/>
          <w:iCs/>
          <w:sz w:val="28"/>
          <w:szCs w:val="28"/>
          <w:lang w:val="uk-UA" w:eastAsia="ru-RU"/>
        </w:rPr>
        <w:t>для вивчення</w:t>
      </w:r>
      <w:r w:rsidRPr="00587A76">
        <w:rPr>
          <w:iCs/>
          <w:sz w:val="28"/>
          <w:szCs w:val="28"/>
          <w:lang w:val="uk-UA"/>
        </w:rPr>
        <w:t xml:space="preserve"> </w:t>
      </w:r>
      <w:r w:rsidRPr="00587A76">
        <w:rPr>
          <w:rFonts w:ascii="Times New Roman" w:eastAsia="Times New Roman" w:hAnsi="Times New Roman" w:cs="Times New Roman"/>
          <w:iCs/>
          <w:sz w:val="28"/>
          <w:szCs w:val="28"/>
          <w:lang w:val="uk-UA" w:eastAsia="ru-RU"/>
        </w:rPr>
        <w:t>керівнику  Новоукраїнської окружної прокуратури або його першому заступнику чи заступнику, згідно з розподілом обов’язків, а їх копію долучати до матеріалів наглядових проваджень;</w:t>
      </w:r>
    </w:p>
    <w:p w14:paraId="09ACB296" w14:textId="65BF53AA" w:rsidR="006509A7" w:rsidRPr="00587A76" w:rsidRDefault="006509A7" w:rsidP="009733BC">
      <w:pPr>
        <w:pStyle w:val="a3"/>
        <w:numPr>
          <w:ilvl w:val="0"/>
          <w:numId w:val="24"/>
        </w:numPr>
        <w:tabs>
          <w:tab w:val="left" w:pos="0"/>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4D3AD9B8" w14:textId="04B03867" w:rsidR="006509A7" w:rsidRPr="00587A76" w:rsidRDefault="006509A7" w:rsidP="009733BC">
      <w:pPr>
        <w:pStyle w:val="a3"/>
        <w:numPr>
          <w:ilvl w:val="0"/>
          <w:numId w:val="24"/>
        </w:numPr>
        <w:tabs>
          <w:tab w:val="left" w:pos="0"/>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 xml:space="preserve">ведення первинного обліку роботи прокуратури та статистичної звітності з питань забезпечення </w:t>
      </w:r>
      <w:r w:rsidRPr="00587A76">
        <w:rPr>
          <w:rFonts w:ascii="Times New Roman" w:hAnsi="Times New Roman" w:cs="Times New Roman"/>
          <w:bCs/>
          <w:sz w:val="28"/>
          <w:szCs w:val="28"/>
          <w:lang w:val="uk-UA"/>
        </w:rPr>
        <w:t>діяльності у сфері запобігання та протидії корупції поза межами кримінального провадження</w:t>
      </w:r>
      <w:r w:rsidR="00206E79" w:rsidRPr="00587A76">
        <w:rPr>
          <w:rFonts w:ascii="Times New Roman" w:hAnsi="Times New Roman" w:cs="Times New Roman"/>
          <w:bCs/>
          <w:sz w:val="28"/>
          <w:szCs w:val="28"/>
          <w:lang w:val="uk-UA"/>
        </w:rPr>
        <w:t xml:space="preserve">, забезпечення своєчасності , повноти і достовірності внесення до ІАС «Облік та статистика органів прокуратури» відомостей про здійснення участі у розгляді судами справ про адміністративні правопорушення, </w:t>
      </w:r>
      <w:r w:rsidR="00206E79" w:rsidRPr="00587A76">
        <w:rPr>
          <w:rFonts w:ascii="Times New Roman" w:eastAsia="Times New Roman" w:hAnsi="Times New Roman" w:cs="Times New Roman"/>
          <w:iCs/>
          <w:sz w:val="28"/>
          <w:szCs w:val="28"/>
          <w:lang w:val="uk-UA" w:eastAsia="ru-RU"/>
        </w:rPr>
        <w:t>пов’язані з корупцією та результати  розгляду подань прокурора про усунення порушень антикорупційного законодавства.</w:t>
      </w:r>
    </w:p>
    <w:p w14:paraId="1AB79D66" w14:textId="77777777" w:rsidR="004D2754" w:rsidRPr="00587A76" w:rsidRDefault="00705C32" w:rsidP="004C171F">
      <w:pPr>
        <w:pStyle w:val="a3"/>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587A76">
        <w:rPr>
          <w:rFonts w:ascii="Times New Roman" w:eastAsia="Times New Roman" w:hAnsi="Times New Roman" w:cs="Times New Roman"/>
          <w:iCs/>
          <w:sz w:val="28"/>
          <w:szCs w:val="28"/>
          <w:lang w:val="uk-UA" w:eastAsia="ru-RU"/>
        </w:rPr>
        <w:t>здійснення процесуального керівництва і підтримання публічного обвинувачення у кримінальних провадженнях про корупційні правопорушення;</w:t>
      </w:r>
    </w:p>
    <w:p w14:paraId="601BC8CA" w14:textId="069667E6" w:rsidR="004D2754" w:rsidRPr="00587A76" w:rsidRDefault="00660C72" w:rsidP="00AB3D2D">
      <w:pPr>
        <w:spacing w:after="0" w:line="240" w:lineRule="auto"/>
        <w:ind w:firstLine="708"/>
        <w:contextualSpacing/>
        <w:jc w:val="both"/>
        <w:rPr>
          <w:rFonts w:ascii="Times New Roman" w:hAnsi="Times New Roman" w:cs="Times New Roman"/>
          <w:bCs/>
          <w:sz w:val="28"/>
          <w:szCs w:val="28"/>
          <w:shd w:val="clear" w:color="auto" w:fill="FFFFFF"/>
        </w:rPr>
      </w:pPr>
      <w:r w:rsidRPr="00587A76">
        <w:rPr>
          <w:rFonts w:ascii="Times New Roman" w:hAnsi="Times New Roman" w:cs="Times New Roman"/>
          <w:bCs/>
          <w:sz w:val="28"/>
          <w:szCs w:val="28"/>
          <w:shd w:val="clear" w:color="auto" w:fill="FFFFFF"/>
        </w:rPr>
        <w:t xml:space="preserve">- </w:t>
      </w:r>
      <w:r w:rsidRPr="00587A76">
        <w:rPr>
          <w:rFonts w:ascii="Times New Roman" w:hAnsi="Times New Roman" w:cs="Times New Roman"/>
          <w:sz w:val="28"/>
          <w:szCs w:val="28"/>
        </w:rPr>
        <w:t>забезпечення нагляду за додержанням законів органами, які провадять оперативно-розшукову діяльність, пов’язану зі здійсненням повноважень щодо запобігання, виявлення і припинення кримінальних правопорушень, розшуку 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w:t>
      </w:r>
    </w:p>
    <w:p w14:paraId="5B934C77" w14:textId="77777777" w:rsidR="00EC1E82" w:rsidRPr="00587A76" w:rsidRDefault="004D2754" w:rsidP="00AB3D2D">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587A76">
        <w:rPr>
          <w:rFonts w:ascii="Times New Roman" w:hAnsi="Times New Roman" w:cs="Times New Roman"/>
          <w:sz w:val="28"/>
          <w:szCs w:val="28"/>
        </w:rPr>
        <w:t xml:space="preserve">забезпечення нагляду за додержанням законів під час проведення оперативно-розшукової діяльності в оперативно-розшукових справах, заведених оперативними підрозділами </w:t>
      </w:r>
      <w:r w:rsidRPr="00587A76">
        <w:rPr>
          <w:rFonts w:ascii="Times New Roman" w:eastAsia="Calibri" w:hAnsi="Times New Roman" w:cs="Times New Roman"/>
          <w:sz w:val="28"/>
          <w:szCs w:val="28"/>
        </w:rPr>
        <w:t xml:space="preserve">Новоукраїнського ВП ГУНП в Кіровоградській області відповідно до вимог Закону України «Про оперативно-розшукову діяльність» та </w:t>
      </w:r>
      <w:r w:rsidRPr="00587A76">
        <w:rPr>
          <w:rFonts w:ascii="Times New Roman" w:eastAsia="Times New Roman" w:hAnsi="Times New Roman" w:cs="Times New Roman"/>
          <w:iCs/>
          <w:sz w:val="28"/>
          <w:szCs w:val="28"/>
          <w:lang w:eastAsia="ru-RU"/>
        </w:rPr>
        <w:t>вимог наказу ГПУ № 4/1гн від 03.12.2012</w:t>
      </w:r>
      <w:r w:rsidRPr="00587A76">
        <w:rPr>
          <w:rFonts w:ascii="Times New Roman" w:eastAsia="Calibri" w:hAnsi="Times New Roman" w:cs="Times New Roman"/>
          <w:sz w:val="28"/>
          <w:szCs w:val="28"/>
        </w:rPr>
        <w:t>;</w:t>
      </w:r>
    </w:p>
    <w:p w14:paraId="566590F3" w14:textId="2C244C80" w:rsidR="00EC1E82" w:rsidRPr="00EC1E82" w:rsidRDefault="00EC1E82" w:rsidP="00AB3D2D">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bookmarkStart w:id="5" w:name="_Hlk95295912"/>
      <w:r w:rsidRPr="00587A76">
        <w:rPr>
          <w:rFonts w:ascii="Times New Roman" w:hAnsi="Times New Roman" w:cs="Times New Roman"/>
          <w:bCs/>
          <w:iCs/>
          <w:sz w:val="28"/>
          <w:szCs w:val="28"/>
          <w:lang w:val="uk-UA"/>
        </w:rPr>
        <w:t>моніторинг, узагальнення та аналіз інформацій та рішень органів влади та місцевого самоврядування, інформацій та повідомлень у</w:t>
      </w:r>
      <w:r w:rsidRPr="00BC0410">
        <w:rPr>
          <w:rFonts w:ascii="Times New Roman" w:hAnsi="Times New Roman" w:cs="Times New Roman"/>
          <w:bCs/>
          <w:iCs/>
          <w:sz w:val="28"/>
          <w:szCs w:val="28"/>
          <w:lang w:val="uk-UA"/>
        </w:rPr>
        <w:t xml:space="preserve"> ЗМІ, мережі Інтернет з вищевказаних питань</w:t>
      </w:r>
      <w:r w:rsidR="009F2C27">
        <w:rPr>
          <w:rFonts w:ascii="Times New Roman" w:hAnsi="Times New Roman" w:cs="Times New Roman"/>
          <w:bCs/>
          <w:iCs/>
          <w:sz w:val="28"/>
          <w:szCs w:val="28"/>
          <w:lang w:val="uk-UA"/>
        </w:rPr>
        <w:t>.</w:t>
      </w:r>
    </w:p>
    <w:bookmarkEnd w:id="5"/>
    <w:p w14:paraId="57DCFCC1" w14:textId="77777777" w:rsidR="0039571F" w:rsidRDefault="0039571F" w:rsidP="006E566A">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Cs/>
          <w:sz w:val="28"/>
          <w:szCs w:val="28"/>
          <w:lang w:eastAsia="ru-RU"/>
        </w:rPr>
      </w:pPr>
    </w:p>
    <w:p w14:paraId="0AD6E9D1" w14:textId="235D086A" w:rsidR="00F550AB" w:rsidRPr="006E566A" w:rsidRDefault="00F550AB"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w:t>
      </w:r>
      <w:r w:rsidR="006F67DC">
        <w:rPr>
          <w:rFonts w:ascii="Times New Roman" w:eastAsia="Times New Roman" w:hAnsi="Times New Roman" w:cs="Times New Roman"/>
          <w:b/>
          <w:sz w:val="28"/>
          <w:szCs w:val="28"/>
          <w:lang w:eastAsia="ru-RU"/>
        </w:rPr>
        <w:t>6</w:t>
      </w:r>
      <w:r w:rsidRPr="00EC1AB2">
        <w:rPr>
          <w:rFonts w:ascii="Times New Roman" w:eastAsia="Times New Roman" w:hAnsi="Times New Roman" w:cs="Times New Roman"/>
          <w:b/>
          <w:sz w:val="28"/>
          <w:szCs w:val="28"/>
          <w:lang w:eastAsia="ru-RU"/>
        </w:rPr>
        <w:t xml:space="preserve">. Прокурор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r>
        <w:rPr>
          <w:rFonts w:ascii="Times New Roman" w:eastAsia="Times New Roman" w:hAnsi="Times New Roman" w:cs="Times New Roman"/>
          <w:b/>
          <w:sz w:val="28"/>
          <w:szCs w:val="28"/>
          <w:lang w:eastAsia="ru-RU"/>
        </w:rPr>
        <w:t xml:space="preserve"> </w:t>
      </w:r>
      <w:r w:rsidR="00407EF1">
        <w:rPr>
          <w:rFonts w:ascii="Times New Roman" w:eastAsia="Times New Roman" w:hAnsi="Times New Roman" w:cs="Times New Roman"/>
          <w:b/>
          <w:sz w:val="28"/>
          <w:szCs w:val="28"/>
          <w:lang w:eastAsia="ru-RU"/>
        </w:rPr>
        <w:t>Філончук О.А.</w:t>
      </w:r>
      <w:r w:rsidR="006E566A" w:rsidRPr="00BC0410">
        <w:rPr>
          <w:rFonts w:ascii="Times New Roman" w:eastAsia="Times New Roman" w:hAnsi="Times New Roman" w:cs="Times New Roman"/>
          <w:b/>
          <w:sz w:val="28"/>
          <w:szCs w:val="28"/>
          <w:lang w:eastAsia="ru-RU"/>
        </w:rPr>
        <w:t xml:space="preserve"> </w:t>
      </w:r>
      <w:r w:rsidR="006E566A">
        <w:rPr>
          <w:rFonts w:ascii="Times New Roman" w:eastAsia="Times New Roman" w:hAnsi="Times New Roman" w:cs="Times New Roman"/>
          <w:b/>
          <w:sz w:val="28"/>
          <w:szCs w:val="28"/>
          <w:lang w:eastAsia="ru-RU"/>
        </w:rPr>
        <w:t>відповідає за:</w:t>
      </w:r>
    </w:p>
    <w:p w14:paraId="6A42BF14" w14:textId="77777777" w:rsidR="008142D9" w:rsidRPr="00EC1AB2" w:rsidRDefault="008142D9" w:rsidP="00AB3D2D">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hAnsi="Times New Roman" w:cs="Times New Roman"/>
          <w:bCs/>
          <w:iCs/>
          <w:sz w:val="28"/>
          <w:szCs w:val="28"/>
          <w:lang w:val="ru-RU"/>
        </w:rPr>
      </w:pPr>
      <w:r w:rsidRPr="00EC1AB2">
        <w:rPr>
          <w:rFonts w:ascii="Times New Roman" w:hAnsi="Times New Roman" w:cs="Times New Roman"/>
          <w:bCs/>
          <w:iCs/>
          <w:sz w:val="28"/>
          <w:szCs w:val="28"/>
        </w:rPr>
        <w:t xml:space="preserve">- забезпечення нагляду за додержанням законів під час проведення досудового розслідування у формі процесуального керівництва досудовим розслідуванням, підтримання обвинувачення у кримінальних провадженнях про вчинення злочинів </w:t>
      </w:r>
      <w:r>
        <w:rPr>
          <w:rFonts w:ascii="Times New Roman" w:hAnsi="Times New Roman" w:cs="Times New Roman"/>
          <w:bCs/>
          <w:iCs/>
          <w:sz w:val="28"/>
          <w:szCs w:val="28"/>
        </w:rPr>
        <w:t xml:space="preserve">у сфері </w:t>
      </w:r>
      <w:r w:rsidRPr="00EC1AB2">
        <w:rPr>
          <w:rFonts w:ascii="Times New Roman" w:hAnsi="Times New Roman" w:cs="Times New Roman"/>
          <w:bCs/>
          <w:iCs/>
          <w:sz w:val="28"/>
          <w:szCs w:val="28"/>
        </w:rPr>
        <w:t>земельних відносин, злочинів проти довкілля, злочинів проти громадського порядку та моральності в частині кримінальних правопорушень проти культурної спадщини</w:t>
      </w:r>
      <w:r w:rsidRPr="00EC1AB2">
        <w:rPr>
          <w:rFonts w:ascii="Times New Roman" w:hAnsi="Times New Roman" w:cs="Times New Roman"/>
          <w:bCs/>
          <w:iCs/>
          <w:sz w:val="28"/>
          <w:szCs w:val="28"/>
          <w:lang w:val="ru-RU"/>
        </w:rPr>
        <w:t>;</w:t>
      </w:r>
    </w:p>
    <w:p w14:paraId="361A15E1" w14:textId="40BD665C" w:rsidR="008142D9" w:rsidRPr="00EC1AB2" w:rsidRDefault="008142D9" w:rsidP="00AB3D2D">
      <w:pPr>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bCs/>
          <w:sz w:val="28"/>
          <w:szCs w:val="28"/>
        </w:rPr>
        <w:t>-</w:t>
      </w:r>
      <w:r w:rsidRPr="00EC1AB2">
        <w:rPr>
          <w:rFonts w:ascii="Times New Roman" w:hAnsi="Times New Roman" w:cs="Times New Roman"/>
          <w:sz w:val="28"/>
          <w:szCs w:val="28"/>
        </w:rPr>
        <w:t>забезпечення нагляду за додержанням законів працівниками</w:t>
      </w:r>
      <w:r w:rsidRPr="00EC1AB2">
        <w:rPr>
          <w:rFonts w:ascii="Times New Roman" w:hAnsi="Times New Roman" w:cs="Times New Roman"/>
          <w:bCs/>
          <w:sz w:val="28"/>
          <w:szCs w:val="28"/>
        </w:rPr>
        <w:t xml:space="preserve"> </w:t>
      </w:r>
      <w:r>
        <w:rPr>
          <w:rFonts w:ascii="Times New Roman" w:hAnsi="Times New Roman" w:cs="Times New Roman"/>
          <w:bCs/>
          <w:sz w:val="28"/>
          <w:szCs w:val="28"/>
        </w:rPr>
        <w:t>Новоукраїнського</w:t>
      </w:r>
      <w:r w:rsidRPr="00EC1AB2">
        <w:rPr>
          <w:rFonts w:ascii="Times New Roman" w:hAnsi="Times New Roman" w:cs="Times New Roman"/>
          <w:bCs/>
          <w:sz w:val="28"/>
          <w:szCs w:val="28"/>
        </w:rPr>
        <w:t xml:space="preserve"> </w:t>
      </w:r>
      <w:r>
        <w:rPr>
          <w:rFonts w:ascii="Times New Roman" w:hAnsi="Times New Roman" w:cs="Times New Roman"/>
          <w:sz w:val="28"/>
          <w:szCs w:val="28"/>
        </w:rPr>
        <w:t>РВ ГУДСНС в області</w:t>
      </w:r>
      <w:r w:rsidRPr="00EC1AB2">
        <w:rPr>
          <w:rFonts w:ascii="Times New Roman" w:hAnsi="Times New Roman" w:cs="Times New Roman"/>
          <w:sz w:val="28"/>
          <w:szCs w:val="28"/>
        </w:rPr>
        <w:t xml:space="preserve"> </w:t>
      </w:r>
      <w:r w:rsidR="00EC51CF">
        <w:rPr>
          <w:rFonts w:ascii="Times New Roman" w:hAnsi="Times New Roman" w:cs="Times New Roman"/>
          <w:sz w:val="28"/>
          <w:szCs w:val="28"/>
        </w:rPr>
        <w:t>п</w:t>
      </w:r>
      <w:r w:rsidRPr="00EC1AB2">
        <w:rPr>
          <w:rFonts w:ascii="Times New Roman" w:hAnsi="Times New Roman" w:cs="Times New Roman"/>
          <w:sz w:val="28"/>
          <w:szCs w:val="28"/>
        </w:rPr>
        <w:t>ри виявленні кримінальних правопорушень та повідомленні про них органів досудового розслідування;</w:t>
      </w:r>
    </w:p>
    <w:p w14:paraId="0621FC0D" w14:textId="6C396075" w:rsidR="008142D9" w:rsidRPr="00EC1AB2" w:rsidRDefault="008142D9" w:rsidP="00AB3D2D">
      <w:pPr>
        <w:spacing w:after="0" w:line="240" w:lineRule="auto"/>
        <w:ind w:firstLine="709"/>
        <w:jc w:val="both"/>
        <w:rPr>
          <w:rFonts w:ascii="Times New Roman" w:eastAsia="Calibri" w:hAnsi="Times New Roman" w:cs="Times New Roman"/>
          <w:sz w:val="28"/>
          <w:szCs w:val="28"/>
        </w:rPr>
      </w:pPr>
      <w:r w:rsidRPr="00EC1AB2">
        <w:rPr>
          <w:rFonts w:ascii="Times New Roman" w:hAnsi="Times New Roman" w:cs="Times New Roman"/>
          <w:sz w:val="28"/>
          <w:szCs w:val="28"/>
        </w:rPr>
        <w:t xml:space="preserve">- </w:t>
      </w:r>
      <w:r w:rsidRPr="00EC1AB2">
        <w:rPr>
          <w:rFonts w:ascii="Times New Roman" w:eastAsia="Times New Roman" w:hAnsi="Times New Roman" w:cs="Times New Roman"/>
          <w:sz w:val="28"/>
          <w:szCs w:val="28"/>
          <w:lang w:eastAsia="uk-UA"/>
        </w:rPr>
        <w:t xml:space="preserve">перевірка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 </w:t>
      </w:r>
      <w:r w:rsidRPr="00EC1AB2">
        <w:rPr>
          <w:rFonts w:ascii="Times New Roman" w:hAnsi="Times New Roman" w:cs="Times New Roman"/>
          <w:sz w:val="28"/>
          <w:szCs w:val="28"/>
        </w:rPr>
        <w:t xml:space="preserve">відповідно до </w:t>
      </w:r>
      <w:r>
        <w:rPr>
          <w:rFonts w:ascii="Times New Roman" w:hAnsi="Times New Roman" w:cs="Times New Roman"/>
          <w:sz w:val="28"/>
          <w:szCs w:val="28"/>
        </w:rPr>
        <w:t xml:space="preserve">вимог </w:t>
      </w:r>
      <w:r>
        <w:rPr>
          <w:rFonts w:ascii="Times New Roman" w:eastAsia="Times New Roman" w:hAnsi="Times New Roman" w:cs="Times New Roman"/>
          <w:sz w:val="28"/>
          <w:szCs w:val="28"/>
        </w:rPr>
        <w:t>наказу Г</w:t>
      </w:r>
      <w:r w:rsidR="00D538B3">
        <w:rPr>
          <w:rFonts w:ascii="Times New Roman" w:eastAsia="Times New Roman" w:hAnsi="Times New Roman" w:cs="Times New Roman"/>
          <w:sz w:val="28"/>
          <w:szCs w:val="28"/>
        </w:rPr>
        <w:t>енерального прокурора</w:t>
      </w:r>
      <w:r>
        <w:rPr>
          <w:rFonts w:ascii="Times New Roman" w:eastAsia="Times New Roman" w:hAnsi="Times New Roman" w:cs="Times New Roman"/>
          <w:sz w:val="28"/>
          <w:szCs w:val="28"/>
        </w:rPr>
        <w:t xml:space="preserve"> № 309 від 30.09.2021 </w:t>
      </w:r>
      <w:r w:rsidRPr="00EC1AB2">
        <w:rPr>
          <w:rFonts w:ascii="Times New Roman" w:hAnsi="Times New Roman" w:cs="Times New Roman"/>
          <w:iCs/>
          <w:sz w:val="28"/>
          <w:szCs w:val="28"/>
        </w:rPr>
        <w:t xml:space="preserve">у </w:t>
      </w:r>
      <w:r>
        <w:rPr>
          <w:rFonts w:ascii="Times New Roman" w:eastAsia="Calibri" w:hAnsi="Times New Roman" w:cs="Times New Roman"/>
          <w:sz w:val="28"/>
          <w:szCs w:val="28"/>
        </w:rPr>
        <w:t>Новоукраїнському</w:t>
      </w:r>
      <w:r w:rsidRPr="00EC1AB2">
        <w:rPr>
          <w:rFonts w:ascii="Times New Roman" w:eastAsia="Calibri" w:hAnsi="Times New Roman" w:cs="Times New Roman"/>
          <w:sz w:val="28"/>
          <w:szCs w:val="28"/>
        </w:rPr>
        <w:t xml:space="preserve"> РВП </w:t>
      </w:r>
      <w:r w:rsidR="00EC51CF">
        <w:rPr>
          <w:rFonts w:ascii="Times New Roman" w:eastAsia="Calibri" w:hAnsi="Times New Roman" w:cs="Times New Roman"/>
          <w:sz w:val="28"/>
          <w:szCs w:val="28"/>
        </w:rPr>
        <w:t xml:space="preserve"> </w:t>
      </w:r>
      <w:r w:rsidRPr="00EC1AB2">
        <w:rPr>
          <w:rFonts w:ascii="Times New Roman" w:eastAsia="Calibri" w:hAnsi="Times New Roman" w:cs="Times New Roman"/>
          <w:sz w:val="28"/>
          <w:szCs w:val="28"/>
        </w:rPr>
        <w:t>ГУНП в Кіровоградській області;</w:t>
      </w:r>
    </w:p>
    <w:p w14:paraId="065E04F8" w14:textId="77777777" w:rsidR="006F67DC" w:rsidRDefault="006F67DC"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7208B596" w14:textId="5190FBD7" w:rsidR="006F67DC" w:rsidRPr="006F67DC" w:rsidRDefault="006F67DC"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7</w:t>
      </w:r>
      <w:r w:rsidRPr="00EC1AB2">
        <w:rPr>
          <w:rFonts w:ascii="Times New Roman" w:eastAsia="Times New Roman" w:hAnsi="Times New Roman" w:cs="Times New Roman"/>
          <w:b/>
          <w:sz w:val="28"/>
          <w:szCs w:val="28"/>
          <w:lang w:eastAsia="ru-RU"/>
        </w:rPr>
        <w:t xml:space="preserve">. Прокурор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r>
        <w:rPr>
          <w:rFonts w:ascii="Times New Roman" w:eastAsia="Times New Roman" w:hAnsi="Times New Roman" w:cs="Times New Roman"/>
          <w:b/>
          <w:sz w:val="28"/>
          <w:szCs w:val="28"/>
          <w:lang w:eastAsia="ru-RU"/>
        </w:rPr>
        <w:t xml:space="preserve"> Паращук А.А.</w:t>
      </w:r>
      <w:r w:rsidRPr="006F67DC">
        <w:rPr>
          <w:rFonts w:ascii="Times New Roman" w:hAnsi="Times New Roman" w:cs="Times New Roman"/>
          <w:b/>
          <w:iCs/>
          <w:sz w:val="28"/>
          <w:szCs w:val="28"/>
        </w:rPr>
        <w:t xml:space="preserve"> </w:t>
      </w:r>
      <w:r w:rsidRPr="00EC1AB2">
        <w:rPr>
          <w:rFonts w:ascii="Times New Roman" w:hAnsi="Times New Roman" w:cs="Times New Roman"/>
          <w:b/>
          <w:iCs/>
          <w:sz w:val="28"/>
          <w:szCs w:val="28"/>
        </w:rPr>
        <w:t xml:space="preserve">(місце дислокації </w:t>
      </w:r>
      <w:r>
        <w:rPr>
          <w:rFonts w:ascii="Times New Roman" w:hAnsi="Times New Roman" w:cs="Times New Roman"/>
          <w:b/>
          <w:iCs/>
          <w:sz w:val="28"/>
          <w:szCs w:val="28"/>
        </w:rPr>
        <w:t>– м. Мала Виска</w:t>
      </w:r>
      <w:r w:rsidRPr="00EC1AB2">
        <w:rPr>
          <w:rFonts w:ascii="Times New Roman" w:hAnsi="Times New Roman" w:cs="Times New Roman"/>
          <w:b/>
          <w:iCs/>
          <w:sz w:val="28"/>
          <w:szCs w:val="28"/>
        </w:rPr>
        <w:t>)</w:t>
      </w:r>
      <w:r w:rsidR="007E0C2B">
        <w:rPr>
          <w:rFonts w:ascii="Times New Roman" w:hAnsi="Times New Roman" w:cs="Times New Roman"/>
          <w:b/>
          <w:iCs/>
          <w:sz w:val="28"/>
          <w:szCs w:val="28"/>
        </w:rPr>
        <w:t xml:space="preserve"> відповідає за:</w:t>
      </w:r>
    </w:p>
    <w:p w14:paraId="74726C31" w14:textId="77777777" w:rsidR="00021164" w:rsidRDefault="00021164" w:rsidP="00AB3D2D">
      <w:pPr>
        <w:spacing w:after="0" w:line="240" w:lineRule="auto"/>
        <w:ind w:firstLine="709"/>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shd w:val="clear" w:color="auto" w:fill="FFFFFF"/>
          <w:lang w:eastAsia="uk-UA"/>
        </w:rPr>
        <w:t>- забезпечення нагляду за додержанням законів під час проведення досудового розслідування у формі процесуального керівництва досудовим розслідуванням, підтримання обвинувачення у кримінальних провадженнях</w:t>
      </w:r>
      <w:r w:rsidRPr="00EC1AB2">
        <w:rPr>
          <w:rFonts w:ascii="Times New Roman" w:eastAsia="Times New Roman" w:hAnsi="Times New Roman" w:cs="Times New Roman"/>
          <w:sz w:val="28"/>
          <w:szCs w:val="28"/>
          <w:lang w:eastAsia="ru-RU"/>
        </w:rPr>
        <w:t xml:space="preserve"> щодо вчинення тяжких та особливо тяжких злочинів, а також </w:t>
      </w:r>
      <w:r w:rsidRPr="00EC1AB2">
        <w:rPr>
          <w:rFonts w:ascii="Times New Roman" w:hAnsi="Times New Roman" w:cs="Times New Roman"/>
          <w:bCs/>
          <w:iCs/>
          <w:sz w:val="28"/>
          <w:szCs w:val="28"/>
        </w:rPr>
        <w:t>у сферах обігу наркотичних засобів, психотропних речовин, їх аналогів або прекурсорів, пов’язаних з їх збутом, у сфері використання електронно-обчислювальних машин (комп’ютерів) систем та комп’ютерних мереж і мереж електрозв’язку</w:t>
      </w:r>
      <w:r w:rsidRPr="00EC1AB2">
        <w:rPr>
          <w:rFonts w:ascii="Times New Roman" w:eastAsia="Times New Roman" w:hAnsi="Times New Roman" w:cs="Times New Roman"/>
          <w:sz w:val="28"/>
          <w:szCs w:val="28"/>
          <w:lang w:eastAsia="ru-RU"/>
        </w:rPr>
        <w:t>;</w:t>
      </w:r>
    </w:p>
    <w:p w14:paraId="3DEC1F61" w14:textId="77777777" w:rsidR="00EC1E82" w:rsidRPr="00EC1AB2" w:rsidRDefault="00EC1E82" w:rsidP="00AB3D2D">
      <w:pPr>
        <w:tabs>
          <w:tab w:val="left" w:pos="0"/>
          <w:tab w:val="left" w:pos="619"/>
        </w:tabs>
        <w:spacing w:after="0" w:line="240" w:lineRule="auto"/>
        <w:ind w:firstLine="709"/>
        <w:contextualSpacing/>
        <w:jc w:val="both"/>
        <w:rPr>
          <w:rFonts w:ascii="Times New Roman" w:hAnsi="Times New Roman" w:cs="Times New Roman"/>
          <w:iCs/>
          <w:sz w:val="28"/>
          <w:szCs w:val="28"/>
        </w:rPr>
      </w:pPr>
      <w:r w:rsidRPr="00EC1AB2">
        <w:rPr>
          <w:rFonts w:ascii="Times New Roman" w:eastAsia="Times New Roman" w:hAnsi="Times New Roman" w:cs="Times New Roman"/>
          <w:sz w:val="28"/>
          <w:szCs w:val="28"/>
        </w:rPr>
        <w:t xml:space="preserve">- </w:t>
      </w:r>
      <w:r w:rsidRPr="00EC1AB2">
        <w:rPr>
          <w:rFonts w:ascii="Times New Roman" w:hAnsi="Times New Roman" w:cs="Times New Roman"/>
          <w:iCs/>
          <w:sz w:val="28"/>
          <w:szCs w:val="28"/>
        </w:rPr>
        <w:t>здійснення роботи з правового забезпечення та систематизації законодавства, внесення змін до контрольних екземплярів кодексів;</w:t>
      </w:r>
    </w:p>
    <w:p w14:paraId="164CC6D4" w14:textId="77777777" w:rsidR="00EC1E82" w:rsidRPr="00EC1AB2" w:rsidRDefault="00EC1E82" w:rsidP="00AB3D2D">
      <w:pPr>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eastAsia="Times New Roman" w:hAnsi="Times New Roman" w:cs="Times New Roman"/>
          <w:sz w:val="28"/>
          <w:szCs w:val="28"/>
          <w:lang w:eastAsia="ru-RU"/>
        </w:rPr>
        <w:t xml:space="preserve">- </w:t>
      </w:r>
      <w:bookmarkStart w:id="6" w:name="_Hlk75440622"/>
      <w:r>
        <w:rPr>
          <w:rFonts w:ascii="Times New Roman" w:eastAsia="Times New Roman" w:hAnsi="Times New Roman" w:cs="Times New Roman"/>
          <w:sz w:val="28"/>
          <w:szCs w:val="28"/>
          <w:shd w:val="clear" w:color="auto" w:fill="FFFFFF"/>
          <w:lang w:eastAsia="uk-UA"/>
        </w:rPr>
        <w:t>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bookmarkEnd w:id="6"/>
      <w:r>
        <w:rPr>
          <w:rFonts w:ascii="Times New Roman" w:eastAsia="Times New Roman" w:hAnsi="Times New Roman" w:cs="Times New Roman"/>
          <w:iCs/>
          <w:sz w:val="28"/>
          <w:szCs w:val="28"/>
          <w:lang w:eastAsia="ru-RU"/>
        </w:rPr>
        <w:t>;</w:t>
      </w:r>
    </w:p>
    <w:p w14:paraId="57712447" w14:textId="66ACD079" w:rsidR="00F550AB" w:rsidRDefault="00F550AB" w:rsidP="00AB3D2D">
      <w:pPr>
        <w:spacing w:after="0" w:line="240" w:lineRule="auto"/>
        <w:ind w:firstLine="709"/>
        <w:contextualSpacing/>
        <w:jc w:val="both"/>
        <w:rPr>
          <w:rFonts w:ascii="Times New Roman" w:hAnsi="Times New Roman" w:cs="Times New Roman"/>
          <w:iCs/>
          <w:sz w:val="28"/>
          <w:szCs w:val="28"/>
        </w:rPr>
      </w:pPr>
    </w:p>
    <w:p w14:paraId="5FA9CA92" w14:textId="26CAE8E7" w:rsidR="006F67DC" w:rsidRPr="006F67DC" w:rsidRDefault="006F67DC"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hAnsi="Times New Roman" w:cs="Times New Roman"/>
          <w:b/>
          <w:iCs/>
          <w:sz w:val="28"/>
          <w:szCs w:val="28"/>
        </w:rPr>
        <w:t xml:space="preserve"> </w:t>
      </w:r>
      <w:r>
        <w:rPr>
          <w:rFonts w:ascii="Times New Roman" w:eastAsia="Times New Roman" w:hAnsi="Times New Roman" w:cs="Times New Roman"/>
          <w:b/>
          <w:sz w:val="28"/>
          <w:szCs w:val="28"/>
          <w:lang w:eastAsia="ru-RU"/>
        </w:rPr>
        <w:t>5</w:t>
      </w:r>
      <w:r w:rsidRPr="00EC1AB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8</w:t>
      </w:r>
      <w:r w:rsidRPr="00EC1AB2">
        <w:rPr>
          <w:rFonts w:ascii="Times New Roman" w:eastAsia="Times New Roman" w:hAnsi="Times New Roman" w:cs="Times New Roman"/>
          <w:b/>
          <w:sz w:val="28"/>
          <w:szCs w:val="28"/>
          <w:lang w:eastAsia="ru-RU"/>
        </w:rPr>
        <w:t xml:space="preserve">. Прокурор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r>
        <w:rPr>
          <w:rFonts w:ascii="Times New Roman" w:eastAsia="Times New Roman" w:hAnsi="Times New Roman" w:cs="Times New Roman"/>
          <w:b/>
          <w:sz w:val="28"/>
          <w:szCs w:val="28"/>
          <w:lang w:eastAsia="ru-RU"/>
        </w:rPr>
        <w:t xml:space="preserve">                   Мельничук Л.О.</w:t>
      </w:r>
      <w:r w:rsidRPr="006F67DC">
        <w:rPr>
          <w:rFonts w:ascii="Times New Roman" w:hAnsi="Times New Roman" w:cs="Times New Roman"/>
          <w:b/>
          <w:iCs/>
          <w:sz w:val="28"/>
          <w:szCs w:val="28"/>
        </w:rPr>
        <w:t xml:space="preserve"> </w:t>
      </w:r>
      <w:r w:rsidRPr="00EC1AB2">
        <w:rPr>
          <w:rFonts w:ascii="Times New Roman" w:hAnsi="Times New Roman" w:cs="Times New Roman"/>
          <w:b/>
          <w:iCs/>
          <w:sz w:val="28"/>
          <w:szCs w:val="28"/>
        </w:rPr>
        <w:t xml:space="preserve">(місце дислокації </w:t>
      </w:r>
      <w:r>
        <w:rPr>
          <w:rFonts w:ascii="Times New Roman" w:hAnsi="Times New Roman" w:cs="Times New Roman"/>
          <w:b/>
          <w:iCs/>
          <w:sz w:val="28"/>
          <w:szCs w:val="28"/>
        </w:rPr>
        <w:t>– смт Новомиргород</w:t>
      </w:r>
      <w:r w:rsidRPr="00EC1AB2">
        <w:rPr>
          <w:rFonts w:ascii="Times New Roman" w:hAnsi="Times New Roman" w:cs="Times New Roman"/>
          <w:b/>
          <w:iCs/>
          <w:sz w:val="28"/>
          <w:szCs w:val="28"/>
        </w:rPr>
        <w:t>)</w:t>
      </w:r>
      <w:r w:rsidR="007E0C2B">
        <w:rPr>
          <w:rFonts w:ascii="Times New Roman" w:hAnsi="Times New Roman" w:cs="Times New Roman"/>
          <w:b/>
          <w:iCs/>
          <w:sz w:val="28"/>
          <w:szCs w:val="28"/>
        </w:rPr>
        <w:t xml:space="preserve"> відповідає за:</w:t>
      </w:r>
    </w:p>
    <w:p w14:paraId="137CC74D" w14:textId="77777777" w:rsidR="00021164" w:rsidRPr="006A165A" w:rsidRDefault="00021164" w:rsidP="00AB3D2D">
      <w:pPr>
        <w:pStyle w:val="a3"/>
        <w:numPr>
          <w:ilvl w:val="0"/>
          <w:numId w:val="25"/>
        </w:numPr>
        <w:spacing w:after="0" w:line="240" w:lineRule="auto"/>
        <w:ind w:left="0" w:firstLine="709"/>
        <w:jc w:val="both"/>
        <w:rPr>
          <w:rFonts w:ascii="Times New Roman" w:hAnsi="Times New Roman" w:cs="Times New Roman"/>
          <w:sz w:val="28"/>
          <w:szCs w:val="28"/>
        </w:rPr>
      </w:pPr>
      <w:r w:rsidRPr="007E0E0E">
        <w:rPr>
          <w:rFonts w:ascii="Times New Roman" w:eastAsia="Times New Roman" w:hAnsi="Times New Roman" w:cs="Times New Roman"/>
          <w:iCs/>
          <w:sz w:val="28"/>
          <w:szCs w:val="28"/>
          <w:lang w:eastAsia="ru-RU"/>
        </w:rPr>
        <w:t>ведення журналу обліку занять спільного (колективного) навчання працівників відділу</w:t>
      </w:r>
      <w:r w:rsidRPr="007E0E0E">
        <w:rPr>
          <w:rFonts w:ascii="Times New Roman" w:eastAsia="Times New Roman" w:hAnsi="Times New Roman" w:cs="Times New Roman"/>
          <w:iCs/>
          <w:sz w:val="28"/>
          <w:szCs w:val="28"/>
          <w:lang w:val="uk-UA" w:eastAsia="ru-RU"/>
        </w:rPr>
        <w:t>;</w:t>
      </w:r>
    </w:p>
    <w:p w14:paraId="793F7592" w14:textId="77777777" w:rsidR="00EC1E82" w:rsidRPr="00EC1E82" w:rsidRDefault="00EC1E82" w:rsidP="00AB3D2D">
      <w:pPr>
        <w:spacing w:after="0" w:line="240" w:lineRule="auto"/>
        <w:ind w:firstLine="708"/>
        <w:jc w:val="both"/>
        <w:rPr>
          <w:rFonts w:ascii="Times New Roman" w:eastAsia="Times New Roman" w:hAnsi="Times New Roman" w:cs="Times New Roman"/>
          <w:iCs/>
          <w:sz w:val="28"/>
          <w:szCs w:val="28"/>
          <w:lang w:eastAsia="ru-RU"/>
        </w:rPr>
      </w:pPr>
      <w:r w:rsidRPr="00EC1E82">
        <w:rPr>
          <w:rFonts w:ascii="Times New Roman" w:eastAsia="Times New Roman" w:hAnsi="Times New Roman" w:cs="Times New Roman"/>
          <w:iCs/>
          <w:sz w:val="28"/>
          <w:szCs w:val="28"/>
          <w:lang w:eastAsia="ru-RU"/>
        </w:rPr>
        <w:t xml:space="preserve">- забезпечення роботи апарату та відділів щодо інформування суспільства про результати діяльності </w:t>
      </w:r>
      <w:r w:rsidRPr="00EC1E82">
        <w:rPr>
          <w:rFonts w:ascii="Times New Roman" w:eastAsia="Times New Roman" w:hAnsi="Times New Roman" w:cs="Times New Roman"/>
          <w:sz w:val="28"/>
          <w:szCs w:val="28"/>
          <w:lang w:eastAsia="ru-RU"/>
        </w:rPr>
        <w:t>окружної</w:t>
      </w:r>
      <w:r w:rsidRPr="00EC1E82">
        <w:rPr>
          <w:rFonts w:ascii="Times New Roman" w:eastAsia="Times New Roman" w:hAnsi="Times New Roman" w:cs="Times New Roman"/>
          <w:iCs/>
          <w:sz w:val="28"/>
          <w:szCs w:val="28"/>
          <w:lang w:eastAsia="ru-RU"/>
        </w:rPr>
        <w:t xml:space="preserve"> прокуратури шляхом підготовки матеріалів для опублікування у засобах масової інформації та електронних мережах згідно вимог Закону України  «Про прокуратуру» та вимог наказу Генерального прокурора №520 від 11.11.2020 року;</w:t>
      </w:r>
    </w:p>
    <w:p w14:paraId="768F15D0" w14:textId="0FCD25B9" w:rsidR="006F67DC" w:rsidRPr="00EC1AB2" w:rsidRDefault="006F67DC" w:rsidP="00AB3D2D">
      <w:pPr>
        <w:spacing w:after="0" w:line="240" w:lineRule="auto"/>
        <w:ind w:firstLine="709"/>
        <w:contextualSpacing/>
        <w:jc w:val="both"/>
        <w:rPr>
          <w:rFonts w:ascii="Times New Roman" w:hAnsi="Times New Roman" w:cs="Times New Roman"/>
          <w:iCs/>
          <w:sz w:val="28"/>
          <w:szCs w:val="28"/>
        </w:rPr>
      </w:pPr>
    </w:p>
    <w:p w14:paraId="17908824" w14:textId="33A1BBB2" w:rsidR="00214B7C" w:rsidRDefault="00780130" w:rsidP="00AB3D2D">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lang w:eastAsia="ru-RU"/>
        </w:rPr>
        <w:t>6</w:t>
      </w:r>
      <w:r w:rsidR="00214B7C" w:rsidRPr="00EC1AB2">
        <w:rPr>
          <w:rFonts w:ascii="Times New Roman" w:eastAsia="Times New Roman" w:hAnsi="Times New Roman" w:cs="Times New Roman"/>
          <w:b/>
          <w:sz w:val="28"/>
          <w:szCs w:val="28"/>
          <w:lang w:eastAsia="ru-RU"/>
        </w:rPr>
        <w:t xml:space="preserve">. Прокурори </w:t>
      </w:r>
      <w:r w:rsidR="005F3B97">
        <w:rPr>
          <w:rFonts w:ascii="Times New Roman" w:eastAsia="Times New Roman" w:hAnsi="Times New Roman" w:cs="Times New Roman"/>
          <w:b/>
          <w:sz w:val="28"/>
          <w:szCs w:val="28"/>
          <w:lang w:eastAsia="ru-RU"/>
        </w:rPr>
        <w:t>Маловисківського</w:t>
      </w:r>
      <w:r w:rsidR="00BC33D8" w:rsidRPr="00EC1AB2">
        <w:rPr>
          <w:rFonts w:ascii="Times New Roman" w:eastAsia="Times New Roman" w:hAnsi="Times New Roman" w:cs="Times New Roman"/>
          <w:b/>
          <w:sz w:val="28"/>
          <w:szCs w:val="28"/>
          <w:lang w:eastAsia="ru-RU"/>
        </w:rPr>
        <w:t xml:space="preserve"> </w:t>
      </w:r>
      <w:r w:rsidR="00214B7C" w:rsidRPr="00EC1AB2">
        <w:rPr>
          <w:rFonts w:ascii="Times New Roman" w:eastAsia="Times New Roman" w:hAnsi="Times New Roman" w:cs="Times New Roman"/>
          <w:b/>
          <w:sz w:val="28"/>
          <w:szCs w:val="28"/>
          <w:lang w:eastAsia="ru-RU"/>
        </w:rPr>
        <w:t xml:space="preserve">відділу </w:t>
      </w:r>
      <w:r w:rsidR="00D03E2B">
        <w:rPr>
          <w:rFonts w:ascii="Times New Roman" w:eastAsia="Times New Roman" w:hAnsi="Times New Roman" w:cs="Times New Roman"/>
          <w:b/>
          <w:sz w:val="28"/>
          <w:szCs w:val="28"/>
          <w:lang w:eastAsia="ru-RU"/>
        </w:rPr>
        <w:t>Новоукраїнської</w:t>
      </w:r>
      <w:r w:rsidR="00214B7C" w:rsidRPr="00EC1AB2">
        <w:rPr>
          <w:rFonts w:ascii="Times New Roman" w:eastAsia="Times New Roman" w:hAnsi="Times New Roman" w:cs="Times New Roman"/>
          <w:b/>
          <w:sz w:val="28"/>
          <w:szCs w:val="28"/>
          <w:lang w:eastAsia="ru-RU"/>
        </w:rPr>
        <w:t xml:space="preserve"> </w:t>
      </w:r>
      <w:r w:rsidR="00BC33D8" w:rsidRPr="006331C1">
        <w:rPr>
          <w:rFonts w:ascii="Times New Roman" w:eastAsia="Times New Roman" w:hAnsi="Times New Roman" w:cs="Times New Roman"/>
          <w:b/>
          <w:sz w:val="28"/>
          <w:szCs w:val="28"/>
          <w:lang w:eastAsia="ru-RU"/>
        </w:rPr>
        <w:t>окружної</w:t>
      </w:r>
      <w:r w:rsidR="00BC33D8" w:rsidRPr="00EC1AB2">
        <w:rPr>
          <w:rFonts w:ascii="Times New Roman" w:eastAsia="Times New Roman" w:hAnsi="Times New Roman" w:cs="Times New Roman"/>
          <w:b/>
          <w:sz w:val="28"/>
          <w:szCs w:val="28"/>
          <w:lang w:eastAsia="ru-RU"/>
        </w:rPr>
        <w:t xml:space="preserve"> </w:t>
      </w:r>
      <w:r w:rsidR="00214B7C" w:rsidRPr="00EC1AB2">
        <w:rPr>
          <w:rFonts w:ascii="Times New Roman" w:eastAsia="Times New Roman" w:hAnsi="Times New Roman" w:cs="Times New Roman"/>
          <w:b/>
          <w:sz w:val="28"/>
          <w:szCs w:val="28"/>
          <w:lang w:eastAsia="ru-RU"/>
        </w:rPr>
        <w:t xml:space="preserve">прокуратури </w:t>
      </w:r>
      <w:r w:rsidR="00214B7C" w:rsidRPr="00EC1AB2">
        <w:rPr>
          <w:rFonts w:ascii="Times New Roman" w:eastAsia="Times New Roman" w:hAnsi="Times New Roman" w:cs="Times New Roman"/>
          <w:b/>
          <w:iCs/>
          <w:sz w:val="28"/>
          <w:szCs w:val="28"/>
          <w:lang w:eastAsia="ru-RU"/>
        </w:rPr>
        <w:t>виконують наступні обов’язки</w:t>
      </w:r>
      <w:r w:rsidR="006331C1">
        <w:rPr>
          <w:rFonts w:ascii="Times New Roman" w:eastAsia="Times New Roman" w:hAnsi="Times New Roman" w:cs="Times New Roman"/>
          <w:b/>
          <w:iCs/>
          <w:sz w:val="28"/>
          <w:szCs w:val="28"/>
          <w:lang w:eastAsia="ru-RU"/>
        </w:rPr>
        <w:t xml:space="preserve"> </w:t>
      </w:r>
      <w:r w:rsidR="006331C1" w:rsidRPr="00EC1AB2">
        <w:rPr>
          <w:rFonts w:ascii="Times New Roman" w:hAnsi="Times New Roman" w:cs="Times New Roman"/>
          <w:b/>
          <w:iCs/>
          <w:sz w:val="28"/>
          <w:szCs w:val="28"/>
        </w:rPr>
        <w:t xml:space="preserve">(місце дислокації - </w:t>
      </w:r>
      <w:r w:rsidR="006331C1">
        <w:rPr>
          <w:rFonts w:ascii="Times New Roman" w:hAnsi="Times New Roman" w:cs="Times New Roman"/>
          <w:b/>
          <w:iCs/>
          <w:sz w:val="28"/>
          <w:szCs w:val="28"/>
        </w:rPr>
        <w:t xml:space="preserve">                                     </w:t>
      </w:r>
      <w:r w:rsidR="006331C1" w:rsidRPr="00EC1AB2">
        <w:rPr>
          <w:rFonts w:ascii="Times New Roman" w:hAnsi="Times New Roman" w:cs="Times New Roman"/>
          <w:b/>
          <w:iCs/>
          <w:sz w:val="28"/>
          <w:szCs w:val="28"/>
        </w:rPr>
        <w:t>м.</w:t>
      </w:r>
      <w:r w:rsidR="006331C1">
        <w:rPr>
          <w:rFonts w:ascii="Times New Roman" w:hAnsi="Times New Roman" w:cs="Times New Roman"/>
          <w:b/>
          <w:iCs/>
          <w:sz w:val="28"/>
          <w:szCs w:val="28"/>
        </w:rPr>
        <w:t xml:space="preserve"> Мала Виска</w:t>
      </w:r>
      <w:r w:rsidR="006331C1" w:rsidRPr="00EC1AB2">
        <w:rPr>
          <w:rFonts w:ascii="Times New Roman" w:hAnsi="Times New Roman" w:cs="Times New Roman"/>
          <w:b/>
          <w:iCs/>
          <w:sz w:val="28"/>
          <w:szCs w:val="28"/>
        </w:rPr>
        <w:t>)</w:t>
      </w:r>
      <w:r w:rsidR="00214B7C" w:rsidRPr="00EC1AB2">
        <w:rPr>
          <w:rFonts w:ascii="Times New Roman" w:eastAsia="Times New Roman" w:hAnsi="Times New Roman" w:cs="Times New Roman"/>
          <w:b/>
          <w:iCs/>
          <w:sz w:val="28"/>
          <w:szCs w:val="28"/>
          <w:lang w:eastAsia="ru-RU"/>
        </w:rPr>
        <w:t>:</w:t>
      </w:r>
    </w:p>
    <w:p w14:paraId="723F0033" w14:textId="450F44F5" w:rsidR="00024470" w:rsidRPr="00EC1AB2" w:rsidRDefault="00024470" w:rsidP="00AB3D2D">
      <w:pPr>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b/>
          <w:iCs/>
          <w:sz w:val="28"/>
          <w:szCs w:val="28"/>
        </w:rPr>
        <w:t>6</w:t>
      </w:r>
      <w:r w:rsidRPr="007E0E0E">
        <w:rPr>
          <w:rFonts w:ascii="Times New Roman" w:hAnsi="Times New Roman" w:cs="Times New Roman"/>
          <w:b/>
          <w:iCs/>
          <w:sz w:val="28"/>
          <w:szCs w:val="28"/>
        </w:rPr>
        <w:t>.</w:t>
      </w:r>
      <w:r>
        <w:rPr>
          <w:rFonts w:ascii="Times New Roman" w:hAnsi="Times New Roman" w:cs="Times New Roman"/>
          <w:b/>
          <w:iCs/>
          <w:sz w:val="28"/>
          <w:szCs w:val="28"/>
        </w:rPr>
        <w:t>1</w:t>
      </w:r>
      <w:r w:rsidRPr="00EC1AB2">
        <w:rPr>
          <w:rFonts w:ascii="Times New Roman" w:eastAsia="Times New Roman" w:hAnsi="Times New Roman" w:cs="Times New Roman"/>
          <w:b/>
          <w:sz w:val="28"/>
          <w:szCs w:val="28"/>
          <w:lang w:eastAsia="ru-RU"/>
        </w:rPr>
        <w:t xml:space="preserve"> За </w:t>
      </w:r>
      <w:r>
        <w:rPr>
          <w:rFonts w:ascii="Times New Roman" w:eastAsia="Times New Roman" w:hAnsi="Times New Roman" w:cs="Times New Roman"/>
          <w:b/>
          <w:sz w:val="28"/>
          <w:szCs w:val="28"/>
          <w:lang w:eastAsia="ru-RU"/>
        </w:rPr>
        <w:t>начальником</w:t>
      </w:r>
      <w:r w:rsidRPr="00EC1A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Маловисківського</w:t>
      </w:r>
      <w:r w:rsidRPr="00EC1AB2">
        <w:rPr>
          <w:rFonts w:ascii="Times New Roman" w:eastAsia="Times New Roman" w:hAnsi="Times New Roman" w:cs="Times New Roman"/>
          <w:b/>
          <w:sz w:val="28"/>
          <w:szCs w:val="28"/>
          <w:lang w:eastAsia="ru-RU"/>
        </w:rPr>
        <w:t xml:space="preserve"> відділу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r>
        <w:rPr>
          <w:rFonts w:ascii="Times New Roman" w:eastAsia="Times New Roman" w:hAnsi="Times New Roman" w:cs="Times New Roman"/>
          <w:b/>
          <w:sz w:val="28"/>
          <w:szCs w:val="28"/>
          <w:lang w:eastAsia="ru-RU"/>
        </w:rPr>
        <w:t xml:space="preserve"> Притулою С.М.,</w:t>
      </w:r>
      <w:r w:rsidRPr="00EC1AB2">
        <w:rPr>
          <w:rFonts w:ascii="Times New Roman" w:eastAsia="Times New Roman" w:hAnsi="Times New Roman" w:cs="Times New Roman"/>
          <w:b/>
          <w:sz w:val="28"/>
          <w:szCs w:val="28"/>
          <w:lang w:eastAsia="ru-RU"/>
        </w:rPr>
        <w:t xml:space="preserve"> </w:t>
      </w:r>
      <w:r w:rsidRPr="00EC1AB2">
        <w:rPr>
          <w:rFonts w:ascii="Times New Roman" w:hAnsi="Times New Roman" w:cs="Times New Roman"/>
          <w:b/>
          <w:sz w:val="28"/>
          <w:szCs w:val="28"/>
        </w:rPr>
        <w:t>як</w:t>
      </w:r>
      <w:r>
        <w:rPr>
          <w:rFonts w:ascii="Times New Roman" w:hAnsi="Times New Roman" w:cs="Times New Roman"/>
          <w:b/>
          <w:sz w:val="28"/>
          <w:szCs w:val="28"/>
        </w:rPr>
        <w:t>ого</w:t>
      </w:r>
      <w:r w:rsidRPr="00EC1AB2">
        <w:rPr>
          <w:rFonts w:ascii="Times New Roman" w:hAnsi="Times New Roman" w:cs="Times New Roman"/>
          <w:b/>
          <w:sz w:val="28"/>
          <w:szCs w:val="28"/>
        </w:rPr>
        <w:t xml:space="preserve"> визначити </w:t>
      </w:r>
      <w:r w:rsidRPr="00EC1AB2">
        <w:rPr>
          <w:rFonts w:ascii="Times New Roman" w:hAnsi="Times New Roman" w:cs="Times New Roman"/>
          <w:b/>
          <w:bCs/>
          <w:sz w:val="28"/>
          <w:szCs w:val="28"/>
        </w:rPr>
        <w:t>ювенальним прокурором</w:t>
      </w:r>
      <w:r w:rsidRPr="00EC1AB2">
        <w:rPr>
          <w:rFonts w:ascii="Times New Roman" w:hAnsi="Times New Roman" w:cs="Times New Roman"/>
          <w:b/>
          <w:sz w:val="28"/>
          <w:szCs w:val="28"/>
        </w:rPr>
        <w:t xml:space="preserve"> </w:t>
      </w:r>
      <w:r>
        <w:rPr>
          <w:rFonts w:ascii="Times New Roman" w:hAnsi="Times New Roman" w:cs="Times New Roman"/>
          <w:b/>
          <w:sz w:val="28"/>
          <w:szCs w:val="28"/>
        </w:rPr>
        <w:t>відповідно</w:t>
      </w:r>
      <w:r w:rsidRPr="00EC1AB2">
        <w:rPr>
          <w:rFonts w:ascii="Times New Roman" w:hAnsi="Times New Roman" w:cs="Times New Roman"/>
          <w:b/>
          <w:sz w:val="28"/>
          <w:szCs w:val="28"/>
        </w:rPr>
        <w:t xml:space="preserve"> до</w:t>
      </w:r>
      <w:r w:rsidRPr="00EC1AB2">
        <w:rPr>
          <w:rFonts w:ascii="Times New Roman" w:hAnsi="Times New Roman" w:cs="Times New Roman"/>
          <w:iCs/>
          <w:sz w:val="28"/>
          <w:szCs w:val="28"/>
        </w:rPr>
        <w:t xml:space="preserve"> </w:t>
      </w:r>
      <w:r w:rsidRPr="00EC1AB2">
        <w:rPr>
          <w:rFonts w:ascii="Times New Roman" w:hAnsi="Times New Roman" w:cs="Times New Roman"/>
          <w:b/>
          <w:bCs/>
          <w:iCs/>
          <w:sz w:val="28"/>
          <w:szCs w:val="28"/>
        </w:rPr>
        <w:t>вимог</w:t>
      </w:r>
      <w:r w:rsidRPr="00EC1AB2">
        <w:rPr>
          <w:rFonts w:ascii="Times New Roman" w:hAnsi="Times New Roman" w:cs="Times New Roman"/>
          <w:iCs/>
          <w:sz w:val="28"/>
          <w:szCs w:val="28"/>
        </w:rPr>
        <w:t xml:space="preserve"> </w:t>
      </w:r>
      <w:r w:rsidRPr="00EC1AB2">
        <w:rPr>
          <w:rFonts w:ascii="Times New Roman" w:hAnsi="Times New Roman" w:cs="Times New Roman"/>
          <w:b/>
          <w:bCs/>
          <w:iCs/>
          <w:sz w:val="28"/>
          <w:szCs w:val="28"/>
        </w:rPr>
        <w:t xml:space="preserve">наказу Офісу Генерального прокурора </w:t>
      </w:r>
      <w:r>
        <w:rPr>
          <w:rFonts w:ascii="Times New Roman" w:hAnsi="Times New Roman" w:cs="Times New Roman"/>
          <w:b/>
          <w:bCs/>
          <w:iCs/>
          <w:sz w:val="28"/>
          <w:szCs w:val="28"/>
        </w:rPr>
        <w:t xml:space="preserve">              </w:t>
      </w:r>
      <w:r w:rsidRPr="00EC1AB2">
        <w:rPr>
          <w:rFonts w:ascii="Times New Roman" w:hAnsi="Times New Roman" w:cs="Times New Roman"/>
          <w:b/>
          <w:bCs/>
          <w:iCs/>
          <w:sz w:val="28"/>
          <w:szCs w:val="28"/>
        </w:rPr>
        <w:t>№ 509 від 04.11.2020</w:t>
      </w:r>
      <w:r w:rsidRPr="00EC1AB2">
        <w:rPr>
          <w:rFonts w:ascii="Times New Roman" w:hAnsi="Times New Roman" w:cs="Times New Roman"/>
          <w:iCs/>
          <w:sz w:val="28"/>
          <w:szCs w:val="28"/>
        </w:rPr>
        <w:t xml:space="preserve"> </w:t>
      </w:r>
      <w:r w:rsidRPr="00EC1AB2">
        <w:rPr>
          <w:rFonts w:ascii="Times New Roman" w:hAnsi="Times New Roman" w:cs="Times New Roman"/>
          <w:b/>
          <w:iCs/>
          <w:sz w:val="28"/>
          <w:szCs w:val="28"/>
        </w:rPr>
        <w:t xml:space="preserve">(місце дислокації </w:t>
      </w:r>
      <w:r>
        <w:rPr>
          <w:rFonts w:ascii="Times New Roman" w:hAnsi="Times New Roman" w:cs="Times New Roman"/>
          <w:b/>
          <w:iCs/>
          <w:sz w:val="28"/>
          <w:szCs w:val="28"/>
        </w:rPr>
        <w:t>– м. Мала Виска</w:t>
      </w:r>
      <w:r w:rsidRPr="00EC1AB2">
        <w:rPr>
          <w:rFonts w:ascii="Times New Roman" w:hAnsi="Times New Roman" w:cs="Times New Roman"/>
          <w:b/>
          <w:iCs/>
          <w:sz w:val="28"/>
          <w:szCs w:val="28"/>
        </w:rPr>
        <w:t>)</w:t>
      </w:r>
      <w:r>
        <w:rPr>
          <w:rFonts w:ascii="Times New Roman" w:hAnsi="Times New Roman" w:cs="Times New Roman"/>
          <w:b/>
          <w:iCs/>
          <w:sz w:val="28"/>
          <w:szCs w:val="28"/>
        </w:rPr>
        <w:t>,</w:t>
      </w:r>
      <w:r w:rsidRPr="0081233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крім обов’язків, визначених п. 3 наказу</w:t>
      </w:r>
      <w:r>
        <w:rPr>
          <w:rFonts w:ascii="Times New Roman" w:hAnsi="Times New Roman" w:cs="Times New Roman"/>
          <w:b/>
          <w:iCs/>
          <w:sz w:val="28"/>
          <w:szCs w:val="28"/>
        </w:rPr>
        <w:t>,</w:t>
      </w:r>
      <w:r>
        <w:rPr>
          <w:rFonts w:ascii="Times New Roman" w:eastAsia="Times New Roman" w:hAnsi="Times New Roman" w:cs="Times New Roman"/>
          <w:b/>
          <w:iCs/>
          <w:sz w:val="28"/>
          <w:szCs w:val="28"/>
          <w:lang w:eastAsia="ru-RU"/>
        </w:rPr>
        <w:t xml:space="preserve"> </w:t>
      </w:r>
      <w:r w:rsidRPr="00EC1AB2">
        <w:rPr>
          <w:rFonts w:ascii="Times New Roman" w:hAnsi="Times New Roman" w:cs="Times New Roman"/>
          <w:b/>
          <w:sz w:val="28"/>
          <w:szCs w:val="28"/>
        </w:rPr>
        <w:t>закріпити:</w:t>
      </w:r>
    </w:p>
    <w:p w14:paraId="6D5FF1E5" w14:textId="77777777" w:rsidR="00E86169" w:rsidRPr="00EC1AB2" w:rsidRDefault="00E86169" w:rsidP="00E86169">
      <w:pPr>
        <w:pStyle w:val="a3"/>
        <w:numPr>
          <w:ilvl w:val="0"/>
          <w:numId w:val="25"/>
        </w:numPr>
        <w:spacing w:after="0" w:line="240" w:lineRule="auto"/>
        <w:ind w:left="0" w:firstLine="709"/>
        <w:jc w:val="both"/>
        <w:rPr>
          <w:rFonts w:ascii="Times New Roman" w:hAnsi="Times New Roman" w:cs="Times New Roman"/>
          <w:sz w:val="28"/>
          <w:szCs w:val="28"/>
          <w:lang w:val="uk-UA"/>
        </w:rPr>
      </w:pPr>
      <w:r w:rsidRPr="00EC1AB2">
        <w:rPr>
          <w:rFonts w:ascii="Times New Roman" w:hAnsi="Times New Roman" w:cs="Times New Roman"/>
          <w:iCs/>
          <w:sz w:val="28"/>
          <w:szCs w:val="28"/>
          <w:lang w:val="uk-UA"/>
        </w:rPr>
        <w:t xml:space="preserve">забезпечення нагляду за додержанням законів під час проведення досудового розслідування у формі процесуального керівництва </w:t>
      </w:r>
      <w:r w:rsidRPr="00EC1AB2">
        <w:rPr>
          <w:rFonts w:ascii="Times New Roman" w:hAnsi="Times New Roman" w:cs="Times New Roman"/>
          <w:sz w:val="28"/>
          <w:szCs w:val="28"/>
          <w:lang w:val="uk-UA"/>
        </w:rPr>
        <w:t xml:space="preserve">щодо неповнолітньої особи, в тому числі якщо кримінальне провадження здійснюється стосовно кількох осіб, з яких хоча б одна є неповнолітньою, щодо осіб, які не досягли віку кримінальної відповідальності, про діяння, в яких законом України про кримінальну відповідальність окремо передбачено захист прав і свобод неповнолітньої особи </w:t>
      </w:r>
      <w:r w:rsidRPr="00EC1AB2">
        <w:rPr>
          <w:rFonts w:ascii="Times New Roman" w:hAnsi="Times New Roman" w:cs="Times New Roman"/>
          <w:iCs/>
          <w:sz w:val="28"/>
          <w:szCs w:val="28"/>
          <w:lang w:val="uk-UA"/>
        </w:rPr>
        <w:t xml:space="preserve">досудовим розслідуванням, </w:t>
      </w:r>
      <w:r w:rsidRPr="00EC1AB2">
        <w:rPr>
          <w:rFonts w:ascii="Times New Roman" w:hAnsi="Times New Roman" w:cs="Times New Roman"/>
          <w:sz w:val="28"/>
          <w:szCs w:val="28"/>
          <w:lang w:val="uk-UA"/>
        </w:rPr>
        <w:t>нагляд за додержанням негласних та інших слідчих і розшукових дій;</w:t>
      </w:r>
    </w:p>
    <w:p w14:paraId="14CFE058" w14:textId="77777777" w:rsidR="00E86169" w:rsidRPr="00EC1AB2" w:rsidRDefault="00E86169" w:rsidP="00E86169">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iCs/>
          <w:sz w:val="28"/>
          <w:szCs w:val="28"/>
          <w:lang w:val="uk-UA"/>
        </w:rPr>
        <w:t xml:space="preserve"> </w:t>
      </w:r>
      <w:r w:rsidRPr="00EC1AB2">
        <w:rPr>
          <w:rFonts w:ascii="Times New Roman" w:hAnsi="Times New Roman" w:cs="Times New Roman"/>
          <w:iCs/>
          <w:sz w:val="28"/>
          <w:szCs w:val="28"/>
        </w:rPr>
        <w:t xml:space="preserve">забезпечення нагляду за додержанням законів під час проведення досудового розслідування у формі процесуального </w:t>
      </w:r>
      <w:proofErr w:type="gramStart"/>
      <w:r w:rsidRPr="00EC1AB2">
        <w:rPr>
          <w:rFonts w:ascii="Times New Roman" w:hAnsi="Times New Roman" w:cs="Times New Roman"/>
          <w:iCs/>
          <w:sz w:val="28"/>
          <w:szCs w:val="28"/>
        </w:rPr>
        <w:t>керівництва  у</w:t>
      </w:r>
      <w:proofErr w:type="gramEnd"/>
      <w:r w:rsidRPr="00EC1AB2">
        <w:rPr>
          <w:rFonts w:ascii="Times New Roman" w:hAnsi="Times New Roman" w:cs="Times New Roman"/>
          <w:iCs/>
          <w:sz w:val="28"/>
          <w:szCs w:val="28"/>
        </w:rPr>
        <w:t xml:space="preserve"> кримінальних провадженнях, </w:t>
      </w:r>
      <w:r w:rsidRPr="00EC1AB2">
        <w:rPr>
          <w:rFonts w:ascii="Times New Roman" w:hAnsi="Times New Roman" w:cs="Times New Roman"/>
          <w:sz w:val="28"/>
          <w:szCs w:val="28"/>
        </w:rPr>
        <w:t>у сфері охорони дитинства,</w:t>
      </w:r>
      <w:r w:rsidRPr="00EC1AB2">
        <w:rPr>
          <w:rFonts w:ascii="Times New Roman" w:hAnsi="Times New Roman" w:cs="Times New Roman"/>
          <w:i/>
          <w:iCs/>
          <w:sz w:val="28"/>
          <w:szCs w:val="28"/>
        </w:rPr>
        <w:t xml:space="preserve"> </w:t>
      </w:r>
      <w:r w:rsidRPr="00EC1AB2">
        <w:rPr>
          <w:rFonts w:ascii="Times New Roman" w:hAnsi="Times New Roman" w:cs="Times New Roman"/>
          <w:iCs/>
          <w:sz w:val="28"/>
          <w:szCs w:val="28"/>
        </w:rPr>
        <w:t xml:space="preserve">а також </w:t>
      </w:r>
      <w:r w:rsidRPr="00EC1AB2">
        <w:rPr>
          <w:rFonts w:ascii="Times New Roman" w:hAnsi="Times New Roman" w:cs="Times New Roman"/>
          <w:sz w:val="28"/>
          <w:szCs w:val="28"/>
        </w:rPr>
        <w:t>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w:t>
      </w:r>
    </w:p>
    <w:p w14:paraId="05DE5714" w14:textId="77777777" w:rsidR="00E86169" w:rsidRPr="00EC1AB2" w:rsidRDefault="00E86169" w:rsidP="00E86169">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iCs/>
          <w:sz w:val="28"/>
          <w:szCs w:val="28"/>
        </w:rPr>
        <w:t>підтримання публічного обвинувачення</w:t>
      </w:r>
      <w:r w:rsidRPr="00EC1AB2">
        <w:rPr>
          <w:rFonts w:ascii="Times New Roman" w:hAnsi="Times New Roman" w:cs="Times New Roman"/>
          <w:sz w:val="28"/>
          <w:szCs w:val="28"/>
        </w:rPr>
        <w:t xml:space="preserve">  у кримінальних провадженнях, зазначених у абзацах 1,2 цього</w:t>
      </w:r>
      <w:r>
        <w:rPr>
          <w:rFonts w:ascii="Times New Roman" w:hAnsi="Times New Roman" w:cs="Times New Roman"/>
          <w:sz w:val="28"/>
          <w:szCs w:val="28"/>
          <w:lang w:val="uk-UA"/>
        </w:rPr>
        <w:t xml:space="preserve"> пункту</w:t>
      </w:r>
      <w:r w:rsidRPr="00EC1AB2">
        <w:rPr>
          <w:rFonts w:ascii="Times New Roman" w:hAnsi="Times New Roman" w:cs="Times New Roman"/>
          <w:sz w:val="28"/>
          <w:szCs w:val="28"/>
        </w:rPr>
        <w:t xml:space="preserve"> наказу, забезпечувати участь у розгляді клопотань про звільнення осіб від кримінальної відповідальності, застосування, продовження, зміну або припинення примусових заходів медичного та виховного характеру, у судовому провадженні за нововиявленими або виключними обставинами, під час вирішення питань про застосування амністії та пов’язаних із виконанням судових рішень, відновлення втрачених матеріалів кримінального провадження, а також забезпечення нагляду за додержанням законів  при виконанні судових рішень у кримінальних провадженнях;</w:t>
      </w:r>
    </w:p>
    <w:p w14:paraId="3DBF5C34" w14:textId="77777777" w:rsidR="00E86169" w:rsidRPr="00EC1AB2" w:rsidRDefault="00E86169" w:rsidP="00E86169">
      <w:pPr>
        <w:pStyle w:val="a3"/>
        <w:numPr>
          <w:ilvl w:val="0"/>
          <w:numId w:val="25"/>
        </w:numPr>
        <w:spacing w:after="0" w:line="240" w:lineRule="auto"/>
        <w:ind w:left="0" w:firstLine="709"/>
        <w:jc w:val="both"/>
        <w:rPr>
          <w:rFonts w:ascii="Times New Roman" w:hAnsi="Times New Roman" w:cs="Times New Roman"/>
          <w:iCs/>
          <w:sz w:val="28"/>
          <w:szCs w:val="28"/>
        </w:rPr>
      </w:pPr>
      <w:r w:rsidRPr="00EC1AB2">
        <w:rPr>
          <w:rFonts w:ascii="Times New Roman" w:hAnsi="Times New Roman" w:cs="Times New Roman"/>
          <w:sz w:val="28"/>
          <w:szCs w:val="28"/>
        </w:rPr>
        <w:t>забезпечувати нагляд за додержанням законів органами, які провадять оперативно-розшукову діяльність, пов’язану зі здійсненням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 дітей;</w:t>
      </w:r>
    </w:p>
    <w:p w14:paraId="71410ABC" w14:textId="7904050B" w:rsidR="00E86169" w:rsidRPr="00EC1AB2" w:rsidRDefault="00E86169" w:rsidP="00E86169">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iCs/>
          <w:sz w:val="28"/>
          <w:szCs w:val="28"/>
        </w:rPr>
        <w:t>забезпечення нагляду за додержанням законів під час проведення досудового розслідування у формі процесуального керівництва  у кримінальних провадженнях, що стосуються п</w:t>
      </w:r>
      <w:r w:rsidRPr="00EC1AB2">
        <w:rPr>
          <w:rFonts w:ascii="Times New Roman" w:hAnsi="Times New Roman" w:cs="Times New Roman"/>
          <w:sz w:val="28"/>
          <w:szCs w:val="28"/>
        </w:rPr>
        <w:t>ріоритетних напрямів  захисту інтересів дітей, а саме охорони життя і здоров’я, опіки та усиновлення дітей, майнових та житлових прав дітей, їх соціального забезпечення</w:t>
      </w: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використання бюджетних коштів спрямованих на реалізацію різних програм, розпорядження органами виконавчої влади та місцевого самоврядування майном, землями навчальних, оздоровчих, лікувальних, а також інших закладів для дітей, про кримінальні правопорушення, вчинені організованою групою чи злочинною організацією тощо;</w:t>
      </w:r>
    </w:p>
    <w:p w14:paraId="6745B1F3" w14:textId="77777777" w:rsidR="00E86169" w:rsidRPr="00EC1AB2" w:rsidRDefault="00E86169" w:rsidP="00E86169">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sz w:val="28"/>
          <w:szCs w:val="28"/>
        </w:rPr>
        <w:t>здійснення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дітей, у кімнатах для затриманих, підрозділах органів пробації; службах у справах дітей та підрозділах органів поліції, які здійснюють діяльність, пов’язану з виконанням судових рішень у кримінальних провадженнях щодо неповнолітніх; школі і професійному училищі соціальної реабілітації та на інших підприємствах, установах, організаціях, підпорядкованих центральним органам виконавчої влади;</w:t>
      </w:r>
    </w:p>
    <w:p w14:paraId="77C8A797" w14:textId="77777777" w:rsidR="00E86169" w:rsidRPr="00EC1AB2" w:rsidRDefault="00E86169" w:rsidP="00E86169">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sz w:val="28"/>
          <w:szCs w:val="28"/>
        </w:rPr>
        <w:t xml:space="preserve">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w:t>
      </w:r>
      <w:proofErr w:type="gramStart"/>
      <w:r w:rsidRPr="00EC1AB2">
        <w:rPr>
          <w:rFonts w:ascii="Times New Roman" w:hAnsi="Times New Roman" w:cs="Times New Roman"/>
          <w:sz w:val="28"/>
          <w:szCs w:val="28"/>
        </w:rPr>
        <w:t>у справах</w:t>
      </w:r>
      <w:proofErr w:type="gramEnd"/>
      <w:r w:rsidRPr="00EC1AB2">
        <w:rPr>
          <w:rFonts w:ascii="Times New Roman" w:hAnsi="Times New Roman" w:cs="Times New Roman"/>
          <w:sz w:val="28"/>
          <w:szCs w:val="28"/>
        </w:rPr>
        <w:t xml:space="preserve"> про адміністративні правопорушення;</w:t>
      </w:r>
    </w:p>
    <w:p w14:paraId="67D256C5" w14:textId="77777777" w:rsidR="00E86169" w:rsidRPr="00EC1AB2" w:rsidRDefault="00E86169" w:rsidP="00E86169">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sz w:val="28"/>
          <w:szCs w:val="28"/>
        </w:rPr>
        <w:t xml:space="preserve">здійснення представницької діяльності у сфері охорони дитинства щодо </w:t>
      </w:r>
      <w:r w:rsidRPr="00EC1AB2">
        <w:rPr>
          <w:rFonts w:ascii="Times New Roman" w:hAnsi="Times New Roman" w:cs="Times New Roman"/>
          <w:sz w:val="28"/>
          <w:szCs w:val="28"/>
          <w:shd w:val="clear" w:color="auto" w:fill="FFFFFF"/>
        </w:rPr>
        <w:t>захисту інтересів держави</w:t>
      </w:r>
      <w:r w:rsidRPr="00EC1AB2">
        <w:rPr>
          <w:rFonts w:ascii="Times New Roman" w:hAnsi="Times New Roman" w:cs="Times New Roman"/>
          <w:sz w:val="28"/>
          <w:szCs w:val="28"/>
        </w:rPr>
        <w:t xml:space="preserve"> з метою забезпечення повноцінного життя, всебічного виховання і розвитку дітей та захисту їхніх прав, у тому числі </w:t>
      </w:r>
      <w:r w:rsidRPr="00EC1AB2">
        <w:rPr>
          <w:rFonts w:ascii="Times New Roman" w:hAnsi="Times New Roman" w:cs="Times New Roman"/>
          <w:iCs/>
          <w:sz w:val="28"/>
          <w:szCs w:val="28"/>
        </w:rPr>
        <w:t xml:space="preserve">з питань </w:t>
      </w:r>
      <w:r w:rsidRPr="00EC1AB2">
        <w:rPr>
          <w:rFonts w:ascii="Times New Roman" w:hAnsi="Times New Roman" w:cs="Times New Roman"/>
          <w:sz w:val="28"/>
          <w:szCs w:val="28"/>
        </w:rPr>
        <w:t>забезпечення органами виконавчої влади та органами місцевого самоврядування, іншими суб’єктами владних повноважень прав та обов’язків щодо організації охорони дитинства, розроблення і здійснення державних, галузевих та інших програм, спрямованих на поліпшення становища дітей, створення, перепрофілювання, реорганізації та ліквідації навчальних, оздоровчих, лікувальних, а також інших закладів для дітей; витрачання бюджетних коштів, виділених на реалізацію програм та заходів з охорони дитинства, закупівлю відповідних товарів, робіт і послуг; користування та розпорядження органами виконавчої влади, органами місцевого самоврядування, іншими суб’єктами владних повноважень майном і землями навчальних, оздоровчих, лікувальних, а також інших закладів для дітей; бездіяльності органів виконавчої влади та органів місцевого самоврядування, інших суб’єктів владних повноважень, внаслідок якої порушені або існує загроза порушення інтересів держави у сфері охорони дитинства; відшкодування шкоди, заподіяної внаслідок вчинення кримінальних правопорушень у сфері охорони дитинства; забезпечення гарантованих державою прав дітей та інше;</w:t>
      </w:r>
    </w:p>
    <w:p w14:paraId="0B57BAC8" w14:textId="77777777" w:rsidR="00E86169" w:rsidRPr="00563BE1" w:rsidRDefault="00E86169" w:rsidP="00E86169">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sz w:val="28"/>
          <w:szCs w:val="28"/>
        </w:rPr>
        <w:t>з метою ефективного реагування та невідкладної організації досудового розслідування кримінальних правопорушень, вчинених неповнолітніми і щодо них або у сфері охорони дитинства, постійно здійснювати моніторинг засобів масової інформації та інших медіаресурсів</w:t>
      </w:r>
      <w:r w:rsidRPr="00EC1AB2">
        <w:rPr>
          <w:rFonts w:ascii="Times New Roman" w:hAnsi="Times New Roman" w:cs="Times New Roman"/>
          <w:sz w:val="28"/>
          <w:szCs w:val="28"/>
          <w:lang w:val="uk-UA"/>
        </w:rPr>
        <w:t>;</w:t>
      </w:r>
    </w:p>
    <w:p w14:paraId="3FA53DC2" w14:textId="77777777" w:rsidR="00E86169" w:rsidRPr="00EC1AB2" w:rsidRDefault="00E86169" w:rsidP="00E86169">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hAnsi="Times New Roman" w:cs="Times New Roman"/>
          <w:b/>
          <w:iCs/>
          <w:sz w:val="28"/>
          <w:szCs w:val="28"/>
        </w:rPr>
        <w:t>-</w:t>
      </w:r>
      <w:r w:rsidRPr="00EC1AB2">
        <w:rPr>
          <w:rFonts w:ascii="Times New Roman" w:eastAsia="Times New Roman" w:hAnsi="Times New Roman" w:cs="Times New Roman"/>
          <w:iCs/>
          <w:sz w:val="28"/>
          <w:szCs w:val="28"/>
          <w:lang w:eastAsia="ru-RU"/>
        </w:rPr>
        <w:t xml:space="preserve"> забезпечення представництва інтересів держави в суді в частині </w:t>
      </w:r>
      <w:r w:rsidRPr="00EC1AB2">
        <w:rPr>
          <w:rFonts w:ascii="Times New Roman" w:hAnsi="Times New Roman" w:cs="Times New Roman"/>
          <w:sz w:val="28"/>
          <w:szCs w:val="28"/>
        </w:rPr>
        <w:t>підготовки і пред’явлення позовів, вступу у справи, ініціювання перегляду судових рішень, участі у розгляді справ, а також участі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w:t>
      </w:r>
      <w:r>
        <w:rPr>
          <w:rFonts w:ascii="Times New Roman" w:eastAsia="Times New Roman" w:hAnsi="Times New Roman" w:cs="Times New Roman"/>
          <w:iCs/>
          <w:sz w:val="28"/>
          <w:szCs w:val="28"/>
          <w:lang w:eastAsia="ru-RU"/>
        </w:rPr>
        <w:t xml:space="preserve">з </w:t>
      </w:r>
      <w:r w:rsidRPr="00EC1AB2">
        <w:rPr>
          <w:rFonts w:ascii="Times New Roman" w:eastAsia="Times New Roman" w:hAnsi="Times New Roman" w:cs="Times New Roman"/>
          <w:iCs/>
          <w:sz w:val="28"/>
          <w:szCs w:val="28"/>
          <w:lang w:eastAsia="ru-RU"/>
        </w:rPr>
        <w:t>вимог</w:t>
      </w:r>
      <w:r>
        <w:rPr>
          <w:rFonts w:ascii="Times New Roman" w:eastAsia="Times New Roman" w:hAnsi="Times New Roman" w:cs="Times New Roman"/>
          <w:iCs/>
          <w:sz w:val="28"/>
          <w:szCs w:val="28"/>
          <w:lang w:eastAsia="ru-RU"/>
        </w:rPr>
        <w:t>ами</w:t>
      </w:r>
      <w:r w:rsidRPr="00EC1AB2">
        <w:rPr>
          <w:rFonts w:ascii="Times New Roman" w:eastAsia="Times New Roman" w:hAnsi="Times New Roman" w:cs="Times New Roman"/>
          <w:iCs/>
          <w:sz w:val="28"/>
          <w:szCs w:val="28"/>
          <w:lang w:eastAsia="ru-RU"/>
        </w:rPr>
        <w:t xml:space="preserve"> наказу Генерального прокурора № 389 від 21.08.2020 «</w:t>
      </w:r>
      <w:r w:rsidRPr="00EC1AB2">
        <w:rPr>
          <w:rFonts w:ascii="Times New Roman" w:eastAsia="Times New Roman" w:hAnsi="Times New Roman" w:cs="Times New Roman"/>
          <w:bCs/>
          <w:iCs/>
          <w:sz w:val="28"/>
          <w:szCs w:val="28"/>
          <w:lang w:eastAsia="ru-RU"/>
        </w:rPr>
        <w:t xml:space="preserve">Про організацію діяльності прокурорів щодо представництва інтересів держави в суді», </w:t>
      </w:r>
      <w:r w:rsidRPr="00EC1AB2">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w:t>
      </w:r>
      <w:r>
        <w:rPr>
          <w:rFonts w:ascii="Times New Roman" w:eastAsia="Times New Roman" w:hAnsi="Times New Roman" w:cs="Times New Roman"/>
          <w:iCs/>
          <w:sz w:val="28"/>
          <w:szCs w:val="28"/>
          <w:lang w:eastAsia="ru-RU"/>
        </w:rPr>
        <w:t>;</w:t>
      </w:r>
    </w:p>
    <w:p w14:paraId="413F10AC" w14:textId="77777777" w:rsidR="00E86169" w:rsidRPr="00EC1AB2" w:rsidRDefault="00E86169" w:rsidP="00E86169">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bCs/>
          <w:iCs/>
          <w:sz w:val="28"/>
          <w:szCs w:val="28"/>
          <w:lang w:eastAsia="ru-RU"/>
        </w:rPr>
        <w:t>- опрацювання та узагальнення інформації у сфері представницької діяльності з метою виявлення підстав для вжиття заходів представницького характеру</w:t>
      </w:r>
      <w:r>
        <w:rPr>
          <w:rFonts w:ascii="Times New Roman" w:eastAsia="Times New Roman" w:hAnsi="Times New Roman" w:cs="Times New Roman"/>
          <w:bCs/>
          <w:iCs/>
          <w:sz w:val="28"/>
          <w:szCs w:val="28"/>
          <w:lang w:eastAsia="ru-RU"/>
        </w:rPr>
        <w:t>.</w:t>
      </w:r>
    </w:p>
    <w:p w14:paraId="2B6F5E1E" w14:textId="77777777" w:rsidR="00E86169" w:rsidRPr="00EC1AB2" w:rsidRDefault="00E86169" w:rsidP="00E86169">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bCs/>
          <w:iCs/>
          <w:sz w:val="28"/>
          <w:szCs w:val="28"/>
          <w:lang w:eastAsia="ru-RU"/>
        </w:rPr>
        <w:t>- здійснення систематичного моніторингу офіційних веб-сайтів з приводу проведення публічних закупівель;</w:t>
      </w:r>
    </w:p>
    <w:p w14:paraId="6A7A7140" w14:textId="77777777" w:rsidR="00E86169" w:rsidRPr="009816AC" w:rsidRDefault="00E86169" w:rsidP="00E86169">
      <w:pPr>
        <w:widowControl w:val="0"/>
        <w:tabs>
          <w:tab w:val="left" w:pos="426"/>
        </w:tabs>
        <w:autoSpaceDE w:val="0"/>
        <w:autoSpaceDN w:val="0"/>
        <w:adjustRightInd w:val="0"/>
        <w:spacing w:after="0" w:line="240" w:lineRule="auto"/>
        <w:ind w:firstLine="709"/>
        <w:jc w:val="both"/>
        <w:rPr>
          <w:rFonts w:ascii="Times New Roman" w:hAnsi="Times New Roman" w:cs="Times New Roman"/>
          <w:iCs/>
          <w:sz w:val="28"/>
          <w:szCs w:val="28"/>
        </w:rPr>
      </w:pP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вимог наказу Генерального прокурора № 389 від 21.08.2020 «</w:t>
      </w:r>
      <w:r w:rsidRPr="00EC1AB2">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r>
        <w:rPr>
          <w:rFonts w:ascii="Times New Roman" w:eastAsia="Times New Roman" w:hAnsi="Times New Roman" w:cs="Times New Roman"/>
          <w:bCs/>
          <w:iCs/>
          <w:sz w:val="28"/>
          <w:szCs w:val="28"/>
          <w:lang w:eastAsia="ru-RU"/>
        </w:rPr>
        <w:t>;</w:t>
      </w:r>
    </w:p>
    <w:p w14:paraId="7657819C" w14:textId="5B6B923A" w:rsidR="00E86169" w:rsidRPr="00660C72" w:rsidRDefault="00E86169" w:rsidP="00E86169">
      <w:pPr>
        <w:spacing w:after="0" w:line="240" w:lineRule="auto"/>
        <w:ind w:firstLine="708"/>
        <w:contextualSpacing/>
        <w:jc w:val="both"/>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xml:space="preserve">- </w:t>
      </w:r>
      <w:r w:rsidRPr="00660C72">
        <w:rPr>
          <w:rFonts w:ascii="Times New Roman" w:hAnsi="Times New Roman" w:cs="Times New Roman"/>
          <w:sz w:val="28"/>
          <w:szCs w:val="28"/>
        </w:rPr>
        <w:t>забезпечення нагляду за додержанням законів органами, які провадять оперативно-розшукову діяльність, пов’язану зі здійсненням повноважень щодо запобігання, виявлення і припинення кримінальних правопорушень, розшуку 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w:t>
      </w:r>
      <w:r>
        <w:rPr>
          <w:rFonts w:ascii="Times New Roman" w:hAnsi="Times New Roman" w:cs="Times New Roman"/>
          <w:sz w:val="28"/>
          <w:szCs w:val="28"/>
        </w:rPr>
        <w:t xml:space="preserve"> (</w:t>
      </w:r>
      <w:r w:rsidR="00617A00">
        <w:rPr>
          <w:rFonts w:ascii="Times New Roman" w:hAnsi="Times New Roman" w:cs="Times New Roman"/>
          <w:sz w:val="28"/>
          <w:szCs w:val="28"/>
        </w:rPr>
        <w:t>окрім</w:t>
      </w:r>
      <w:r>
        <w:rPr>
          <w:rFonts w:ascii="Times New Roman" w:hAnsi="Times New Roman" w:cs="Times New Roman"/>
          <w:sz w:val="28"/>
          <w:szCs w:val="28"/>
        </w:rPr>
        <w:t xml:space="preserve"> території Новомиргородської ОТГ)</w:t>
      </w:r>
      <w:r w:rsidRPr="00660C72">
        <w:rPr>
          <w:rFonts w:ascii="Times New Roman" w:hAnsi="Times New Roman" w:cs="Times New Roman"/>
          <w:sz w:val="28"/>
          <w:szCs w:val="28"/>
        </w:rPr>
        <w:t>;</w:t>
      </w:r>
    </w:p>
    <w:p w14:paraId="161423F4" w14:textId="5A3D8DFD" w:rsidR="00E86169" w:rsidRPr="008030C6" w:rsidRDefault="00E86169" w:rsidP="00E86169">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hAnsi="Times New Roman" w:cs="Times New Roman"/>
          <w:sz w:val="28"/>
          <w:szCs w:val="28"/>
          <w:lang w:val="uk-UA"/>
        </w:rPr>
        <w:t xml:space="preserve">забезпечення нагляду за додержанням законів під час проведення оперативно-розшукової діяльності в оперативно-розшукових справах, заведених оперативними підрозділами </w:t>
      </w:r>
      <w:r>
        <w:rPr>
          <w:rFonts w:ascii="Times New Roman" w:eastAsia="Times New Roman" w:hAnsi="Times New Roman" w:cs="Times New Roman"/>
          <w:sz w:val="28"/>
          <w:szCs w:val="28"/>
          <w:lang w:val="uk-UA" w:eastAsia="uk-UA"/>
        </w:rPr>
        <w:t>відділення поліції № 1 (м. Мала В</w:t>
      </w:r>
      <w:r w:rsidR="00617A00">
        <w:rPr>
          <w:rFonts w:ascii="Times New Roman" w:eastAsia="Times New Roman" w:hAnsi="Times New Roman" w:cs="Times New Roman"/>
          <w:sz w:val="28"/>
          <w:szCs w:val="28"/>
          <w:lang w:val="uk-UA" w:eastAsia="uk-UA"/>
        </w:rPr>
        <w:t>и</w:t>
      </w:r>
      <w:r>
        <w:rPr>
          <w:rFonts w:ascii="Times New Roman" w:eastAsia="Times New Roman" w:hAnsi="Times New Roman" w:cs="Times New Roman"/>
          <w:sz w:val="28"/>
          <w:szCs w:val="28"/>
          <w:lang w:val="uk-UA" w:eastAsia="uk-UA"/>
        </w:rPr>
        <w:t>ска) Новоукраїнського РВП</w:t>
      </w:r>
      <w:r w:rsidRPr="00BC0410">
        <w:rPr>
          <w:rFonts w:ascii="Times New Roman" w:eastAsia="Calibri" w:hAnsi="Times New Roman" w:cs="Times New Roman"/>
          <w:sz w:val="28"/>
          <w:szCs w:val="28"/>
          <w:lang w:val="uk-UA"/>
        </w:rPr>
        <w:t xml:space="preserve"> відповідно до вимог Закону України «Про оперативно-розшукову діяльність» та </w:t>
      </w:r>
      <w:r w:rsidRPr="00BC0410">
        <w:rPr>
          <w:rFonts w:ascii="Times New Roman" w:eastAsia="Times New Roman" w:hAnsi="Times New Roman" w:cs="Times New Roman"/>
          <w:iCs/>
          <w:sz w:val="28"/>
          <w:szCs w:val="28"/>
          <w:lang w:val="uk-UA" w:eastAsia="ru-RU"/>
        </w:rPr>
        <w:t>вимог наказу ГПУ № 4/1гн від 03.12.2012</w:t>
      </w:r>
      <w:r>
        <w:rPr>
          <w:rFonts w:ascii="Times New Roman" w:eastAsia="Times New Roman" w:hAnsi="Times New Roman" w:cs="Times New Roman"/>
          <w:iCs/>
          <w:sz w:val="28"/>
          <w:szCs w:val="28"/>
          <w:lang w:val="uk-UA" w:eastAsia="ru-RU"/>
        </w:rPr>
        <w:t xml:space="preserve"> </w:t>
      </w:r>
      <w:r w:rsidRPr="00BC0410">
        <w:rPr>
          <w:rFonts w:ascii="Times New Roman" w:hAnsi="Times New Roman" w:cs="Times New Roman"/>
          <w:sz w:val="28"/>
          <w:szCs w:val="28"/>
          <w:lang w:val="uk-UA"/>
        </w:rPr>
        <w:t>(</w:t>
      </w:r>
      <w:r w:rsidR="00617A00">
        <w:rPr>
          <w:rFonts w:ascii="Times New Roman" w:hAnsi="Times New Roman" w:cs="Times New Roman"/>
          <w:sz w:val="28"/>
          <w:szCs w:val="28"/>
          <w:lang w:val="uk-UA"/>
        </w:rPr>
        <w:t>окрім</w:t>
      </w:r>
      <w:r w:rsidRPr="00BC0410">
        <w:rPr>
          <w:rFonts w:ascii="Times New Roman" w:hAnsi="Times New Roman" w:cs="Times New Roman"/>
          <w:sz w:val="28"/>
          <w:szCs w:val="28"/>
          <w:lang w:val="uk-UA"/>
        </w:rPr>
        <w:t xml:space="preserve"> території Новомиргородської ОТГ)</w:t>
      </w:r>
      <w:r w:rsidRPr="00BC0410">
        <w:rPr>
          <w:rFonts w:ascii="Times New Roman" w:eastAsia="Calibri" w:hAnsi="Times New Roman" w:cs="Times New Roman"/>
          <w:sz w:val="28"/>
          <w:szCs w:val="28"/>
          <w:lang w:val="uk-UA"/>
        </w:rPr>
        <w:t>;</w:t>
      </w:r>
    </w:p>
    <w:p w14:paraId="1C5F4374" w14:textId="77777777" w:rsidR="00E86169" w:rsidRPr="00C31919" w:rsidRDefault="00E86169" w:rsidP="00E86169">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C31919">
        <w:rPr>
          <w:rFonts w:ascii="Times New Roman" w:eastAsia="Times New Roman" w:hAnsi="Times New Roman" w:cs="Times New Roman"/>
          <w:iCs/>
          <w:sz w:val="28"/>
          <w:szCs w:val="28"/>
          <w:lang w:eastAsia="ru-RU"/>
        </w:rPr>
        <w:t>у</w:t>
      </w:r>
      <w:r w:rsidRPr="00C31919">
        <w:rPr>
          <w:rFonts w:ascii="Times New Roman" w:eastAsia="Times New Roman" w:hAnsi="Times New Roman" w:cs="Times New Roman"/>
          <w:bCs/>
          <w:sz w:val="28"/>
          <w:szCs w:val="28"/>
        </w:rPr>
        <w:t>часть у судовому розгляді справ про адміністративні правопорушення, пов’язані з корупцією;</w:t>
      </w:r>
    </w:p>
    <w:p w14:paraId="2F976808" w14:textId="77777777" w:rsidR="00E86169" w:rsidRPr="00E86169" w:rsidRDefault="00E86169" w:rsidP="00E86169">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eastAsia="Times New Roman" w:hAnsi="Times New Roman" w:cs="Times New Roman"/>
          <w:bCs/>
          <w:sz w:val="28"/>
          <w:szCs w:val="28"/>
          <w:lang w:val="uk-UA"/>
        </w:rPr>
        <w:t>підготовка подань щодо виявлення причин та умов</w:t>
      </w:r>
      <w:r w:rsidRPr="00BC0410">
        <w:rPr>
          <w:rFonts w:ascii="Times New Roman" w:hAnsi="Times New Roman" w:cs="Times New Roman"/>
          <w:bCs/>
          <w:color w:val="333333"/>
          <w:sz w:val="28"/>
          <w:szCs w:val="28"/>
          <w:shd w:val="clear" w:color="auto" w:fill="FFFFFF"/>
          <w:lang w:val="uk-UA"/>
        </w:rPr>
        <w:t xml:space="preserve"> що сприяли вчиненню корупційного або пов’язаного з корупцією правопорушення або невиконання вимог Закону України «Про запобігання корупції».</w:t>
      </w:r>
    </w:p>
    <w:p w14:paraId="1E89650D" w14:textId="1A81B13C" w:rsidR="00E86169" w:rsidRPr="00E86169" w:rsidRDefault="00E86169" w:rsidP="00E86169">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hAnsi="Times New Roman" w:cs="Times New Roman"/>
          <w:bCs/>
          <w:sz w:val="28"/>
          <w:szCs w:val="28"/>
          <w:lang w:val="uk-UA"/>
        </w:rPr>
        <w:t xml:space="preserve">забезпечення </w:t>
      </w:r>
      <w:r w:rsidRPr="00BC0410">
        <w:rPr>
          <w:rFonts w:ascii="Times New Roman" w:eastAsia="Times New Roman" w:hAnsi="Times New Roman" w:cs="Times New Roman"/>
          <w:sz w:val="28"/>
          <w:szCs w:val="28"/>
          <w:lang w:val="uk-UA" w:eastAsia="ru-RU"/>
        </w:rPr>
        <w:t xml:space="preserve">нагляду з протидії порушенням прав людини у правоохоронній та пенітенціарній сферах та </w:t>
      </w:r>
      <w:hyperlink r:id="rId14" w:history="1">
        <w:r w:rsidRPr="00BC0410">
          <w:rPr>
            <w:rStyle w:val="a4"/>
            <w:rFonts w:ascii="Times New Roman" w:hAnsi="Times New Roman" w:cs="Times New Roman"/>
            <w:color w:val="auto"/>
            <w:sz w:val="28"/>
            <w:szCs w:val="28"/>
            <w:u w:val="none"/>
            <w:lang w:val="uk-UA"/>
          </w:rPr>
          <w:t>з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sidRPr="00BC0410">
        <w:rPr>
          <w:rStyle w:val="a4"/>
          <w:rFonts w:ascii="Times New Roman" w:hAnsi="Times New Roman" w:cs="Times New Roman"/>
          <w:color w:val="auto"/>
          <w:sz w:val="28"/>
          <w:szCs w:val="28"/>
          <w:u w:val="none"/>
          <w:lang w:val="uk-UA"/>
        </w:rPr>
        <w:t xml:space="preserve"> у відповідності до вимог наказу Генерального прокурора № 400 від 29.12.2021 «Про організацію діяльності прокурорів з протидії порушенням прав людини у правоохоронній та пенітенціарній сферах»</w:t>
      </w:r>
      <w:r w:rsidR="00617A00">
        <w:rPr>
          <w:rStyle w:val="a4"/>
          <w:rFonts w:ascii="Times New Roman" w:hAnsi="Times New Roman" w:cs="Times New Roman"/>
          <w:color w:val="auto"/>
          <w:sz w:val="28"/>
          <w:szCs w:val="28"/>
          <w:u w:val="none"/>
          <w:lang w:val="uk-UA"/>
        </w:rPr>
        <w:t>;</w:t>
      </w:r>
    </w:p>
    <w:p w14:paraId="3ACF3F5A" w14:textId="3A9745B7" w:rsidR="00A81C78" w:rsidRPr="00BC0410" w:rsidRDefault="00617A00" w:rsidP="00093528">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iCs/>
          <w:sz w:val="28"/>
          <w:szCs w:val="28"/>
          <w:lang w:val="uk-UA" w:eastAsia="ru-RU"/>
        </w:rPr>
      </w:pPr>
      <w:r w:rsidRPr="00BC0410">
        <w:rPr>
          <w:rFonts w:ascii="Times New Roman" w:hAnsi="Times New Roman" w:cs="Times New Roman"/>
          <w:bCs/>
          <w:iCs/>
          <w:sz w:val="28"/>
          <w:szCs w:val="28"/>
          <w:lang w:val="uk-UA"/>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Pr="00617A00">
        <w:rPr>
          <w:rFonts w:ascii="Times New Roman" w:hAnsi="Times New Roman" w:cs="Times New Roman"/>
          <w:bCs/>
          <w:iCs/>
          <w:sz w:val="28"/>
          <w:szCs w:val="28"/>
          <w:lang w:val="uk-UA"/>
        </w:rPr>
        <w:t>.</w:t>
      </w:r>
    </w:p>
    <w:p w14:paraId="46901950" w14:textId="53D96C54" w:rsidR="008B4AEC" w:rsidRDefault="008B4AEC" w:rsidP="00AB3D2D">
      <w:pPr>
        <w:spacing w:after="0" w:line="240" w:lineRule="auto"/>
        <w:ind w:firstLine="709"/>
        <w:jc w:val="both"/>
        <w:rPr>
          <w:rFonts w:ascii="Times New Roman" w:eastAsia="Times New Roman" w:hAnsi="Times New Roman" w:cs="Times New Roman"/>
          <w:b/>
          <w:iCs/>
          <w:sz w:val="28"/>
          <w:szCs w:val="28"/>
          <w:lang w:eastAsia="ru-RU"/>
        </w:rPr>
      </w:pPr>
    </w:p>
    <w:p w14:paraId="2920145E" w14:textId="2EC250DC" w:rsidR="00DF082D" w:rsidRPr="00780130" w:rsidRDefault="00780130" w:rsidP="00AB3D2D">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b/>
          <w:bCs/>
          <w:sz w:val="28"/>
          <w:szCs w:val="28"/>
        </w:rPr>
      </w:pPr>
      <w:bookmarkStart w:id="7" w:name="_Hlk66978057"/>
      <w:r>
        <w:rPr>
          <w:rFonts w:ascii="Times New Roman" w:eastAsia="Times New Roman" w:hAnsi="Times New Roman" w:cs="Times New Roman"/>
          <w:b/>
          <w:sz w:val="28"/>
          <w:szCs w:val="28"/>
          <w:lang w:eastAsia="ru-RU"/>
        </w:rPr>
        <w:t>6</w:t>
      </w:r>
      <w:r w:rsidR="00214B7C" w:rsidRPr="00EC1AB2">
        <w:rPr>
          <w:rFonts w:ascii="Times New Roman" w:eastAsia="Times New Roman" w:hAnsi="Times New Roman" w:cs="Times New Roman"/>
          <w:b/>
          <w:sz w:val="28"/>
          <w:szCs w:val="28"/>
          <w:lang w:eastAsia="ru-RU"/>
        </w:rPr>
        <w:t>.</w:t>
      </w:r>
      <w:r w:rsidR="006F67DC">
        <w:rPr>
          <w:rFonts w:ascii="Times New Roman" w:eastAsia="Times New Roman" w:hAnsi="Times New Roman" w:cs="Times New Roman"/>
          <w:b/>
          <w:sz w:val="28"/>
          <w:szCs w:val="28"/>
          <w:lang w:eastAsia="ru-RU"/>
        </w:rPr>
        <w:t>2</w:t>
      </w:r>
      <w:r w:rsidR="00214B7C" w:rsidRPr="00EC1AB2">
        <w:rPr>
          <w:rFonts w:ascii="Times New Roman" w:eastAsia="Times New Roman" w:hAnsi="Times New Roman" w:cs="Times New Roman"/>
          <w:b/>
          <w:sz w:val="28"/>
          <w:szCs w:val="28"/>
          <w:lang w:eastAsia="ru-RU"/>
        </w:rPr>
        <w:t xml:space="preserve">. За </w:t>
      </w:r>
      <w:r w:rsidR="00407EF1">
        <w:rPr>
          <w:rFonts w:ascii="Times New Roman" w:eastAsia="Times New Roman" w:hAnsi="Times New Roman" w:cs="Times New Roman"/>
          <w:b/>
          <w:sz w:val="28"/>
          <w:szCs w:val="28"/>
          <w:lang w:eastAsia="ru-RU"/>
        </w:rPr>
        <w:t>прокурором</w:t>
      </w:r>
      <w:r w:rsidR="00DF082D" w:rsidRPr="00EC1AB2">
        <w:rPr>
          <w:rFonts w:ascii="Times New Roman" w:eastAsia="Times New Roman" w:hAnsi="Times New Roman" w:cs="Times New Roman"/>
          <w:b/>
          <w:sz w:val="28"/>
          <w:szCs w:val="28"/>
          <w:lang w:eastAsia="ru-RU"/>
        </w:rPr>
        <w:t xml:space="preserve"> </w:t>
      </w:r>
      <w:r w:rsidR="005F3B97">
        <w:rPr>
          <w:rFonts w:ascii="Times New Roman" w:eastAsia="Times New Roman" w:hAnsi="Times New Roman" w:cs="Times New Roman"/>
          <w:b/>
          <w:sz w:val="28"/>
          <w:szCs w:val="28"/>
          <w:lang w:eastAsia="ru-RU"/>
        </w:rPr>
        <w:t>Маловисківського</w:t>
      </w:r>
      <w:r w:rsidR="00DF082D" w:rsidRPr="00EC1AB2">
        <w:rPr>
          <w:rFonts w:ascii="Times New Roman" w:eastAsia="Times New Roman" w:hAnsi="Times New Roman" w:cs="Times New Roman"/>
          <w:b/>
          <w:sz w:val="28"/>
          <w:szCs w:val="28"/>
          <w:lang w:eastAsia="ru-RU"/>
        </w:rPr>
        <w:t xml:space="preserve"> відділу </w:t>
      </w:r>
      <w:r w:rsidR="00D03E2B">
        <w:rPr>
          <w:rFonts w:ascii="Times New Roman" w:eastAsia="Times New Roman" w:hAnsi="Times New Roman" w:cs="Times New Roman"/>
          <w:b/>
          <w:sz w:val="28"/>
          <w:szCs w:val="28"/>
          <w:lang w:eastAsia="ru-RU"/>
        </w:rPr>
        <w:t>Новоукраїнської</w:t>
      </w:r>
      <w:r w:rsidR="00DF082D" w:rsidRPr="00EC1AB2">
        <w:rPr>
          <w:rFonts w:ascii="Times New Roman" w:eastAsia="Times New Roman" w:hAnsi="Times New Roman" w:cs="Times New Roman"/>
          <w:b/>
          <w:sz w:val="28"/>
          <w:szCs w:val="28"/>
          <w:lang w:eastAsia="ru-RU"/>
        </w:rPr>
        <w:t xml:space="preserve"> </w:t>
      </w:r>
      <w:r w:rsidR="00DF082D" w:rsidRPr="00780130">
        <w:rPr>
          <w:rFonts w:ascii="Times New Roman" w:eastAsia="Times New Roman" w:hAnsi="Times New Roman" w:cs="Times New Roman"/>
          <w:b/>
          <w:sz w:val="28"/>
          <w:szCs w:val="28"/>
          <w:lang w:eastAsia="ru-RU"/>
        </w:rPr>
        <w:t>окружної</w:t>
      </w:r>
      <w:r w:rsidR="00DF082D" w:rsidRPr="00EC1AB2">
        <w:rPr>
          <w:rFonts w:ascii="Times New Roman" w:eastAsia="Times New Roman" w:hAnsi="Times New Roman" w:cs="Times New Roman"/>
          <w:b/>
          <w:sz w:val="28"/>
          <w:szCs w:val="28"/>
          <w:lang w:eastAsia="ru-RU"/>
        </w:rPr>
        <w:t xml:space="preserve"> прокуратури </w:t>
      </w:r>
      <w:r>
        <w:rPr>
          <w:rFonts w:ascii="Times New Roman" w:eastAsia="Times New Roman" w:hAnsi="Times New Roman" w:cs="Times New Roman"/>
          <w:b/>
          <w:sz w:val="28"/>
          <w:szCs w:val="28"/>
          <w:lang w:eastAsia="ru-RU"/>
        </w:rPr>
        <w:t>Швецем К.К.</w:t>
      </w:r>
      <w:r w:rsidR="00D81356">
        <w:rPr>
          <w:rFonts w:ascii="Times New Roman" w:eastAsia="Times New Roman" w:hAnsi="Times New Roman" w:cs="Times New Roman"/>
          <w:b/>
          <w:sz w:val="28"/>
          <w:szCs w:val="28"/>
          <w:lang w:eastAsia="ru-RU"/>
        </w:rPr>
        <w:t xml:space="preserve"> закріпити</w:t>
      </w:r>
      <w:r w:rsidR="00812330">
        <w:rPr>
          <w:rFonts w:ascii="Times New Roman" w:eastAsia="Times New Roman" w:hAnsi="Times New Roman" w:cs="Times New Roman"/>
          <w:b/>
          <w:sz w:val="28"/>
          <w:szCs w:val="28"/>
          <w:lang w:eastAsia="ru-RU"/>
        </w:rPr>
        <w:t>:</w:t>
      </w:r>
    </w:p>
    <w:p w14:paraId="1E882464" w14:textId="7C7906E3" w:rsidR="00E86169" w:rsidRDefault="00E86169" w:rsidP="00E86169">
      <w:pPr>
        <w:pStyle w:val="a8"/>
        <w:ind w:firstLine="708"/>
        <w:jc w:val="both"/>
        <w:rPr>
          <w:bCs/>
          <w:iCs/>
          <w:sz w:val="28"/>
          <w:szCs w:val="28"/>
          <w:lang w:val="uk-UA"/>
        </w:rPr>
      </w:pPr>
      <w:r>
        <w:rPr>
          <w:bCs/>
          <w:iCs/>
          <w:sz w:val="28"/>
          <w:szCs w:val="28"/>
          <w:lang w:val="uk-UA"/>
        </w:rPr>
        <w:t>- 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p>
    <w:p w14:paraId="7A2C85FA" w14:textId="77777777" w:rsidR="00E86169" w:rsidRPr="002152B6" w:rsidRDefault="00E86169" w:rsidP="00E86169">
      <w:pPr>
        <w:pStyle w:val="a3"/>
        <w:numPr>
          <w:ilvl w:val="0"/>
          <w:numId w:val="25"/>
        </w:numPr>
        <w:spacing w:after="0" w:line="240" w:lineRule="auto"/>
        <w:ind w:left="0" w:firstLine="709"/>
        <w:jc w:val="both"/>
        <w:rPr>
          <w:rFonts w:ascii="Times New Roman" w:hAnsi="Times New Roman" w:cs="Times New Roman"/>
          <w:sz w:val="28"/>
          <w:szCs w:val="28"/>
        </w:rPr>
      </w:pPr>
      <w:r w:rsidRPr="002152B6">
        <w:rPr>
          <w:rFonts w:ascii="Times New Roman" w:eastAsia="Times New Roman" w:hAnsi="Times New Roman" w:cs="Times New Roman"/>
          <w:iCs/>
          <w:sz w:val="28"/>
          <w:szCs w:val="28"/>
          <w:lang w:eastAsia="ru-RU"/>
        </w:rPr>
        <w:t>забезпечення діяльності у сфері запобігання та протидії корупції;</w:t>
      </w:r>
    </w:p>
    <w:p w14:paraId="472B214F" w14:textId="725C4986" w:rsidR="002A0376" w:rsidRPr="002152B6" w:rsidRDefault="002A0376" w:rsidP="002A0376">
      <w:pPr>
        <w:pStyle w:val="a3"/>
        <w:tabs>
          <w:tab w:val="left" w:pos="0"/>
        </w:tabs>
        <w:spacing w:after="0" w:line="240" w:lineRule="auto"/>
        <w:ind w:left="0" w:firstLine="709"/>
        <w:jc w:val="both"/>
        <w:rPr>
          <w:rFonts w:ascii="Times New Roman" w:eastAsia="Times New Roman" w:hAnsi="Times New Roman" w:cs="Times New Roman"/>
          <w:iCs/>
          <w:sz w:val="28"/>
          <w:szCs w:val="28"/>
          <w:lang w:val="uk-UA" w:eastAsia="ru-RU"/>
        </w:rPr>
      </w:pPr>
      <w:r w:rsidRPr="002152B6">
        <w:rPr>
          <w:rFonts w:ascii="Times New Roman" w:eastAsia="Times New Roman" w:hAnsi="Times New Roman" w:cs="Times New Roman"/>
          <w:iCs/>
          <w:sz w:val="28"/>
          <w:szCs w:val="28"/>
          <w:lang w:val="uk-UA" w:eastAsia="ru-RU"/>
        </w:rPr>
        <w:t>-       з метою реалізації повноважень спеціально уповноваженого суб’єкта у сфері протидії корупції, визначених ст. 1,  ч. 3 ст. 65-1 Закону України «Про запобігання корупції», витребування від органів державної влади, місцевого самоврядування, підприємств, установ, організацій необхідної інформації чи документів, здійснення періодичного моніторингу Єдиного державного реєстру декларацій осіб, уповноважених на виконання функцій держави або місцевого самоврядування, Єдиного вебпорталу використання державних коштів, Офіційного вебсайту  щодо проведення публічних закупівель, реєстрів прав на майно, інших державних реєстрів та відкритих баз даних, публікацій у електронних та друкованих ЗМІ. У разі виявлення правопорушень, пов</w:t>
      </w:r>
      <w:r w:rsidRPr="002152B6">
        <w:rPr>
          <w:rFonts w:ascii="Times New Roman" w:eastAsia="Times New Roman" w:hAnsi="Times New Roman" w:cs="Times New Roman"/>
          <w:iCs/>
          <w:sz w:val="28"/>
          <w:szCs w:val="28"/>
          <w:lang w:eastAsia="ru-RU"/>
        </w:rPr>
        <w:t>’</w:t>
      </w:r>
      <w:r w:rsidRPr="002152B6">
        <w:rPr>
          <w:rFonts w:ascii="Times New Roman" w:eastAsia="Times New Roman" w:hAnsi="Times New Roman" w:cs="Times New Roman"/>
          <w:iCs/>
          <w:sz w:val="28"/>
          <w:szCs w:val="28"/>
          <w:lang w:val="uk-UA" w:eastAsia="ru-RU"/>
        </w:rPr>
        <w:t>язаних з корупцією, вживати заходи щодо направлення відповідного повідомлення разом з матеріалами до органів, уповноважених на складання адміністративних протоколів про вчинення правопорушень зазначеної категорії;</w:t>
      </w:r>
    </w:p>
    <w:p w14:paraId="1B9D290C" w14:textId="2742B7B3" w:rsidR="002A0376" w:rsidRPr="002152B6" w:rsidRDefault="000658BA" w:rsidP="000658BA">
      <w:pPr>
        <w:pStyle w:val="a3"/>
        <w:spacing w:after="0" w:line="240" w:lineRule="auto"/>
        <w:ind w:left="0"/>
        <w:jc w:val="both"/>
        <w:rPr>
          <w:rFonts w:ascii="Times New Roman" w:eastAsia="Times New Roman" w:hAnsi="Times New Roman" w:cs="Times New Roman"/>
          <w:iCs/>
          <w:sz w:val="28"/>
          <w:szCs w:val="28"/>
          <w:lang w:val="uk-UA" w:eastAsia="ru-RU"/>
        </w:rPr>
      </w:pPr>
      <w:r w:rsidRPr="002152B6">
        <w:rPr>
          <w:rFonts w:ascii="Times New Roman" w:eastAsia="Times New Roman" w:hAnsi="Times New Roman" w:cs="Times New Roman"/>
          <w:iCs/>
          <w:sz w:val="28"/>
          <w:szCs w:val="28"/>
          <w:lang w:val="uk-UA" w:eastAsia="ru-RU"/>
        </w:rPr>
        <w:t xml:space="preserve">-  </w:t>
      </w:r>
      <w:r w:rsidR="002A0376" w:rsidRPr="002152B6">
        <w:rPr>
          <w:rFonts w:ascii="Times New Roman" w:eastAsia="Times New Roman" w:hAnsi="Times New Roman" w:cs="Times New Roman"/>
          <w:iCs/>
          <w:sz w:val="28"/>
          <w:szCs w:val="28"/>
          <w:lang w:val="uk-UA" w:eastAsia="ru-RU"/>
        </w:rPr>
        <w:t>вжиття заходів реагування на вчинення корупційних та пов’язаних з корупцією</w:t>
      </w:r>
      <w:r w:rsidR="00DC5401" w:rsidRPr="002152B6">
        <w:rPr>
          <w:rFonts w:ascii="Times New Roman" w:eastAsia="Times New Roman" w:hAnsi="Times New Roman" w:cs="Times New Roman"/>
          <w:iCs/>
          <w:sz w:val="28"/>
          <w:szCs w:val="28"/>
          <w:lang w:val="uk-UA" w:eastAsia="ru-RU"/>
        </w:rPr>
        <w:t xml:space="preserve"> </w:t>
      </w:r>
      <w:r w:rsidR="002A0376" w:rsidRPr="002152B6">
        <w:rPr>
          <w:rFonts w:ascii="Times New Roman" w:eastAsia="Times New Roman" w:hAnsi="Times New Roman" w:cs="Times New Roman"/>
          <w:iCs/>
          <w:sz w:val="28"/>
          <w:szCs w:val="28"/>
          <w:lang w:val="uk-UA" w:eastAsia="ru-RU"/>
        </w:rPr>
        <w:t xml:space="preserve"> </w:t>
      </w:r>
      <w:r w:rsidR="00DC5401" w:rsidRPr="002152B6">
        <w:rPr>
          <w:rFonts w:ascii="Times New Roman" w:eastAsia="Times New Roman" w:hAnsi="Times New Roman" w:cs="Times New Roman"/>
          <w:iCs/>
          <w:sz w:val="28"/>
          <w:szCs w:val="28"/>
          <w:lang w:val="uk-UA" w:eastAsia="ru-RU"/>
        </w:rPr>
        <w:t xml:space="preserve">   </w:t>
      </w:r>
      <w:r w:rsidR="002A0376" w:rsidRPr="002152B6">
        <w:rPr>
          <w:rFonts w:ascii="Times New Roman" w:eastAsia="Times New Roman" w:hAnsi="Times New Roman" w:cs="Times New Roman"/>
          <w:iCs/>
          <w:sz w:val="28"/>
          <w:szCs w:val="28"/>
          <w:lang w:val="uk-UA" w:eastAsia="ru-RU"/>
        </w:rPr>
        <w:t>правопорушень,</w:t>
      </w:r>
      <w:r w:rsidR="00DC5401" w:rsidRPr="002152B6">
        <w:rPr>
          <w:rFonts w:ascii="Times New Roman" w:eastAsia="Times New Roman" w:hAnsi="Times New Roman" w:cs="Times New Roman"/>
          <w:iCs/>
          <w:sz w:val="28"/>
          <w:szCs w:val="28"/>
          <w:lang w:val="uk-UA" w:eastAsia="ru-RU"/>
        </w:rPr>
        <w:t xml:space="preserve">   </w:t>
      </w:r>
      <w:r w:rsidR="002A0376" w:rsidRPr="002152B6">
        <w:rPr>
          <w:rFonts w:ascii="Times New Roman" w:eastAsia="Times New Roman" w:hAnsi="Times New Roman" w:cs="Times New Roman"/>
          <w:iCs/>
          <w:sz w:val="28"/>
          <w:szCs w:val="28"/>
          <w:lang w:val="uk-UA" w:eastAsia="ru-RU"/>
        </w:rPr>
        <w:t xml:space="preserve"> невиконання</w:t>
      </w:r>
      <w:r w:rsidR="00DC5401" w:rsidRPr="002152B6">
        <w:rPr>
          <w:rFonts w:ascii="Times New Roman" w:eastAsia="Times New Roman" w:hAnsi="Times New Roman" w:cs="Times New Roman"/>
          <w:iCs/>
          <w:sz w:val="28"/>
          <w:szCs w:val="28"/>
          <w:lang w:val="uk-UA" w:eastAsia="ru-RU"/>
        </w:rPr>
        <w:t xml:space="preserve">       </w:t>
      </w:r>
      <w:r w:rsidR="002A0376" w:rsidRPr="002152B6">
        <w:rPr>
          <w:rFonts w:ascii="Times New Roman" w:eastAsia="Times New Roman" w:hAnsi="Times New Roman" w:cs="Times New Roman"/>
          <w:iCs/>
          <w:sz w:val="28"/>
          <w:szCs w:val="28"/>
          <w:lang w:val="uk-UA" w:eastAsia="ru-RU"/>
        </w:rPr>
        <w:t xml:space="preserve"> вимог</w:t>
      </w:r>
      <w:r w:rsidR="00DC5401" w:rsidRPr="002152B6">
        <w:rPr>
          <w:rFonts w:ascii="Times New Roman" w:eastAsia="Times New Roman" w:hAnsi="Times New Roman" w:cs="Times New Roman"/>
          <w:iCs/>
          <w:sz w:val="28"/>
          <w:szCs w:val="28"/>
          <w:lang w:val="uk-UA" w:eastAsia="ru-RU"/>
        </w:rPr>
        <w:t xml:space="preserve">          </w:t>
      </w:r>
      <w:r w:rsidR="002A0376" w:rsidRPr="002152B6">
        <w:rPr>
          <w:rFonts w:ascii="Times New Roman" w:eastAsia="Times New Roman" w:hAnsi="Times New Roman" w:cs="Times New Roman"/>
          <w:iCs/>
          <w:sz w:val="28"/>
          <w:szCs w:val="28"/>
          <w:lang w:val="uk-UA" w:eastAsia="ru-RU"/>
        </w:rPr>
        <w:t xml:space="preserve"> антикорупційного</w:t>
      </w:r>
    </w:p>
    <w:p w14:paraId="1DA73DC2" w14:textId="77777777" w:rsidR="000658BA" w:rsidRPr="002152B6" w:rsidRDefault="000658BA" w:rsidP="00DC5401">
      <w:pPr>
        <w:tabs>
          <w:tab w:val="left" w:pos="851"/>
        </w:tabs>
        <w:spacing w:after="0" w:line="240" w:lineRule="auto"/>
        <w:jc w:val="both"/>
        <w:rPr>
          <w:rFonts w:ascii="Times New Roman" w:eastAsia="Times New Roman" w:hAnsi="Times New Roman" w:cs="Times New Roman"/>
          <w:iCs/>
          <w:sz w:val="28"/>
          <w:szCs w:val="28"/>
          <w:lang w:eastAsia="ru-RU"/>
        </w:rPr>
      </w:pPr>
      <w:r w:rsidRPr="002152B6">
        <w:rPr>
          <w:rFonts w:ascii="Times New Roman" w:eastAsia="Times New Roman" w:hAnsi="Times New Roman" w:cs="Times New Roman"/>
          <w:iCs/>
          <w:sz w:val="28"/>
          <w:szCs w:val="28"/>
          <w:lang w:eastAsia="ru-RU"/>
        </w:rPr>
        <w:t>законодавства в інший спосіб, у т.ч. підготовка проектів подань в порядку ч. 3 ст. 65-1 Закону України «Про запобігання корупції», які необхідно надавати керівнику  Новоукраїнської окружної прокуратури або його першому заступнику чи заступнику, згідно з розподілом обов’язків, для вивчення та підпису;</w:t>
      </w:r>
    </w:p>
    <w:p w14:paraId="33F8F300" w14:textId="77777777" w:rsidR="000658BA" w:rsidRPr="002152B6" w:rsidRDefault="000658BA" w:rsidP="000658BA">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2152B6">
        <w:rPr>
          <w:rFonts w:ascii="Times New Roman" w:eastAsia="Times New Roman" w:hAnsi="Times New Roman" w:cs="Times New Roman"/>
          <w:iCs/>
          <w:sz w:val="28"/>
          <w:szCs w:val="28"/>
          <w:lang w:val="uk-UA" w:eastAsia="ru-RU"/>
        </w:rPr>
        <w:t>з метою встановлення підстав для внесення подань в порядку ч. 3 ст. 65-1 Закону України «Про запобігання корупції», вивчати рішення судів у справах про адміністративні правопорушення, пов’язані з корупцією, щодо притягнення осіб до відпопідальності та про закриття справ з нереабілітуючих  підстав, передбачених статтею 22, пунктом 7 частини 1 стаття 247 КУпАП, які набрали законної сили;</w:t>
      </w:r>
    </w:p>
    <w:p w14:paraId="708F1154" w14:textId="77777777" w:rsidR="000658BA" w:rsidRPr="002152B6" w:rsidRDefault="000658BA" w:rsidP="000658BA">
      <w:pPr>
        <w:pStyle w:val="a3"/>
        <w:numPr>
          <w:ilvl w:val="0"/>
          <w:numId w:val="24"/>
        </w:numPr>
        <w:tabs>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2152B6">
        <w:rPr>
          <w:rFonts w:ascii="Times New Roman" w:eastAsia="Times New Roman" w:hAnsi="Times New Roman" w:cs="Times New Roman"/>
          <w:iCs/>
          <w:sz w:val="28"/>
          <w:szCs w:val="28"/>
          <w:lang w:val="uk-UA" w:eastAsia="ru-RU"/>
        </w:rPr>
        <w:t>у разі відсутності підстав для внесення подання, складати обгрунтовану довідку, яку подавати на затвердження керівнику  Новоукраїнської окружної прокуратури або його першому заступнику чи заступнику, згідно з розподілом обов’язків;</w:t>
      </w:r>
    </w:p>
    <w:p w14:paraId="3B98A48C" w14:textId="77777777" w:rsidR="000658BA" w:rsidRPr="002152B6" w:rsidRDefault="000658BA" w:rsidP="000658BA">
      <w:pPr>
        <w:pStyle w:val="a3"/>
        <w:spacing w:after="0" w:line="240" w:lineRule="auto"/>
        <w:ind w:left="0"/>
        <w:jc w:val="both"/>
        <w:rPr>
          <w:rFonts w:ascii="Times New Roman" w:hAnsi="Times New Roman" w:cs="Times New Roman"/>
          <w:bCs/>
          <w:sz w:val="28"/>
          <w:szCs w:val="28"/>
          <w:lang w:val="uk-UA"/>
        </w:rPr>
      </w:pPr>
      <w:r w:rsidRPr="002152B6">
        <w:rPr>
          <w:rFonts w:ascii="Times New Roman" w:eastAsia="Times New Roman" w:hAnsi="Times New Roman" w:cs="Times New Roman"/>
          <w:iCs/>
          <w:sz w:val="28"/>
          <w:szCs w:val="28"/>
          <w:lang w:val="uk-UA" w:eastAsia="ru-RU"/>
        </w:rPr>
        <w:t xml:space="preserve">         - обов’язкова участь у розгляді судами справ про адміністративні правопорушення, пов’язані з корупцією, відповідно до вимог Кодексу України про адміністративні правопорушення, </w:t>
      </w:r>
      <w:r w:rsidRPr="002152B6">
        <w:rPr>
          <w:rFonts w:ascii="Times New Roman" w:hAnsi="Times New Roman" w:cs="Times New Roman"/>
          <w:bCs/>
          <w:sz w:val="28"/>
          <w:szCs w:val="28"/>
          <w:lang w:val="uk-UA"/>
        </w:rPr>
        <w:t xml:space="preserve">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w:t>
      </w:r>
    </w:p>
    <w:p w14:paraId="69ED7163" w14:textId="77777777" w:rsidR="000658BA" w:rsidRPr="002152B6" w:rsidRDefault="000658BA" w:rsidP="000658BA">
      <w:pPr>
        <w:pStyle w:val="a8"/>
        <w:tabs>
          <w:tab w:val="left" w:pos="0"/>
        </w:tabs>
        <w:jc w:val="both"/>
        <w:rPr>
          <w:bCs/>
          <w:sz w:val="28"/>
          <w:szCs w:val="28"/>
          <w:lang w:val="uk-UA"/>
        </w:rPr>
      </w:pPr>
      <w:r w:rsidRPr="002152B6">
        <w:rPr>
          <w:bCs/>
          <w:sz w:val="28"/>
          <w:szCs w:val="28"/>
          <w:lang w:val="uk-UA"/>
        </w:rPr>
        <w:t xml:space="preserve">         - у </w:t>
      </w:r>
      <w:r w:rsidRPr="002152B6">
        <w:rPr>
          <w:iCs/>
          <w:sz w:val="28"/>
          <w:szCs w:val="28"/>
          <w:lang w:val="uk-UA"/>
        </w:rPr>
        <w:t xml:space="preserve">справах  про адміністративні правопорушення, пов’язані з корупцією, готувати та надавати суду під час судового розгляду, мотивовані висновки щодо </w:t>
      </w:r>
      <w:r w:rsidRPr="002152B6">
        <w:rPr>
          <w:bCs/>
          <w:sz w:val="28"/>
          <w:szCs w:val="28"/>
          <w:lang w:val="uk-UA"/>
        </w:rPr>
        <w:t>наявності (відсутності) в діях особи події та складу правопорушення, у якому висловлювати позицію з дотриманням принципу верховенства права, з урахуванням практики Європейського суду з прав людини та правових висновків Верховного Суду ;</w:t>
      </w:r>
    </w:p>
    <w:p w14:paraId="5523DDB2" w14:textId="77777777" w:rsidR="000658BA" w:rsidRPr="002152B6" w:rsidRDefault="000658BA" w:rsidP="000658BA">
      <w:pPr>
        <w:pStyle w:val="a3"/>
        <w:numPr>
          <w:ilvl w:val="0"/>
          <w:numId w:val="24"/>
        </w:numPr>
        <w:tabs>
          <w:tab w:val="left" w:pos="0"/>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2152B6">
        <w:rPr>
          <w:rFonts w:ascii="Times New Roman" w:hAnsi="Times New Roman" w:cs="Times New Roman"/>
          <w:bCs/>
          <w:sz w:val="28"/>
          <w:szCs w:val="28"/>
          <w:lang w:val="uk-UA"/>
        </w:rPr>
        <w:t xml:space="preserve"> підписані висновки </w:t>
      </w:r>
      <w:r w:rsidRPr="002152B6">
        <w:rPr>
          <w:rFonts w:ascii="Times New Roman" w:eastAsia="Times New Roman" w:hAnsi="Times New Roman" w:cs="Times New Roman"/>
          <w:iCs/>
          <w:sz w:val="28"/>
          <w:szCs w:val="28"/>
          <w:lang w:val="uk-UA" w:eastAsia="ru-RU"/>
        </w:rPr>
        <w:t>надавати</w:t>
      </w:r>
      <w:r w:rsidRPr="002152B6">
        <w:rPr>
          <w:rFonts w:ascii="Times New Roman" w:hAnsi="Times New Roman" w:cs="Times New Roman"/>
          <w:iCs/>
          <w:sz w:val="28"/>
          <w:szCs w:val="28"/>
          <w:lang w:val="uk-UA"/>
        </w:rPr>
        <w:t xml:space="preserve"> </w:t>
      </w:r>
      <w:r w:rsidRPr="002152B6">
        <w:rPr>
          <w:rFonts w:ascii="Times New Roman" w:eastAsia="Times New Roman" w:hAnsi="Times New Roman" w:cs="Times New Roman"/>
          <w:iCs/>
          <w:sz w:val="28"/>
          <w:szCs w:val="28"/>
          <w:lang w:val="uk-UA" w:eastAsia="ru-RU"/>
        </w:rPr>
        <w:t>для вивчення</w:t>
      </w:r>
      <w:r w:rsidRPr="002152B6">
        <w:rPr>
          <w:rFonts w:ascii="Times New Roman" w:hAnsi="Times New Roman" w:cs="Times New Roman"/>
          <w:iCs/>
          <w:sz w:val="28"/>
          <w:szCs w:val="28"/>
          <w:lang w:val="uk-UA"/>
        </w:rPr>
        <w:t xml:space="preserve"> </w:t>
      </w:r>
      <w:r w:rsidRPr="002152B6">
        <w:rPr>
          <w:rFonts w:ascii="Times New Roman" w:eastAsia="Times New Roman" w:hAnsi="Times New Roman" w:cs="Times New Roman"/>
          <w:iCs/>
          <w:sz w:val="28"/>
          <w:szCs w:val="28"/>
          <w:lang w:val="uk-UA" w:eastAsia="ru-RU"/>
        </w:rPr>
        <w:t>керівнику  Новоукраїнської окружної прокуратури або його першому заступнику чи заступнику, згідно з розподілом обов’язків, а їх копію долучати до матеріалів наглядових проваджень;</w:t>
      </w:r>
    </w:p>
    <w:p w14:paraId="5BFCE3BB" w14:textId="77777777" w:rsidR="000658BA" w:rsidRPr="002152B6" w:rsidRDefault="000658BA" w:rsidP="000658BA">
      <w:pPr>
        <w:pStyle w:val="a3"/>
        <w:numPr>
          <w:ilvl w:val="0"/>
          <w:numId w:val="24"/>
        </w:numPr>
        <w:tabs>
          <w:tab w:val="left" w:pos="0"/>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2152B6">
        <w:rPr>
          <w:rFonts w:ascii="Times New Roman" w:eastAsia="Times New Roman" w:hAnsi="Times New Roman" w:cs="Times New Roman"/>
          <w:iCs/>
          <w:sz w:val="28"/>
          <w:szCs w:val="28"/>
          <w:lang w:val="uk-UA" w:eastAsia="ru-RU"/>
        </w:rPr>
        <w:t>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5861091B" w14:textId="32E8B965" w:rsidR="000658BA" w:rsidRPr="002152B6" w:rsidRDefault="000658BA" w:rsidP="00DC5401">
      <w:pPr>
        <w:pStyle w:val="a3"/>
        <w:numPr>
          <w:ilvl w:val="0"/>
          <w:numId w:val="24"/>
        </w:numPr>
        <w:tabs>
          <w:tab w:val="left" w:pos="0"/>
          <w:tab w:val="left" w:pos="993"/>
        </w:tabs>
        <w:spacing w:after="0" w:line="240" w:lineRule="auto"/>
        <w:ind w:left="0" w:firstLine="709"/>
        <w:jc w:val="both"/>
        <w:rPr>
          <w:rFonts w:ascii="Times New Roman" w:hAnsi="Times New Roman" w:cs="Times New Roman"/>
          <w:sz w:val="28"/>
          <w:szCs w:val="28"/>
          <w:lang w:val="uk-UA"/>
        </w:rPr>
      </w:pPr>
      <w:r w:rsidRPr="002152B6">
        <w:rPr>
          <w:rFonts w:ascii="Times New Roman" w:eastAsia="Times New Roman" w:hAnsi="Times New Roman" w:cs="Times New Roman"/>
          <w:iCs/>
          <w:sz w:val="28"/>
          <w:szCs w:val="28"/>
          <w:lang w:val="uk-UA" w:eastAsia="ru-RU"/>
        </w:rPr>
        <w:t xml:space="preserve">ведення первинного обліку роботи прокуратури та статистичної звітності з питань забезпечення </w:t>
      </w:r>
      <w:r w:rsidRPr="002152B6">
        <w:rPr>
          <w:rFonts w:ascii="Times New Roman" w:hAnsi="Times New Roman" w:cs="Times New Roman"/>
          <w:bCs/>
          <w:sz w:val="28"/>
          <w:szCs w:val="28"/>
          <w:lang w:val="uk-UA"/>
        </w:rPr>
        <w:t xml:space="preserve">діяльності у сфері запобігання та протидії корупції поза межами кримінального провадження, забезпечення своєчасності , повноти і достовірності внесення до ІАС «Облік та статистика органів прокуратури» відомостей про здійснення участі у розгляді судами справ про адміністративні правопорушення, </w:t>
      </w:r>
      <w:r w:rsidRPr="002152B6">
        <w:rPr>
          <w:rFonts w:ascii="Times New Roman" w:eastAsia="Times New Roman" w:hAnsi="Times New Roman" w:cs="Times New Roman"/>
          <w:iCs/>
          <w:sz w:val="28"/>
          <w:szCs w:val="28"/>
          <w:lang w:val="uk-UA" w:eastAsia="ru-RU"/>
        </w:rPr>
        <w:t>пов’язані з корупцією та результати  розгляду подань прокурора про усунення порушень антикорупційного законодавства.</w:t>
      </w:r>
    </w:p>
    <w:p w14:paraId="191CCB9F" w14:textId="77777777" w:rsidR="00E86169" w:rsidRPr="00EC1AB2" w:rsidRDefault="00E86169" w:rsidP="00E86169">
      <w:pPr>
        <w:pStyle w:val="a3"/>
        <w:widowControl w:val="0"/>
        <w:numPr>
          <w:ilvl w:val="0"/>
          <w:numId w:val="25"/>
        </w:numPr>
        <w:tabs>
          <w:tab w:val="left" w:pos="629"/>
        </w:tabs>
        <w:spacing w:after="0" w:line="240" w:lineRule="auto"/>
        <w:ind w:left="0" w:firstLine="709"/>
        <w:jc w:val="both"/>
        <w:rPr>
          <w:rFonts w:ascii="Times New Roman" w:eastAsia="Times New Roman" w:hAnsi="Times New Roman" w:cs="Times New Roman"/>
          <w:bCs/>
          <w:sz w:val="28"/>
          <w:szCs w:val="28"/>
          <w:lang w:eastAsia="ru-RU"/>
        </w:rPr>
      </w:pPr>
      <w:r w:rsidRPr="002152B6">
        <w:rPr>
          <w:rFonts w:ascii="Times New Roman" w:eastAsia="Times New Roman" w:hAnsi="Times New Roman" w:cs="Times New Roman"/>
          <w:iCs/>
          <w:sz w:val="28"/>
          <w:szCs w:val="28"/>
          <w:lang w:eastAsia="ru-RU"/>
        </w:rPr>
        <w:t xml:space="preserve">здійснення процесуального керівництва і підтримання публічного </w:t>
      </w:r>
      <w:r w:rsidRPr="00EC1AB2">
        <w:rPr>
          <w:rFonts w:ascii="Times New Roman" w:eastAsia="Times New Roman" w:hAnsi="Times New Roman" w:cs="Times New Roman"/>
          <w:iCs/>
          <w:sz w:val="28"/>
          <w:szCs w:val="28"/>
          <w:lang w:eastAsia="ru-RU"/>
        </w:rPr>
        <w:t>обвинувачення у кримінальних провадженнях про корупційні правопорушення;</w:t>
      </w:r>
    </w:p>
    <w:p w14:paraId="00BC59B9" w14:textId="77777777" w:rsidR="00E86169" w:rsidRPr="00CF25D1" w:rsidRDefault="00E86169" w:rsidP="00E86169">
      <w:pPr>
        <w:pStyle w:val="a3"/>
        <w:widowControl w:val="0"/>
        <w:numPr>
          <w:ilvl w:val="0"/>
          <w:numId w:val="25"/>
        </w:numPr>
        <w:shd w:val="clear" w:color="auto" w:fill="FFFFFF"/>
        <w:tabs>
          <w:tab w:val="left" w:pos="0"/>
        </w:tabs>
        <w:autoSpaceDE w:val="0"/>
        <w:autoSpaceDN w:val="0"/>
        <w:adjustRightInd w:val="0"/>
        <w:spacing w:after="0" w:line="240" w:lineRule="auto"/>
        <w:ind w:left="0" w:firstLine="709"/>
        <w:jc w:val="both"/>
        <w:rPr>
          <w:rFonts w:ascii="Times New Roman" w:hAnsi="Times New Roman" w:cs="Times New Roman"/>
          <w:bCs/>
          <w:iCs/>
          <w:sz w:val="28"/>
          <w:szCs w:val="28"/>
        </w:rPr>
      </w:pPr>
      <w:r w:rsidRPr="00EC1AB2">
        <w:rPr>
          <w:rFonts w:ascii="Times New Roman" w:hAnsi="Times New Roman" w:cs="Times New Roman"/>
          <w:bCs/>
          <w:iCs/>
          <w:sz w:val="28"/>
          <w:szCs w:val="28"/>
        </w:rPr>
        <w:t>забезпечення нагляду за додержанням законів під час проведення досудового розслідування у формі процесуального керівництва досудовим розслідуванням, підтримання обвинувачення у кримінальних провадженнях про вчинення злочинів проти власності в частині п</w:t>
      </w:r>
      <w:r w:rsidRPr="00EC1AB2">
        <w:rPr>
          <w:rFonts w:ascii="Times New Roman" w:hAnsi="Times New Roman" w:cs="Times New Roman"/>
          <w:sz w:val="28"/>
          <w:szCs w:val="28"/>
          <w:shd w:val="clear" w:color="auto" w:fill="FFFFFF"/>
        </w:rPr>
        <w:t xml:space="preserve">ривласнення, розтрати майна або заволодіння ним шляхом зловживання службовим становищем, </w:t>
      </w:r>
      <w:r w:rsidRPr="00EC1AB2">
        <w:rPr>
          <w:rFonts w:ascii="Times New Roman" w:hAnsi="Times New Roman" w:cs="Times New Roman"/>
          <w:bCs/>
          <w:iCs/>
          <w:sz w:val="28"/>
          <w:szCs w:val="28"/>
        </w:rPr>
        <w:t xml:space="preserve"> земельних відносин, у сфері службової діяльності та професійної діяльності, пов’язаної з наданням публічних послуг, злочинів проти довкілля, злочинів проти громадського порядку та моральності в частині кримінальних правопорушень проти культурної спадщини;</w:t>
      </w:r>
    </w:p>
    <w:p w14:paraId="557EB9A7" w14:textId="05FA1FB3" w:rsidR="00E86169" w:rsidRPr="00BC0410" w:rsidRDefault="00E86169" w:rsidP="00E86169">
      <w:pPr>
        <w:pStyle w:val="a3"/>
        <w:widowControl w:val="0"/>
        <w:numPr>
          <w:ilvl w:val="0"/>
          <w:numId w:val="25"/>
        </w:numPr>
        <w:tabs>
          <w:tab w:val="left" w:pos="629"/>
        </w:tabs>
        <w:spacing w:after="0" w:line="240" w:lineRule="auto"/>
        <w:ind w:left="0" w:firstLine="709"/>
        <w:jc w:val="both"/>
        <w:rPr>
          <w:rFonts w:ascii="Times New Roman" w:eastAsia="Times New Roman" w:hAnsi="Times New Roman" w:cs="Times New Roman"/>
          <w:bCs/>
          <w:sz w:val="28"/>
          <w:szCs w:val="28"/>
          <w:lang w:val="uk-UA" w:eastAsia="ru-RU"/>
        </w:rPr>
      </w:pPr>
      <w:r w:rsidRPr="00BC0410">
        <w:rPr>
          <w:rFonts w:ascii="Times New Roman" w:eastAsia="Times New Roman" w:hAnsi="Times New Roman" w:cs="Times New Roman"/>
          <w:sz w:val="28"/>
          <w:szCs w:val="28"/>
          <w:lang w:val="uk-UA" w:eastAsia="uk-UA"/>
        </w:rPr>
        <w:t xml:space="preserve">щоквартальне проведення </w:t>
      </w:r>
      <w:r w:rsidRPr="00BC0410">
        <w:rPr>
          <w:rFonts w:ascii="Times New Roman" w:eastAsia="Times New Roman" w:hAnsi="Times New Roman" w:cs="Times New Roman"/>
          <w:bCs/>
          <w:sz w:val="28"/>
          <w:szCs w:val="28"/>
          <w:lang w:val="uk-UA" w:eastAsia="ru-RU"/>
        </w:rPr>
        <w:t xml:space="preserve">у </w:t>
      </w:r>
      <w:r w:rsidRPr="00EC1AB2">
        <w:rPr>
          <w:rFonts w:ascii="Times New Roman" w:eastAsia="Times New Roman" w:hAnsi="Times New Roman" w:cs="Times New Roman"/>
          <w:bCs/>
          <w:sz w:val="28"/>
          <w:szCs w:val="28"/>
          <w:lang w:val="uk-UA" w:eastAsia="ru-RU"/>
        </w:rPr>
        <w:t xml:space="preserve">кімнаті зберігання речових доказів </w:t>
      </w:r>
      <w:r w:rsidRPr="00BC0410">
        <w:rPr>
          <w:rFonts w:ascii="Times New Roman" w:eastAsia="Times New Roman" w:hAnsi="Times New Roman" w:cs="Times New Roman"/>
          <w:sz w:val="28"/>
          <w:szCs w:val="28"/>
          <w:lang w:val="uk-UA" w:eastAsia="uk-UA"/>
        </w:rPr>
        <w:t xml:space="preserve">перевірок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 </w:t>
      </w:r>
      <w:r w:rsidRPr="00BC0410">
        <w:rPr>
          <w:rFonts w:ascii="Times New Roman" w:hAnsi="Times New Roman" w:cs="Times New Roman"/>
          <w:sz w:val="28"/>
          <w:szCs w:val="28"/>
          <w:lang w:val="uk-UA"/>
        </w:rPr>
        <w:t xml:space="preserve">відповідно до вимог </w:t>
      </w:r>
      <w:r w:rsidRPr="00BC0410">
        <w:rPr>
          <w:rFonts w:ascii="Times New Roman" w:eastAsia="Times New Roman" w:hAnsi="Times New Roman" w:cs="Times New Roman"/>
          <w:sz w:val="28"/>
          <w:szCs w:val="28"/>
          <w:lang w:val="uk-UA"/>
        </w:rPr>
        <w:t>наказу Г</w:t>
      </w:r>
      <w:r w:rsidR="0051411D">
        <w:rPr>
          <w:rFonts w:ascii="Times New Roman" w:eastAsia="Times New Roman" w:hAnsi="Times New Roman" w:cs="Times New Roman"/>
          <w:sz w:val="28"/>
          <w:szCs w:val="28"/>
          <w:lang w:val="uk-UA"/>
        </w:rPr>
        <w:t>енерального прокурора</w:t>
      </w:r>
      <w:r w:rsidRPr="00BC0410">
        <w:rPr>
          <w:rFonts w:ascii="Times New Roman" w:eastAsia="Times New Roman" w:hAnsi="Times New Roman" w:cs="Times New Roman"/>
          <w:sz w:val="28"/>
          <w:szCs w:val="28"/>
          <w:lang w:val="uk-UA"/>
        </w:rPr>
        <w:t xml:space="preserve"> № 309 від 30.09.2021</w:t>
      </w:r>
      <w:r>
        <w:rPr>
          <w:rFonts w:ascii="Times New Roman" w:eastAsia="Times New Roman" w:hAnsi="Times New Roman" w:cs="Times New Roman"/>
          <w:sz w:val="28"/>
          <w:szCs w:val="28"/>
          <w:lang w:val="uk-UA"/>
        </w:rPr>
        <w:t>;</w:t>
      </w:r>
    </w:p>
    <w:p w14:paraId="4C60C792" w14:textId="77777777" w:rsidR="00E86169" w:rsidRPr="00C31919" w:rsidRDefault="00E86169" w:rsidP="00E86169">
      <w:pPr>
        <w:pStyle w:val="a3"/>
        <w:numPr>
          <w:ilvl w:val="0"/>
          <w:numId w:val="25"/>
        </w:numPr>
        <w:spacing w:after="0" w:line="240" w:lineRule="auto"/>
        <w:ind w:left="0" w:firstLine="709"/>
        <w:jc w:val="both"/>
        <w:rPr>
          <w:rFonts w:ascii="Times New Roman" w:hAnsi="Times New Roman" w:cs="Times New Roman"/>
          <w:sz w:val="28"/>
          <w:szCs w:val="28"/>
        </w:rPr>
      </w:pPr>
      <w:r w:rsidRPr="007E0E0E">
        <w:rPr>
          <w:rFonts w:ascii="Times New Roman" w:eastAsia="Times New Roman" w:hAnsi="Times New Roman" w:cs="Times New Roman"/>
          <w:iCs/>
          <w:sz w:val="28"/>
          <w:szCs w:val="28"/>
          <w:lang w:eastAsia="ru-RU"/>
        </w:rPr>
        <w:t>ведення журналу обліку занять спільного (колективного) навчання працівників відділу</w:t>
      </w:r>
      <w:r w:rsidRPr="007E0E0E">
        <w:rPr>
          <w:rFonts w:ascii="Times New Roman" w:eastAsia="Times New Roman" w:hAnsi="Times New Roman" w:cs="Times New Roman"/>
          <w:iCs/>
          <w:sz w:val="28"/>
          <w:szCs w:val="28"/>
          <w:lang w:val="uk-UA" w:eastAsia="ru-RU"/>
        </w:rPr>
        <w:t>;</w:t>
      </w:r>
    </w:p>
    <w:p w14:paraId="37D5092D" w14:textId="5E63962B" w:rsidR="00E86169" w:rsidRPr="00C31919" w:rsidRDefault="00E86169" w:rsidP="00E86169">
      <w:pPr>
        <w:pStyle w:val="a3"/>
        <w:widowControl w:val="0"/>
        <w:numPr>
          <w:ilvl w:val="0"/>
          <w:numId w:val="25"/>
        </w:numPr>
        <w:shd w:val="clear" w:color="auto" w:fill="FFFFFF"/>
        <w:autoSpaceDE w:val="0"/>
        <w:autoSpaceDN w:val="0"/>
        <w:adjustRightInd w:val="0"/>
        <w:spacing w:after="0" w:line="240" w:lineRule="auto"/>
        <w:ind w:left="0" w:firstLine="709"/>
        <w:jc w:val="both"/>
        <w:rPr>
          <w:sz w:val="28"/>
          <w:szCs w:val="28"/>
          <w:lang w:val="uk-UA" w:eastAsia="uk-UA"/>
        </w:rPr>
      </w:pPr>
      <w:r w:rsidRPr="00C31919">
        <w:rPr>
          <w:rFonts w:ascii="Times New Roman" w:hAnsi="Times New Roman" w:cs="Times New Roman"/>
          <w:sz w:val="28"/>
          <w:szCs w:val="28"/>
        </w:rPr>
        <w:t>забезпечення нагляду за додержанням вимог КПК України та Положення про Єдиний реєстр досудових розслідувань (далі – ЄРДР), порядок його формування та ведення, затвердженого наказом Генерального прокурора № 298 від 30.06.2020 у д</w:t>
      </w:r>
      <w:r w:rsidRPr="00C31919">
        <w:rPr>
          <w:rFonts w:ascii="Times New Roman" w:eastAsia="Times New Roman" w:hAnsi="Times New Roman" w:cs="Times New Roman"/>
          <w:sz w:val="28"/>
          <w:szCs w:val="28"/>
          <w:shd w:val="clear" w:color="auto" w:fill="FFFFFF"/>
          <w:lang w:eastAsia="uk-UA"/>
        </w:rPr>
        <w:t xml:space="preserve">іяльності </w:t>
      </w:r>
      <w:r w:rsidRPr="00C31919">
        <w:rPr>
          <w:rFonts w:ascii="Times New Roman" w:eastAsia="Times New Roman" w:hAnsi="Times New Roman" w:cs="Times New Roman"/>
          <w:sz w:val="28"/>
          <w:szCs w:val="28"/>
          <w:lang w:val="uk-UA" w:eastAsia="uk-UA"/>
        </w:rPr>
        <w:t xml:space="preserve">відділення поліції № 1 (м. Мала Виска) Новоукраїнського РВП </w:t>
      </w:r>
      <w:r w:rsidRPr="00C31919">
        <w:rPr>
          <w:rFonts w:ascii="Times New Roman" w:hAnsi="Times New Roman" w:cs="Times New Roman"/>
          <w:bCs/>
          <w:sz w:val="28"/>
          <w:szCs w:val="28"/>
        </w:rPr>
        <w:t>під час</w:t>
      </w:r>
      <w:r w:rsidRPr="00C31919">
        <w:rPr>
          <w:rFonts w:ascii="Times New Roman" w:hAnsi="Times New Roman" w:cs="Times New Roman"/>
          <w:sz w:val="28"/>
          <w:szCs w:val="28"/>
        </w:rPr>
        <w:t xml:space="preserve"> приймання, реєстрації, розгляду та вирішення заяв і повідомлень про кримінальні правопорушення, своєчасного внесення відомостей до ЄРДР, повноти і правильності кваліфікації кримінальних правопорушень за заявами і повідомленнями відповідно </w:t>
      </w:r>
      <w:r w:rsidRPr="00C31919">
        <w:rPr>
          <w:rFonts w:ascii="Times New Roman" w:hAnsi="Times New Roman" w:cs="Times New Roman"/>
          <w:color w:val="000000"/>
          <w:sz w:val="28"/>
          <w:szCs w:val="28"/>
        </w:rPr>
        <w:t>наказу Генерального прокурора № 309 від 30.09.2021</w:t>
      </w:r>
      <w:r>
        <w:rPr>
          <w:rFonts w:ascii="Times New Roman" w:hAnsi="Times New Roman" w:cs="Times New Roman"/>
          <w:color w:val="000000"/>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окрім</w:t>
      </w:r>
      <w:r>
        <w:rPr>
          <w:rFonts w:ascii="Times New Roman" w:hAnsi="Times New Roman" w:cs="Times New Roman"/>
          <w:sz w:val="28"/>
          <w:szCs w:val="28"/>
        </w:rPr>
        <w:t xml:space="preserve"> території Новомиргородської ОТГ)</w:t>
      </w:r>
      <w:r w:rsidRPr="00C31919">
        <w:rPr>
          <w:rFonts w:ascii="Times New Roman" w:hAnsi="Times New Roman" w:cs="Times New Roman"/>
          <w:color w:val="000000"/>
          <w:sz w:val="28"/>
          <w:szCs w:val="28"/>
        </w:rPr>
        <w:t>;</w:t>
      </w:r>
    </w:p>
    <w:p w14:paraId="02CDD4B9" w14:textId="0F3C4226" w:rsidR="00E86169" w:rsidRPr="00BC0410" w:rsidRDefault="00E86169" w:rsidP="00E86169">
      <w:pPr>
        <w:pStyle w:val="a3"/>
        <w:widowControl w:val="0"/>
        <w:numPr>
          <w:ilvl w:val="0"/>
          <w:numId w:val="25"/>
        </w:numPr>
        <w:tabs>
          <w:tab w:val="left" w:pos="629"/>
          <w:tab w:val="left" w:pos="1050"/>
        </w:tabs>
        <w:autoSpaceDE w:val="0"/>
        <w:autoSpaceDN w:val="0"/>
        <w:adjustRightInd w:val="0"/>
        <w:spacing w:after="0" w:line="240" w:lineRule="auto"/>
        <w:ind w:left="0" w:firstLine="709"/>
        <w:jc w:val="both"/>
        <w:rPr>
          <w:rFonts w:ascii="Times New Roman" w:hAnsi="Times New Roman" w:cs="Times New Roman"/>
          <w:bCs/>
          <w:color w:val="333333"/>
          <w:sz w:val="28"/>
          <w:szCs w:val="28"/>
          <w:shd w:val="clear" w:color="auto" w:fill="FFFFFF"/>
          <w:lang w:val="uk-UA"/>
        </w:rPr>
      </w:pPr>
      <w:r w:rsidRPr="00EC1AB2">
        <w:rPr>
          <w:rFonts w:ascii="Times New Roman" w:eastAsia="Times New Roman" w:hAnsi="Times New Roman" w:cs="Times New Roman"/>
          <w:sz w:val="28"/>
          <w:szCs w:val="28"/>
          <w:lang w:val="uk-UA" w:eastAsia="uk-UA"/>
        </w:rPr>
        <w:t xml:space="preserve">проведення не рідше одного разу на місяць вивчення стану додержання </w:t>
      </w:r>
      <w:r w:rsidRPr="00563BE1">
        <w:rPr>
          <w:rFonts w:ascii="Times New Roman" w:eastAsia="Times New Roman" w:hAnsi="Times New Roman" w:cs="Times New Roman"/>
          <w:sz w:val="28"/>
          <w:szCs w:val="28"/>
          <w:lang w:val="uk-UA" w:eastAsia="uk-UA"/>
        </w:rPr>
        <w:t>відділенням поліції № 1 (м. Мала Виска) Новоукраїнського РВП</w:t>
      </w:r>
      <w:r w:rsidRPr="00BC0410">
        <w:rPr>
          <w:rFonts w:ascii="Times New Roman" w:eastAsia="Times New Roman" w:hAnsi="Times New Roman" w:cs="Times New Roman"/>
          <w:sz w:val="28"/>
          <w:szCs w:val="28"/>
          <w:lang w:val="uk-UA" w:eastAsia="uk-UA"/>
        </w:rPr>
        <w:t xml:space="preserve"> вимог статті 214 КПК України в частині своєчасності внесення відомостей до ЄРДР, повноти і правильності кваліфікації кримінальних правопорушень за заявами та повідомленнями громадян, матеріалами правоохоронних органів</w:t>
      </w:r>
      <w:r>
        <w:rPr>
          <w:rFonts w:ascii="Times New Roman" w:eastAsia="Times New Roman" w:hAnsi="Times New Roman" w:cs="Times New Roman"/>
          <w:sz w:val="28"/>
          <w:szCs w:val="28"/>
          <w:lang w:val="uk-UA" w:eastAsia="uk-UA"/>
        </w:rPr>
        <w:t xml:space="preserve"> </w:t>
      </w:r>
      <w:r w:rsidRPr="00BC0410">
        <w:rPr>
          <w:rFonts w:ascii="Times New Roman" w:hAnsi="Times New Roman" w:cs="Times New Roman"/>
          <w:sz w:val="28"/>
          <w:szCs w:val="28"/>
          <w:lang w:val="uk-UA"/>
        </w:rPr>
        <w:t>(</w:t>
      </w:r>
      <w:r>
        <w:rPr>
          <w:rFonts w:ascii="Times New Roman" w:hAnsi="Times New Roman" w:cs="Times New Roman"/>
          <w:sz w:val="28"/>
          <w:szCs w:val="28"/>
          <w:lang w:val="uk-UA"/>
        </w:rPr>
        <w:t>окрім</w:t>
      </w:r>
      <w:r w:rsidRPr="00BC0410">
        <w:rPr>
          <w:rFonts w:ascii="Times New Roman" w:hAnsi="Times New Roman" w:cs="Times New Roman"/>
          <w:sz w:val="28"/>
          <w:szCs w:val="28"/>
          <w:lang w:val="uk-UA"/>
        </w:rPr>
        <w:t xml:space="preserve"> території Новомиргородської ОТГ)</w:t>
      </w:r>
      <w:r w:rsidRPr="00BC0410">
        <w:rPr>
          <w:rFonts w:ascii="Times New Roman" w:eastAsia="Times New Roman" w:hAnsi="Times New Roman" w:cs="Times New Roman"/>
          <w:sz w:val="28"/>
          <w:szCs w:val="28"/>
          <w:lang w:val="uk-UA" w:eastAsia="uk-UA"/>
        </w:rPr>
        <w:t>;</w:t>
      </w:r>
    </w:p>
    <w:p w14:paraId="2D667ABA" w14:textId="77777777" w:rsidR="00E86169" w:rsidRPr="00563BE1" w:rsidRDefault="00E86169" w:rsidP="00E86169">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BC0410">
        <w:rPr>
          <w:rFonts w:ascii="Times New Roman" w:eastAsia="Times New Roman" w:hAnsi="Times New Roman" w:cs="Times New Roman"/>
          <w:iCs/>
          <w:sz w:val="28"/>
          <w:szCs w:val="28"/>
          <w:lang w:val="uk-UA" w:eastAsia="ru-RU"/>
        </w:rPr>
        <w:t xml:space="preserve">забезпечення роботи з інформування суспільства щодо діяльності </w:t>
      </w:r>
      <w:r w:rsidRPr="00563BE1">
        <w:rPr>
          <w:rFonts w:ascii="Times New Roman" w:eastAsia="Times New Roman" w:hAnsi="Times New Roman" w:cs="Times New Roman"/>
          <w:iCs/>
          <w:sz w:val="28"/>
          <w:szCs w:val="28"/>
          <w:lang w:val="uk-UA" w:eastAsia="ru-RU"/>
        </w:rPr>
        <w:t xml:space="preserve">відділу </w:t>
      </w:r>
      <w:r w:rsidRPr="00BC0410">
        <w:rPr>
          <w:rFonts w:ascii="Times New Roman" w:eastAsia="Times New Roman" w:hAnsi="Times New Roman" w:cs="Times New Roman"/>
          <w:sz w:val="28"/>
          <w:szCs w:val="28"/>
          <w:lang w:val="uk-UA" w:eastAsia="ru-RU"/>
        </w:rPr>
        <w:t>окружної</w:t>
      </w:r>
      <w:r w:rsidRPr="00BC0410">
        <w:rPr>
          <w:rFonts w:ascii="Times New Roman" w:eastAsia="Times New Roman" w:hAnsi="Times New Roman" w:cs="Times New Roman"/>
          <w:iCs/>
          <w:sz w:val="28"/>
          <w:szCs w:val="28"/>
          <w:lang w:val="uk-UA" w:eastAsia="ru-RU"/>
        </w:rPr>
        <w:t xml:space="preserve"> прокуратури шляхом підготовки матеріалів для опублікування у засобах масової інформації та електронних мережах, інформування органів влади;</w:t>
      </w:r>
    </w:p>
    <w:p w14:paraId="4F7EE9EB" w14:textId="77777777" w:rsidR="00E86169" w:rsidRPr="00C31919" w:rsidRDefault="00E86169" w:rsidP="00E86169">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563BE1">
        <w:rPr>
          <w:rFonts w:ascii="Times New Roman" w:eastAsia="Times New Roman" w:hAnsi="Times New Roman" w:cs="Times New Roman"/>
          <w:iCs/>
          <w:sz w:val="28"/>
          <w:szCs w:val="28"/>
          <w:lang w:eastAsia="ru-RU"/>
        </w:rPr>
        <w:t>здійснення роботи з правового забезпечення та систематизації законодавства, внесення змін до контрольних екземплярів кодексів;</w:t>
      </w:r>
    </w:p>
    <w:p w14:paraId="52E0BDA1" w14:textId="77777777" w:rsidR="00E86169" w:rsidRPr="00563BE1" w:rsidRDefault="00E86169" w:rsidP="00E86169">
      <w:pPr>
        <w:widowControl w:val="0"/>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EC1AB2">
        <w:rPr>
          <w:rFonts w:ascii="Times New Roman" w:hAnsi="Times New Roman" w:cs="Times New Roman"/>
          <w:bCs/>
          <w:sz w:val="28"/>
          <w:szCs w:val="28"/>
        </w:rPr>
        <w:t>-</w:t>
      </w:r>
      <w:r>
        <w:rPr>
          <w:rFonts w:ascii="Times New Roman" w:hAnsi="Times New Roman" w:cs="Times New Roman"/>
          <w:bCs/>
          <w:sz w:val="28"/>
          <w:szCs w:val="28"/>
        </w:rPr>
        <w:t xml:space="preserve"> </w:t>
      </w:r>
      <w:r w:rsidRPr="00EC1AB2">
        <w:rPr>
          <w:rFonts w:ascii="Times New Roman" w:hAnsi="Times New Roman" w:cs="Times New Roman"/>
          <w:bCs/>
          <w:sz w:val="28"/>
          <w:szCs w:val="28"/>
        </w:rPr>
        <w:t xml:space="preserve">забезпечення </w:t>
      </w:r>
      <w:r>
        <w:rPr>
          <w:rFonts w:ascii="Times New Roman" w:eastAsia="Times New Roman" w:hAnsi="Times New Roman" w:cs="Times New Roman"/>
          <w:sz w:val="28"/>
          <w:szCs w:val="28"/>
          <w:lang w:eastAsia="ru-RU"/>
        </w:rPr>
        <w:t xml:space="preserve">нагляду з протидії порушенням прав людини у правоохоронній та пенітенціарній сферах та </w:t>
      </w:r>
      <w:hyperlink r:id="rId15" w:history="1">
        <w:r w:rsidRPr="00EC1AB2">
          <w:rPr>
            <w:rStyle w:val="a4"/>
            <w:rFonts w:ascii="Times New Roman" w:hAnsi="Times New Roman" w:cs="Times New Roman"/>
            <w:color w:val="auto"/>
            <w:sz w:val="28"/>
            <w:szCs w:val="28"/>
            <w:u w:val="none"/>
          </w:rPr>
          <w:t>з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 xml:space="preserve"> у відповідності до вимог наказу Генерального прокурора № 400 від 29.12.2021 «Про організацію діяльності прокурорів з протидії порушенням прав людини у правоохоронній та пенітенціарній сферах»</w:t>
      </w:r>
      <w:r>
        <w:rPr>
          <w:rFonts w:ascii="Times New Roman" w:eastAsia="Times New Roman" w:hAnsi="Times New Roman" w:cs="Times New Roman"/>
          <w:sz w:val="28"/>
          <w:szCs w:val="28"/>
          <w:lang w:eastAsia="ru-RU"/>
        </w:rPr>
        <w:t>;</w:t>
      </w:r>
    </w:p>
    <w:p w14:paraId="445499D4" w14:textId="0AAE3862" w:rsidR="00780130" w:rsidRPr="00517CB8" w:rsidRDefault="00E86169" w:rsidP="00922A6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80130">
        <w:rPr>
          <w:rFonts w:ascii="Times New Roman" w:hAnsi="Times New Roman" w:cs="Times New Roman"/>
          <w:sz w:val="28"/>
          <w:szCs w:val="28"/>
        </w:rPr>
        <w:t xml:space="preserve">- </w:t>
      </w:r>
      <w:r w:rsidRPr="00517CB8">
        <w:rPr>
          <w:rFonts w:ascii="Times New Roman" w:eastAsia="Times New Roman" w:hAnsi="Times New Roman" w:cs="Times New Roman"/>
          <w:iCs/>
          <w:sz w:val="28"/>
          <w:szCs w:val="28"/>
          <w:lang w:eastAsia="ru-RU"/>
        </w:rPr>
        <w:t>здійснення роботи з правового забезпечення та систематизації законодавства, внесення змін до контрольних екземплярів кодексів</w:t>
      </w:r>
      <w:r w:rsidR="00517CB8" w:rsidRPr="00517CB8">
        <w:rPr>
          <w:rFonts w:ascii="Times New Roman" w:eastAsia="Times New Roman" w:hAnsi="Times New Roman" w:cs="Times New Roman"/>
          <w:iCs/>
          <w:sz w:val="28"/>
          <w:szCs w:val="28"/>
          <w:lang w:eastAsia="ru-RU"/>
        </w:rPr>
        <w:t>.</w:t>
      </w:r>
    </w:p>
    <w:bookmarkEnd w:id="7"/>
    <w:p w14:paraId="7771B062" w14:textId="0B41509A" w:rsidR="008D3856" w:rsidRPr="00EC1AB2" w:rsidRDefault="008D3856" w:rsidP="00AB3D2D">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hAnsi="Times New Roman" w:cs="Times New Roman"/>
          <w:bCs/>
          <w:iCs/>
          <w:sz w:val="28"/>
          <w:szCs w:val="28"/>
        </w:rPr>
      </w:pPr>
    </w:p>
    <w:p w14:paraId="3511996D" w14:textId="0CE3387C" w:rsidR="006331C1" w:rsidRPr="005F3B97" w:rsidRDefault="00812330" w:rsidP="00AB3D2D">
      <w:pPr>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b/>
          <w:iCs/>
          <w:sz w:val="28"/>
          <w:szCs w:val="28"/>
        </w:rPr>
        <w:t>7</w:t>
      </w:r>
      <w:r w:rsidR="00F15367" w:rsidRPr="00EC1AB2">
        <w:rPr>
          <w:rFonts w:ascii="Times New Roman" w:hAnsi="Times New Roman" w:cs="Times New Roman"/>
          <w:b/>
          <w:iCs/>
          <w:sz w:val="28"/>
          <w:szCs w:val="28"/>
        </w:rPr>
        <w:t>.</w:t>
      </w:r>
      <w:r w:rsidR="006331C1">
        <w:rPr>
          <w:rFonts w:ascii="Times New Roman" w:hAnsi="Times New Roman" w:cs="Times New Roman"/>
          <w:b/>
          <w:iCs/>
          <w:sz w:val="28"/>
          <w:szCs w:val="28"/>
        </w:rPr>
        <w:t xml:space="preserve"> </w:t>
      </w:r>
      <w:r w:rsidR="006331C1" w:rsidRPr="00EC1AB2">
        <w:rPr>
          <w:rFonts w:ascii="Times New Roman" w:eastAsia="Times New Roman" w:hAnsi="Times New Roman" w:cs="Times New Roman"/>
          <w:b/>
          <w:sz w:val="28"/>
          <w:szCs w:val="28"/>
          <w:lang w:eastAsia="ru-RU"/>
        </w:rPr>
        <w:t xml:space="preserve">Прокурори </w:t>
      </w:r>
      <w:r w:rsidR="00780130">
        <w:rPr>
          <w:rFonts w:ascii="Times New Roman" w:eastAsia="Times New Roman" w:hAnsi="Times New Roman" w:cs="Times New Roman"/>
          <w:b/>
          <w:sz w:val="28"/>
          <w:szCs w:val="28"/>
          <w:lang w:eastAsia="ru-RU"/>
        </w:rPr>
        <w:t>Новомиргородського</w:t>
      </w:r>
      <w:r w:rsidR="006331C1" w:rsidRPr="00EC1AB2">
        <w:rPr>
          <w:rFonts w:ascii="Times New Roman" w:eastAsia="Times New Roman" w:hAnsi="Times New Roman" w:cs="Times New Roman"/>
          <w:b/>
          <w:sz w:val="28"/>
          <w:szCs w:val="28"/>
          <w:lang w:eastAsia="ru-RU"/>
        </w:rPr>
        <w:t xml:space="preserve"> відділу </w:t>
      </w:r>
      <w:r w:rsidR="006331C1">
        <w:rPr>
          <w:rFonts w:ascii="Times New Roman" w:eastAsia="Times New Roman" w:hAnsi="Times New Roman" w:cs="Times New Roman"/>
          <w:b/>
          <w:sz w:val="28"/>
          <w:szCs w:val="28"/>
          <w:lang w:eastAsia="ru-RU"/>
        </w:rPr>
        <w:t>Новоукраїнської</w:t>
      </w:r>
      <w:r w:rsidR="006331C1" w:rsidRPr="00EC1AB2">
        <w:rPr>
          <w:rFonts w:ascii="Times New Roman" w:eastAsia="Times New Roman" w:hAnsi="Times New Roman" w:cs="Times New Roman"/>
          <w:b/>
          <w:sz w:val="28"/>
          <w:szCs w:val="28"/>
          <w:lang w:eastAsia="ru-RU"/>
        </w:rPr>
        <w:t xml:space="preserve"> </w:t>
      </w:r>
      <w:r w:rsidR="006331C1" w:rsidRPr="006331C1">
        <w:rPr>
          <w:rFonts w:ascii="Times New Roman" w:eastAsia="Times New Roman" w:hAnsi="Times New Roman" w:cs="Times New Roman"/>
          <w:b/>
          <w:sz w:val="28"/>
          <w:szCs w:val="28"/>
          <w:lang w:eastAsia="ru-RU"/>
        </w:rPr>
        <w:t>окружної</w:t>
      </w:r>
      <w:r w:rsidR="006331C1" w:rsidRPr="00EC1AB2">
        <w:rPr>
          <w:rFonts w:ascii="Times New Roman" w:eastAsia="Times New Roman" w:hAnsi="Times New Roman" w:cs="Times New Roman"/>
          <w:b/>
          <w:sz w:val="28"/>
          <w:szCs w:val="28"/>
          <w:lang w:eastAsia="ru-RU"/>
        </w:rPr>
        <w:t xml:space="preserve"> прокуратури </w:t>
      </w:r>
      <w:r w:rsidR="006331C1" w:rsidRPr="00EC1AB2">
        <w:rPr>
          <w:rFonts w:ascii="Times New Roman" w:eastAsia="Times New Roman" w:hAnsi="Times New Roman" w:cs="Times New Roman"/>
          <w:b/>
          <w:iCs/>
          <w:sz w:val="28"/>
          <w:szCs w:val="28"/>
          <w:lang w:eastAsia="ru-RU"/>
        </w:rPr>
        <w:t>виконують наступні обов’язки</w:t>
      </w:r>
      <w:r w:rsidR="006331C1">
        <w:rPr>
          <w:rFonts w:ascii="Times New Roman" w:eastAsia="Times New Roman" w:hAnsi="Times New Roman" w:cs="Times New Roman"/>
          <w:b/>
          <w:iCs/>
          <w:sz w:val="28"/>
          <w:szCs w:val="28"/>
          <w:lang w:eastAsia="ru-RU"/>
        </w:rPr>
        <w:t xml:space="preserve"> </w:t>
      </w:r>
      <w:r w:rsidR="006331C1" w:rsidRPr="00EC1AB2">
        <w:rPr>
          <w:rFonts w:ascii="Times New Roman" w:hAnsi="Times New Roman" w:cs="Times New Roman"/>
          <w:b/>
          <w:iCs/>
          <w:sz w:val="28"/>
          <w:szCs w:val="28"/>
        </w:rPr>
        <w:t xml:space="preserve">(місце дислокації - </w:t>
      </w:r>
      <w:r w:rsidR="006331C1">
        <w:rPr>
          <w:rFonts w:ascii="Times New Roman" w:hAnsi="Times New Roman" w:cs="Times New Roman"/>
          <w:b/>
          <w:iCs/>
          <w:sz w:val="28"/>
          <w:szCs w:val="28"/>
        </w:rPr>
        <w:t xml:space="preserve">                                     </w:t>
      </w:r>
      <w:r w:rsidR="006331C1" w:rsidRPr="00EC1AB2">
        <w:rPr>
          <w:rFonts w:ascii="Times New Roman" w:hAnsi="Times New Roman" w:cs="Times New Roman"/>
          <w:b/>
          <w:iCs/>
          <w:sz w:val="28"/>
          <w:szCs w:val="28"/>
        </w:rPr>
        <w:t>м.</w:t>
      </w:r>
      <w:r w:rsidR="006331C1">
        <w:rPr>
          <w:rFonts w:ascii="Times New Roman" w:hAnsi="Times New Roman" w:cs="Times New Roman"/>
          <w:b/>
          <w:iCs/>
          <w:sz w:val="28"/>
          <w:szCs w:val="28"/>
        </w:rPr>
        <w:t xml:space="preserve"> Новомиргород</w:t>
      </w:r>
      <w:r w:rsidR="006331C1" w:rsidRPr="00EC1AB2">
        <w:rPr>
          <w:rFonts w:ascii="Times New Roman" w:hAnsi="Times New Roman" w:cs="Times New Roman"/>
          <w:b/>
          <w:iCs/>
          <w:sz w:val="28"/>
          <w:szCs w:val="28"/>
        </w:rPr>
        <w:t>)</w:t>
      </w:r>
      <w:r w:rsidR="006331C1" w:rsidRPr="00EC1AB2">
        <w:rPr>
          <w:rFonts w:ascii="Times New Roman" w:eastAsia="Times New Roman" w:hAnsi="Times New Roman" w:cs="Times New Roman"/>
          <w:b/>
          <w:iCs/>
          <w:sz w:val="28"/>
          <w:szCs w:val="28"/>
          <w:lang w:eastAsia="ru-RU"/>
        </w:rPr>
        <w:t>:</w:t>
      </w:r>
    </w:p>
    <w:p w14:paraId="27E68E64" w14:textId="0EDE1388" w:rsidR="00C542AD" w:rsidRPr="00EC1AB2" w:rsidRDefault="00812330" w:rsidP="00AB3D2D">
      <w:pPr>
        <w:spacing w:after="0" w:line="240" w:lineRule="auto"/>
        <w:ind w:firstLine="709"/>
        <w:contextualSpacing/>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7</w:t>
      </w:r>
      <w:r w:rsidR="006331C1">
        <w:rPr>
          <w:rFonts w:ascii="Times New Roman" w:eastAsia="Times New Roman" w:hAnsi="Times New Roman" w:cs="Times New Roman"/>
          <w:b/>
          <w:sz w:val="28"/>
          <w:szCs w:val="28"/>
          <w:lang w:eastAsia="ru-RU"/>
        </w:rPr>
        <w:t xml:space="preserve">.1. </w:t>
      </w:r>
      <w:r>
        <w:rPr>
          <w:rFonts w:ascii="Times New Roman" w:eastAsia="Times New Roman" w:hAnsi="Times New Roman" w:cs="Times New Roman"/>
          <w:b/>
          <w:sz w:val="28"/>
          <w:szCs w:val="28"/>
          <w:lang w:eastAsia="ru-RU"/>
        </w:rPr>
        <w:t>За начальником</w:t>
      </w:r>
      <w:r w:rsidR="00F15367" w:rsidRPr="00EC1AB2">
        <w:rPr>
          <w:rFonts w:ascii="Times New Roman" w:eastAsia="Times New Roman" w:hAnsi="Times New Roman" w:cs="Times New Roman"/>
          <w:b/>
          <w:sz w:val="28"/>
          <w:szCs w:val="28"/>
          <w:lang w:eastAsia="ru-RU"/>
        </w:rPr>
        <w:t xml:space="preserve"> </w:t>
      </w:r>
      <w:r w:rsidR="00C542AD">
        <w:rPr>
          <w:rFonts w:ascii="Times New Roman" w:eastAsia="Times New Roman" w:hAnsi="Times New Roman" w:cs="Times New Roman"/>
          <w:b/>
          <w:sz w:val="28"/>
          <w:szCs w:val="28"/>
          <w:lang w:eastAsia="ru-RU"/>
        </w:rPr>
        <w:t>Новомиргородського</w:t>
      </w:r>
      <w:r w:rsidR="00F15367" w:rsidRPr="00EC1AB2">
        <w:rPr>
          <w:rFonts w:ascii="Times New Roman" w:eastAsia="Times New Roman" w:hAnsi="Times New Roman" w:cs="Times New Roman"/>
          <w:b/>
          <w:sz w:val="28"/>
          <w:szCs w:val="28"/>
          <w:lang w:eastAsia="ru-RU"/>
        </w:rPr>
        <w:t xml:space="preserve"> відділу </w:t>
      </w:r>
      <w:r w:rsidR="00D03E2B">
        <w:rPr>
          <w:rFonts w:ascii="Times New Roman" w:eastAsia="Times New Roman" w:hAnsi="Times New Roman" w:cs="Times New Roman"/>
          <w:b/>
          <w:sz w:val="28"/>
          <w:szCs w:val="28"/>
          <w:lang w:eastAsia="ru-RU"/>
        </w:rPr>
        <w:t>Новоукраїнської</w:t>
      </w:r>
      <w:r w:rsidR="00F15367" w:rsidRPr="00EC1AB2">
        <w:rPr>
          <w:rFonts w:ascii="Times New Roman" w:eastAsia="Times New Roman" w:hAnsi="Times New Roman" w:cs="Times New Roman"/>
          <w:b/>
          <w:sz w:val="28"/>
          <w:szCs w:val="28"/>
          <w:lang w:eastAsia="ru-RU"/>
        </w:rPr>
        <w:t xml:space="preserve"> окружної прокуратури</w:t>
      </w:r>
      <w:r w:rsidR="00C542AD">
        <w:rPr>
          <w:rFonts w:ascii="Times New Roman" w:eastAsia="Times New Roman" w:hAnsi="Times New Roman" w:cs="Times New Roman"/>
          <w:b/>
          <w:sz w:val="28"/>
          <w:szCs w:val="28"/>
          <w:lang w:eastAsia="ru-RU"/>
        </w:rPr>
        <w:t xml:space="preserve"> Любченко В.В.,</w:t>
      </w:r>
      <w:r w:rsidR="00F15367" w:rsidRPr="00EC1AB2">
        <w:rPr>
          <w:rFonts w:ascii="Times New Roman" w:eastAsia="Times New Roman" w:hAnsi="Times New Roman" w:cs="Times New Roman"/>
          <w:b/>
          <w:sz w:val="28"/>
          <w:szCs w:val="28"/>
          <w:lang w:eastAsia="ru-RU"/>
        </w:rPr>
        <w:t xml:space="preserve"> </w:t>
      </w:r>
      <w:r w:rsidR="00C542AD" w:rsidRPr="00EC1AB2">
        <w:rPr>
          <w:rFonts w:ascii="Times New Roman" w:hAnsi="Times New Roman" w:cs="Times New Roman"/>
          <w:b/>
          <w:sz w:val="28"/>
          <w:szCs w:val="28"/>
        </w:rPr>
        <w:t xml:space="preserve">яку визначити </w:t>
      </w:r>
      <w:r w:rsidR="00C542AD" w:rsidRPr="00EC1AB2">
        <w:rPr>
          <w:rFonts w:ascii="Times New Roman" w:hAnsi="Times New Roman" w:cs="Times New Roman"/>
          <w:b/>
          <w:bCs/>
          <w:sz w:val="28"/>
          <w:szCs w:val="28"/>
        </w:rPr>
        <w:t>ювенальним прокурором</w:t>
      </w:r>
      <w:r>
        <w:rPr>
          <w:rFonts w:ascii="Times New Roman" w:hAnsi="Times New Roman" w:cs="Times New Roman"/>
          <w:b/>
          <w:bCs/>
          <w:sz w:val="28"/>
          <w:szCs w:val="28"/>
        </w:rPr>
        <w:t>,</w:t>
      </w:r>
      <w:r w:rsidR="00C542AD" w:rsidRPr="00EC1AB2">
        <w:rPr>
          <w:rFonts w:ascii="Times New Roman" w:hAnsi="Times New Roman" w:cs="Times New Roman"/>
          <w:b/>
          <w:sz w:val="28"/>
          <w:szCs w:val="28"/>
        </w:rPr>
        <w:t xml:space="preserve"> згідно </w:t>
      </w:r>
      <w:r>
        <w:rPr>
          <w:rFonts w:ascii="Times New Roman" w:hAnsi="Times New Roman" w:cs="Times New Roman"/>
          <w:b/>
          <w:sz w:val="28"/>
          <w:szCs w:val="28"/>
        </w:rPr>
        <w:t>з</w:t>
      </w:r>
      <w:r w:rsidR="00C542AD" w:rsidRPr="00EC1AB2">
        <w:rPr>
          <w:rFonts w:ascii="Times New Roman" w:hAnsi="Times New Roman" w:cs="Times New Roman"/>
          <w:iCs/>
          <w:sz w:val="28"/>
          <w:szCs w:val="28"/>
        </w:rPr>
        <w:t xml:space="preserve"> </w:t>
      </w:r>
      <w:r w:rsidR="00C542AD" w:rsidRPr="00EC1AB2">
        <w:rPr>
          <w:rFonts w:ascii="Times New Roman" w:hAnsi="Times New Roman" w:cs="Times New Roman"/>
          <w:b/>
          <w:bCs/>
          <w:iCs/>
          <w:sz w:val="28"/>
          <w:szCs w:val="28"/>
        </w:rPr>
        <w:t>вимог</w:t>
      </w:r>
      <w:r>
        <w:rPr>
          <w:rFonts w:ascii="Times New Roman" w:hAnsi="Times New Roman" w:cs="Times New Roman"/>
          <w:b/>
          <w:bCs/>
          <w:iCs/>
          <w:sz w:val="28"/>
          <w:szCs w:val="28"/>
        </w:rPr>
        <w:t>ами</w:t>
      </w:r>
      <w:r w:rsidR="00C542AD" w:rsidRPr="00EC1AB2">
        <w:rPr>
          <w:rFonts w:ascii="Times New Roman" w:hAnsi="Times New Roman" w:cs="Times New Roman"/>
          <w:iCs/>
          <w:sz w:val="28"/>
          <w:szCs w:val="28"/>
        </w:rPr>
        <w:t xml:space="preserve"> </w:t>
      </w:r>
      <w:r w:rsidR="00C542AD" w:rsidRPr="00EC1AB2">
        <w:rPr>
          <w:rFonts w:ascii="Times New Roman" w:hAnsi="Times New Roman" w:cs="Times New Roman"/>
          <w:b/>
          <w:bCs/>
          <w:iCs/>
          <w:sz w:val="28"/>
          <w:szCs w:val="28"/>
        </w:rPr>
        <w:t>наказу Офісу Генерального прокурора № 509 від 04.11.2020</w:t>
      </w:r>
      <w:r>
        <w:rPr>
          <w:rFonts w:ascii="Times New Roman" w:hAnsi="Times New Roman" w:cs="Times New Roman"/>
          <w:b/>
          <w:bCs/>
          <w:iCs/>
          <w:sz w:val="28"/>
          <w:szCs w:val="28"/>
        </w:rPr>
        <w:t>,</w:t>
      </w:r>
      <w:r w:rsidRPr="0081233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крім обов’язків, визначених п. 3 наказу</w:t>
      </w:r>
      <w:r w:rsidR="00D81356">
        <w:rPr>
          <w:rFonts w:ascii="Times New Roman" w:eastAsia="Times New Roman" w:hAnsi="Times New Roman" w:cs="Times New Roman"/>
          <w:b/>
          <w:sz w:val="28"/>
          <w:szCs w:val="28"/>
          <w:lang w:eastAsia="ru-RU"/>
        </w:rPr>
        <w:t>,</w:t>
      </w:r>
      <w:r w:rsidR="00C542AD" w:rsidRPr="00EC1AB2">
        <w:rPr>
          <w:rFonts w:ascii="Times New Roman" w:hAnsi="Times New Roman" w:cs="Times New Roman"/>
          <w:iCs/>
          <w:sz w:val="28"/>
          <w:szCs w:val="28"/>
        </w:rPr>
        <w:t xml:space="preserve"> </w:t>
      </w:r>
      <w:r w:rsidR="00C542AD" w:rsidRPr="00EC1AB2">
        <w:rPr>
          <w:rFonts w:ascii="Times New Roman" w:hAnsi="Times New Roman" w:cs="Times New Roman"/>
          <w:b/>
          <w:sz w:val="28"/>
          <w:szCs w:val="28"/>
        </w:rPr>
        <w:t>закріпити:</w:t>
      </w:r>
    </w:p>
    <w:p w14:paraId="594A0494" w14:textId="77777777" w:rsidR="008030C6" w:rsidRPr="00EC1AB2" w:rsidRDefault="008030C6" w:rsidP="008030C6">
      <w:pPr>
        <w:pStyle w:val="a3"/>
        <w:numPr>
          <w:ilvl w:val="0"/>
          <w:numId w:val="25"/>
        </w:numPr>
        <w:spacing w:after="0" w:line="240" w:lineRule="auto"/>
        <w:ind w:left="0" w:firstLine="709"/>
        <w:jc w:val="both"/>
        <w:rPr>
          <w:rFonts w:ascii="Times New Roman" w:hAnsi="Times New Roman" w:cs="Times New Roman"/>
          <w:sz w:val="28"/>
          <w:szCs w:val="28"/>
          <w:lang w:val="uk-UA"/>
        </w:rPr>
      </w:pPr>
      <w:r w:rsidRPr="00EC1AB2">
        <w:rPr>
          <w:rFonts w:ascii="Times New Roman" w:hAnsi="Times New Roman" w:cs="Times New Roman"/>
          <w:iCs/>
          <w:sz w:val="28"/>
          <w:szCs w:val="28"/>
          <w:lang w:val="uk-UA"/>
        </w:rPr>
        <w:t xml:space="preserve">забезпечення нагляду за додержанням законів під час проведення досудового розслідування у формі процесуального керівництва </w:t>
      </w:r>
      <w:r w:rsidRPr="00EC1AB2">
        <w:rPr>
          <w:rFonts w:ascii="Times New Roman" w:hAnsi="Times New Roman" w:cs="Times New Roman"/>
          <w:sz w:val="28"/>
          <w:szCs w:val="28"/>
          <w:lang w:val="uk-UA"/>
        </w:rPr>
        <w:t xml:space="preserve">щодо неповнолітньої особи, в тому числі якщо кримінальне провадження здійснюється стосовно кількох осіб, з яких хоча б одна є неповнолітньою, щодо осіб, які не досягли віку кримінальної відповідальності, про діяння, в яких законом України про кримінальну відповідальність окремо передбачено захист прав і свобод неповнолітньої особи </w:t>
      </w:r>
      <w:r w:rsidRPr="00EC1AB2">
        <w:rPr>
          <w:rFonts w:ascii="Times New Roman" w:hAnsi="Times New Roman" w:cs="Times New Roman"/>
          <w:iCs/>
          <w:sz w:val="28"/>
          <w:szCs w:val="28"/>
          <w:lang w:val="uk-UA"/>
        </w:rPr>
        <w:t xml:space="preserve">досудовим розслідуванням, </w:t>
      </w:r>
      <w:r w:rsidRPr="00EC1AB2">
        <w:rPr>
          <w:rFonts w:ascii="Times New Roman" w:hAnsi="Times New Roman" w:cs="Times New Roman"/>
          <w:sz w:val="28"/>
          <w:szCs w:val="28"/>
          <w:lang w:val="uk-UA"/>
        </w:rPr>
        <w:t>нагляд за додержанням негласних та інших слідчих і розшукових дій;</w:t>
      </w:r>
    </w:p>
    <w:p w14:paraId="079E9A1B" w14:textId="77777777" w:rsidR="008030C6" w:rsidRPr="00EC1AB2" w:rsidRDefault="008030C6" w:rsidP="008030C6">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iCs/>
          <w:sz w:val="28"/>
          <w:szCs w:val="28"/>
          <w:lang w:val="uk-UA"/>
        </w:rPr>
        <w:t xml:space="preserve"> </w:t>
      </w:r>
      <w:r w:rsidRPr="00EC1AB2">
        <w:rPr>
          <w:rFonts w:ascii="Times New Roman" w:hAnsi="Times New Roman" w:cs="Times New Roman"/>
          <w:iCs/>
          <w:sz w:val="28"/>
          <w:szCs w:val="28"/>
        </w:rPr>
        <w:t xml:space="preserve">забезпечення нагляду за додержанням законів під час проведення досудового розслідування у формі процесуального </w:t>
      </w:r>
      <w:proofErr w:type="gramStart"/>
      <w:r w:rsidRPr="00EC1AB2">
        <w:rPr>
          <w:rFonts w:ascii="Times New Roman" w:hAnsi="Times New Roman" w:cs="Times New Roman"/>
          <w:iCs/>
          <w:sz w:val="28"/>
          <w:szCs w:val="28"/>
        </w:rPr>
        <w:t>керівництва  у</w:t>
      </w:r>
      <w:proofErr w:type="gramEnd"/>
      <w:r w:rsidRPr="00EC1AB2">
        <w:rPr>
          <w:rFonts w:ascii="Times New Roman" w:hAnsi="Times New Roman" w:cs="Times New Roman"/>
          <w:iCs/>
          <w:sz w:val="28"/>
          <w:szCs w:val="28"/>
        </w:rPr>
        <w:t xml:space="preserve"> кримінальних провадженнях, </w:t>
      </w:r>
      <w:r w:rsidRPr="00EC1AB2">
        <w:rPr>
          <w:rFonts w:ascii="Times New Roman" w:hAnsi="Times New Roman" w:cs="Times New Roman"/>
          <w:sz w:val="28"/>
          <w:szCs w:val="28"/>
        </w:rPr>
        <w:t>у сфері охорони дитинства,</w:t>
      </w:r>
      <w:r w:rsidRPr="00EC1AB2">
        <w:rPr>
          <w:rFonts w:ascii="Times New Roman" w:hAnsi="Times New Roman" w:cs="Times New Roman"/>
          <w:i/>
          <w:iCs/>
          <w:sz w:val="28"/>
          <w:szCs w:val="28"/>
        </w:rPr>
        <w:t xml:space="preserve"> </w:t>
      </w:r>
      <w:r w:rsidRPr="00EC1AB2">
        <w:rPr>
          <w:rFonts w:ascii="Times New Roman" w:hAnsi="Times New Roman" w:cs="Times New Roman"/>
          <w:iCs/>
          <w:sz w:val="28"/>
          <w:szCs w:val="28"/>
        </w:rPr>
        <w:t xml:space="preserve">а також </w:t>
      </w:r>
      <w:r w:rsidRPr="00EC1AB2">
        <w:rPr>
          <w:rFonts w:ascii="Times New Roman" w:hAnsi="Times New Roman" w:cs="Times New Roman"/>
          <w:sz w:val="28"/>
          <w:szCs w:val="28"/>
        </w:rPr>
        <w:t>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w:t>
      </w:r>
    </w:p>
    <w:p w14:paraId="6A8AA658" w14:textId="77777777" w:rsidR="008030C6" w:rsidRPr="00EC1AB2" w:rsidRDefault="008030C6" w:rsidP="008030C6">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iCs/>
          <w:sz w:val="28"/>
          <w:szCs w:val="28"/>
        </w:rPr>
        <w:t>підтримання публічного обвинувачення</w:t>
      </w:r>
      <w:r w:rsidRPr="00EC1AB2">
        <w:rPr>
          <w:rFonts w:ascii="Times New Roman" w:hAnsi="Times New Roman" w:cs="Times New Roman"/>
          <w:sz w:val="28"/>
          <w:szCs w:val="28"/>
        </w:rPr>
        <w:t xml:space="preserve">  у кримінальних провадженнях, зазначених у абзацах 1,2 цього</w:t>
      </w:r>
      <w:r>
        <w:rPr>
          <w:rFonts w:ascii="Times New Roman" w:hAnsi="Times New Roman" w:cs="Times New Roman"/>
          <w:sz w:val="28"/>
          <w:szCs w:val="28"/>
          <w:lang w:val="uk-UA"/>
        </w:rPr>
        <w:t xml:space="preserve"> пункту</w:t>
      </w:r>
      <w:r w:rsidRPr="00EC1AB2">
        <w:rPr>
          <w:rFonts w:ascii="Times New Roman" w:hAnsi="Times New Roman" w:cs="Times New Roman"/>
          <w:sz w:val="28"/>
          <w:szCs w:val="28"/>
        </w:rPr>
        <w:t xml:space="preserve"> наказу, забезпечувати участь у розгляді клопотань про звільнення осіб від кримінальної відповідальності, застосування, продовження, зміну або припинення примусових заходів медичного та виховного характеру, у судовому провадженні за нововиявленими або виключними обставинами, під час вирішення питань про застосування амністії та пов’язаних із виконанням судових рішень, відновлення втрачених матеріалів кримінального провадження, а також забезпечення нагляду за додержанням законів  при виконанні судових рішень у кримінальних провадженнях;</w:t>
      </w:r>
    </w:p>
    <w:p w14:paraId="641C6212" w14:textId="77777777" w:rsidR="008030C6" w:rsidRPr="00EC1AB2" w:rsidRDefault="008030C6" w:rsidP="008030C6">
      <w:pPr>
        <w:pStyle w:val="a3"/>
        <w:numPr>
          <w:ilvl w:val="0"/>
          <w:numId w:val="25"/>
        </w:numPr>
        <w:spacing w:after="0" w:line="240" w:lineRule="auto"/>
        <w:ind w:left="0" w:firstLine="709"/>
        <w:jc w:val="both"/>
        <w:rPr>
          <w:rFonts w:ascii="Times New Roman" w:hAnsi="Times New Roman" w:cs="Times New Roman"/>
          <w:iCs/>
          <w:sz w:val="28"/>
          <w:szCs w:val="28"/>
        </w:rPr>
      </w:pPr>
      <w:r w:rsidRPr="00EC1AB2">
        <w:rPr>
          <w:rFonts w:ascii="Times New Roman" w:hAnsi="Times New Roman" w:cs="Times New Roman"/>
          <w:sz w:val="28"/>
          <w:szCs w:val="28"/>
        </w:rPr>
        <w:t>забезпечувати нагляд за додержанням законів органами, які провадять оперативно-розшукову діяльність, пов’язану зі здійсненням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 дітей;</w:t>
      </w:r>
    </w:p>
    <w:p w14:paraId="2FEB4028" w14:textId="77777777" w:rsidR="008030C6" w:rsidRPr="00EC1AB2" w:rsidRDefault="008030C6" w:rsidP="008030C6">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iCs/>
          <w:sz w:val="28"/>
          <w:szCs w:val="28"/>
        </w:rPr>
        <w:t>забезпечення нагляду за додержанням законів під час проведення досудового розслідування у формі процесуального керівництва  у кримінальних провадженнях у кримінальних провадженнях, що стосуються п</w:t>
      </w:r>
      <w:r w:rsidRPr="00EC1AB2">
        <w:rPr>
          <w:rFonts w:ascii="Times New Roman" w:hAnsi="Times New Roman" w:cs="Times New Roman"/>
          <w:sz w:val="28"/>
          <w:szCs w:val="28"/>
        </w:rPr>
        <w:t>ріоритетних напрямів  захисту інтересів дітей, а саме охорони життя і здоров’я, опіки та усиновлення дітей, майнових та житлових прав дітей, їх соціального забезпечення</w:t>
      </w: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використання бюджетних коштів спрямованих на реалізацію різних програм, розпорядження органами виконавчої влади та місцевого самоврядування майном, землями навчальних, оздоровчих, лікувальних, а також інших закладів для дітей, про кримінальні правопорушення, вчинені організованою групою чи злочинною організацією тощо;</w:t>
      </w:r>
    </w:p>
    <w:p w14:paraId="6F08FC6B" w14:textId="77777777" w:rsidR="008030C6" w:rsidRPr="00EC1AB2" w:rsidRDefault="008030C6" w:rsidP="008030C6">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sz w:val="28"/>
          <w:szCs w:val="28"/>
        </w:rPr>
        <w:t>здійснення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дітей, у кімнатах для затриманих, підрозділах органів пробації; службах у справах дітей та підрозділах органів поліції, які здійснюють діяльність, пов’язану з виконанням судових рішень у кримінальних провадженнях щодо неповнолітніх; школі і професійному училищі соціальної реабілітації та на інших підприємствах, установах, організаціях, підпорядкованих центральним органам виконавчої влади;</w:t>
      </w:r>
    </w:p>
    <w:p w14:paraId="46C8966C" w14:textId="77777777" w:rsidR="008030C6" w:rsidRPr="00EC1AB2" w:rsidRDefault="008030C6" w:rsidP="008030C6">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sz w:val="28"/>
          <w:szCs w:val="28"/>
        </w:rPr>
        <w:t xml:space="preserve">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w:t>
      </w:r>
      <w:proofErr w:type="gramStart"/>
      <w:r w:rsidRPr="00EC1AB2">
        <w:rPr>
          <w:rFonts w:ascii="Times New Roman" w:hAnsi="Times New Roman" w:cs="Times New Roman"/>
          <w:sz w:val="28"/>
          <w:szCs w:val="28"/>
        </w:rPr>
        <w:t>у справах</w:t>
      </w:r>
      <w:proofErr w:type="gramEnd"/>
      <w:r w:rsidRPr="00EC1AB2">
        <w:rPr>
          <w:rFonts w:ascii="Times New Roman" w:hAnsi="Times New Roman" w:cs="Times New Roman"/>
          <w:sz w:val="28"/>
          <w:szCs w:val="28"/>
        </w:rPr>
        <w:t xml:space="preserve"> про адміністративні правопорушення;</w:t>
      </w:r>
    </w:p>
    <w:p w14:paraId="183F8953" w14:textId="77777777" w:rsidR="008030C6" w:rsidRPr="00EC1AB2" w:rsidRDefault="008030C6" w:rsidP="008030C6">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sz w:val="28"/>
          <w:szCs w:val="28"/>
        </w:rPr>
        <w:t xml:space="preserve">здійснення представницької діяльності у сфері охорони дитинства щодо </w:t>
      </w:r>
      <w:r w:rsidRPr="00EC1AB2">
        <w:rPr>
          <w:rFonts w:ascii="Times New Roman" w:hAnsi="Times New Roman" w:cs="Times New Roman"/>
          <w:sz w:val="28"/>
          <w:szCs w:val="28"/>
          <w:shd w:val="clear" w:color="auto" w:fill="FFFFFF"/>
        </w:rPr>
        <w:t>захисту інтересів держави</w:t>
      </w:r>
      <w:r w:rsidRPr="00EC1AB2">
        <w:rPr>
          <w:rFonts w:ascii="Times New Roman" w:hAnsi="Times New Roman" w:cs="Times New Roman"/>
          <w:sz w:val="28"/>
          <w:szCs w:val="28"/>
        </w:rPr>
        <w:t xml:space="preserve"> з метою забезпечення повноцінного життя, всебічного виховання і розвитку дітей та захисту їхніх прав, у тому числі </w:t>
      </w:r>
      <w:r w:rsidRPr="00EC1AB2">
        <w:rPr>
          <w:rFonts w:ascii="Times New Roman" w:hAnsi="Times New Roman" w:cs="Times New Roman"/>
          <w:iCs/>
          <w:sz w:val="28"/>
          <w:szCs w:val="28"/>
        </w:rPr>
        <w:t xml:space="preserve">з питань </w:t>
      </w:r>
      <w:r w:rsidRPr="00EC1AB2">
        <w:rPr>
          <w:rFonts w:ascii="Times New Roman" w:hAnsi="Times New Roman" w:cs="Times New Roman"/>
          <w:sz w:val="28"/>
          <w:szCs w:val="28"/>
        </w:rPr>
        <w:t>забезпечення органами виконавчої влади та органами місцевого самоврядування, іншими суб’єктами владних повноважень прав та обов’язків щодо організації охорони дитинства, розроблення і здійснення державних, галузевих та інших програм, спрямованих на поліпшення становища дітей, створення, перепрофілювання, реорганізації та ліквідації навчальних, оздоровчих, лікувальних, а також інших закладів для дітей; витрачання бюджетних коштів, виділених на реалізацію програм та заходів з охорони дитинства, закупівлю відповідних товарів, робіт і послуг; користування та розпорядження органами виконавчої влади, органами місцевого самоврядування, іншими суб’єктами владних повноважень майном і землями навчальних, оздоровчих, лікувальних, а також інших закладів для дітей; бездіяльності органів виконавчої влади та органів місцевого самоврядування, інших суб’єктів владних повноважень, внаслідок якої порушені або існує загроза порушення інтересів держави у сфері охорони дитинства; відшкодування шкоди, заподіяної внаслідок вчинення кримінальних правопорушень у сфері охорони дитинства; забезпечення гарантованих державою прав дітей та інше;</w:t>
      </w:r>
    </w:p>
    <w:p w14:paraId="5883F1B1" w14:textId="77777777" w:rsidR="008030C6" w:rsidRPr="00563BE1" w:rsidRDefault="008030C6" w:rsidP="008030C6">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sz w:val="28"/>
          <w:szCs w:val="28"/>
        </w:rPr>
        <w:t>з метою ефективного реагування та невідкладної організації досудового розслідування кримінальних правопорушень, вчинених неповнолітніми і щодо них або у сфері охорони дитинства, постійно здійснювати моніторинг засобів масової інформації та інших медіаресурсів</w:t>
      </w:r>
      <w:r w:rsidRPr="00EC1AB2">
        <w:rPr>
          <w:rFonts w:ascii="Times New Roman" w:hAnsi="Times New Roman" w:cs="Times New Roman"/>
          <w:sz w:val="28"/>
          <w:szCs w:val="28"/>
          <w:lang w:val="uk-UA"/>
        </w:rPr>
        <w:t>;</w:t>
      </w:r>
    </w:p>
    <w:p w14:paraId="58DC0A83" w14:textId="77777777" w:rsidR="008030C6" w:rsidRPr="00EC1AB2" w:rsidRDefault="008030C6" w:rsidP="008030C6">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hAnsi="Times New Roman" w:cs="Times New Roman"/>
          <w:b/>
          <w:iCs/>
          <w:sz w:val="28"/>
          <w:szCs w:val="28"/>
        </w:rPr>
        <w:t>-</w:t>
      </w:r>
      <w:r w:rsidRPr="00EC1AB2">
        <w:rPr>
          <w:rFonts w:ascii="Times New Roman" w:eastAsia="Times New Roman" w:hAnsi="Times New Roman" w:cs="Times New Roman"/>
          <w:iCs/>
          <w:sz w:val="28"/>
          <w:szCs w:val="28"/>
          <w:lang w:eastAsia="ru-RU"/>
        </w:rPr>
        <w:t xml:space="preserve"> забезпечення представництва інтересів держави в суді в частині </w:t>
      </w:r>
      <w:r w:rsidRPr="00EC1AB2">
        <w:rPr>
          <w:rFonts w:ascii="Times New Roman" w:hAnsi="Times New Roman" w:cs="Times New Roman"/>
          <w:sz w:val="28"/>
          <w:szCs w:val="28"/>
        </w:rPr>
        <w:t>підготовки і пред’явлення позовів, вступу у справи, ініціювання перегляду судових рішень, участі у розгляді справ, а також участі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w:t>
      </w:r>
      <w:r>
        <w:rPr>
          <w:rFonts w:ascii="Times New Roman" w:eastAsia="Times New Roman" w:hAnsi="Times New Roman" w:cs="Times New Roman"/>
          <w:iCs/>
          <w:sz w:val="28"/>
          <w:szCs w:val="28"/>
          <w:lang w:eastAsia="ru-RU"/>
        </w:rPr>
        <w:t xml:space="preserve">з </w:t>
      </w:r>
      <w:r w:rsidRPr="00EC1AB2">
        <w:rPr>
          <w:rFonts w:ascii="Times New Roman" w:eastAsia="Times New Roman" w:hAnsi="Times New Roman" w:cs="Times New Roman"/>
          <w:iCs/>
          <w:sz w:val="28"/>
          <w:szCs w:val="28"/>
          <w:lang w:eastAsia="ru-RU"/>
        </w:rPr>
        <w:t>вимог</w:t>
      </w:r>
      <w:r>
        <w:rPr>
          <w:rFonts w:ascii="Times New Roman" w:eastAsia="Times New Roman" w:hAnsi="Times New Roman" w:cs="Times New Roman"/>
          <w:iCs/>
          <w:sz w:val="28"/>
          <w:szCs w:val="28"/>
          <w:lang w:eastAsia="ru-RU"/>
        </w:rPr>
        <w:t>ами</w:t>
      </w:r>
      <w:r w:rsidRPr="00EC1AB2">
        <w:rPr>
          <w:rFonts w:ascii="Times New Roman" w:eastAsia="Times New Roman" w:hAnsi="Times New Roman" w:cs="Times New Roman"/>
          <w:iCs/>
          <w:sz w:val="28"/>
          <w:szCs w:val="28"/>
          <w:lang w:eastAsia="ru-RU"/>
        </w:rPr>
        <w:t xml:space="preserve"> наказу Генерального прокурора № 389 від 21.08.2020 «</w:t>
      </w:r>
      <w:r w:rsidRPr="00EC1AB2">
        <w:rPr>
          <w:rFonts w:ascii="Times New Roman" w:eastAsia="Times New Roman" w:hAnsi="Times New Roman" w:cs="Times New Roman"/>
          <w:bCs/>
          <w:iCs/>
          <w:sz w:val="28"/>
          <w:szCs w:val="28"/>
          <w:lang w:eastAsia="ru-RU"/>
        </w:rPr>
        <w:t xml:space="preserve">Про організацію діяльності прокурорів щодо представництва інтересів держави в суді», </w:t>
      </w:r>
      <w:r w:rsidRPr="00EC1AB2">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w:t>
      </w:r>
      <w:r>
        <w:rPr>
          <w:rFonts w:ascii="Times New Roman" w:eastAsia="Times New Roman" w:hAnsi="Times New Roman" w:cs="Times New Roman"/>
          <w:iCs/>
          <w:sz w:val="28"/>
          <w:szCs w:val="28"/>
          <w:lang w:eastAsia="ru-RU"/>
        </w:rPr>
        <w:t>;</w:t>
      </w:r>
    </w:p>
    <w:p w14:paraId="0C8C1D0F" w14:textId="77777777" w:rsidR="008030C6" w:rsidRPr="00EC1AB2" w:rsidRDefault="008030C6" w:rsidP="008030C6">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bCs/>
          <w:iCs/>
          <w:sz w:val="28"/>
          <w:szCs w:val="28"/>
          <w:lang w:eastAsia="ru-RU"/>
        </w:rPr>
        <w:t>- опрацювання та узагальнення інформації у сфері представницької діяльності з метою виявлення підстав для вжиття заходів представницького характеру</w:t>
      </w:r>
      <w:r>
        <w:rPr>
          <w:rFonts w:ascii="Times New Roman" w:eastAsia="Times New Roman" w:hAnsi="Times New Roman" w:cs="Times New Roman"/>
          <w:bCs/>
          <w:iCs/>
          <w:sz w:val="28"/>
          <w:szCs w:val="28"/>
          <w:lang w:eastAsia="ru-RU"/>
        </w:rPr>
        <w:t>.</w:t>
      </w:r>
    </w:p>
    <w:p w14:paraId="76437747" w14:textId="77777777" w:rsidR="008030C6" w:rsidRPr="00EC1AB2" w:rsidRDefault="008030C6" w:rsidP="008030C6">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bCs/>
          <w:iCs/>
          <w:sz w:val="28"/>
          <w:szCs w:val="28"/>
          <w:lang w:eastAsia="ru-RU"/>
        </w:rPr>
        <w:t>- здійснення систематичного моніторингу офіційних веб-сайтів з приводу проведення публічних закупівель;</w:t>
      </w:r>
    </w:p>
    <w:p w14:paraId="1543CCCA" w14:textId="77777777" w:rsidR="008030C6" w:rsidRPr="009816AC" w:rsidRDefault="008030C6" w:rsidP="008030C6">
      <w:pPr>
        <w:widowControl w:val="0"/>
        <w:tabs>
          <w:tab w:val="left" w:pos="426"/>
        </w:tabs>
        <w:autoSpaceDE w:val="0"/>
        <w:autoSpaceDN w:val="0"/>
        <w:adjustRightInd w:val="0"/>
        <w:spacing w:after="0" w:line="240" w:lineRule="auto"/>
        <w:ind w:firstLine="709"/>
        <w:jc w:val="both"/>
        <w:rPr>
          <w:rFonts w:ascii="Times New Roman" w:hAnsi="Times New Roman" w:cs="Times New Roman"/>
          <w:iCs/>
          <w:sz w:val="28"/>
          <w:szCs w:val="28"/>
        </w:rPr>
      </w:pP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вимог наказу Генерального прокурора № 389 від 21.08.2020 «</w:t>
      </w:r>
      <w:r w:rsidRPr="00EC1AB2">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r>
        <w:rPr>
          <w:rFonts w:ascii="Times New Roman" w:eastAsia="Times New Roman" w:hAnsi="Times New Roman" w:cs="Times New Roman"/>
          <w:bCs/>
          <w:iCs/>
          <w:sz w:val="28"/>
          <w:szCs w:val="28"/>
          <w:lang w:eastAsia="ru-RU"/>
        </w:rPr>
        <w:t>;</w:t>
      </w:r>
    </w:p>
    <w:p w14:paraId="65142DBC" w14:textId="6BE8426B" w:rsidR="008030C6" w:rsidRPr="00660C72" w:rsidRDefault="008030C6" w:rsidP="008030C6">
      <w:pPr>
        <w:spacing w:after="0" w:line="240" w:lineRule="auto"/>
        <w:ind w:firstLine="708"/>
        <w:contextualSpacing/>
        <w:jc w:val="both"/>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xml:space="preserve">- </w:t>
      </w:r>
      <w:r w:rsidRPr="00660C72">
        <w:rPr>
          <w:rFonts w:ascii="Times New Roman" w:hAnsi="Times New Roman" w:cs="Times New Roman"/>
          <w:sz w:val="28"/>
          <w:szCs w:val="28"/>
        </w:rPr>
        <w:t>забезпечення нагляду за додержанням законів органами, які провадять оперативно-розшукову діяльність, пов’язану зі здійсненням повноважень щодо запобігання, виявлення і припинення кримінальних правопорушень, розшуку 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w:t>
      </w:r>
      <w:r>
        <w:rPr>
          <w:rFonts w:ascii="Times New Roman" w:hAnsi="Times New Roman" w:cs="Times New Roman"/>
          <w:sz w:val="28"/>
          <w:szCs w:val="28"/>
        </w:rPr>
        <w:t xml:space="preserve"> </w:t>
      </w:r>
      <w:bookmarkStart w:id="8" w:name="_Hlk95238891"/>
      <w:r>
        <w:rPr>
          <w:rFonts w:ascii="Times New Roman" w:hAnsi="Times New Roman" w:cs="Times New Roman"/>
          <w:sz w:val="28"/>
          <w:szCs w:val="28"/>
        </w:rPr>
        <w:t>(</w:t>
      </w:r>
      <w:r w:rsidR="009A66C8">
        <w:rPr>
          <w:rFonts w:ascii="Times New Roman" w:hAnsi="Times New Roman" w:cs="Times New Roman"/>
          <w:sz w:val="28"/>
          <w:szCs w:val="28"/>
        </w:rPr>
        <w:t>стосовно</w:t>
      </w:r>
      <w:r>
        <w:rPr>
          <w:rFonts w:ascii="Times New Roman" w:hAnsi="Times New Roman" w:cs="Times New Roman"/>
          <w:sz w:val="28"/>
          <w:szCs w:val="28"/>
        </w:rPr>
        <w:t xml:space="preserve"> території Новомиргородської ОТГ)</w:t>
      </w:r>
      <w:bookmarkEnd w:id="8"/>
      <w:r w:rsidRPr="00660C72">
        <w:rPr>
          <w:rFonts w:ascii="Times New Roman" w:hAnsi="Times New Roman" w:cs="Times New Roman"/>
          <w:sz w:val="28"/>
          <w:szCs w:val="28"/>
        </w:rPr>
        <w:t>;</w:t>
      </w:r>
    </w:p>
    <w:p w14:paraId="522B62A8" w14:textId="2D064809" w:rsidR="008030C6" w:rsidRPr="008030C6" w:rsidRDefault="008030C6" w:rsidP="008030C6">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hAnsi="Times New Roman" w:cs="Times New Roman"/>
          <w:sz w:val="28"/>
          <w:szCs w:val="28"/>
          <w:lang w:val="uk-UA"/>
        </w:rPr>
        <w:t xml:space="preserve">забезпечення нагляду за додержанням законів під час проведення оперативно-розшукової діяльності в оперативно-розшукових справах, заведених оперативними підрозділами </w:t>
      </w:r>
      <w:r>
        <w:rPr>
          <w:rFonts w:ascii="Times New Roman" w:eastAsia="Times New Roman" w:hAnsi="Times New Roman" w:cs="Times New Roman"/>
          <w:sz w:val="28"/>
          <w:szCs w:val="28"/>
          <w:lang w:val="uk-UA" w:eastAsia="uk-UA"/>
        </w:rPr>
        <w:t>відділення поліції № 1 (м. Мала Вмска) Новоукраїнського РВП</w:t>
      </w:r>
      <w:r w:rsidRPr="00BC0410">
        <w:rPr>
          <w:rFonts w:ascii="Times New Roman" w:eastAsia="Calibri" w:hAnsi="Times New Roman" w:cs="Times New Roman"/>
          <w:sz w:val="28"/>
          <w:szCs w:val="28"/>
          <w:lang w:val="uk-UA"/>
        </w:rPr>
        <w:t xml:space="preserve"> відповідно до вимог Закону України «Про оперативно-розшукову діяльність» та </w:t>
      </w:r>
      <w:r w:rsidRPr="00BC0410">
        <w:rPr>
          <w:rFonts w:ascii="Times New Roman" w:eastAsia="Times New Roman" w:hAnsi="Times New Roman" w:cs="Times New Roman"/>
          <w:iCs/>
          <w:sz w:val="28"/>
          <w:szCs w:val="28"/>
          <w:lang w:val="uk-UA" w:eastAsia="ru-RU"/>
        </w:rPr>
        <w:t>вимог наказу ГПУ № 4/1гн від 03.12.2012</w:t>
      </w:r>
      <w:r w:rsidR="009A66C8">
        <w:rPr>
          <w:rFonts w:ascii="Times New Roman" w:eastAsia="Times New Roman" w:hAnsi="Times New Roman" w:cs="Times New Roman"/>
          <w:iCs/>
          <w:sz w:val="28"/>
          <w:szCs w:val="28"/>
          <w:lang w:val="uk-UA" w:eastAsia="ru-RU"/>
        </w:rPr>
        <w:t xml:space="preserve"> </w:t>
      </w:r>
      <w:r w:rsidR="009A66C8" w:rsidRPr="00BC0410">
        <w:rPr>
          <w:rFonts w:ascii="Times New Roman" w:hAnsi="Times New Roman" w:cs="Times New Roman"/>
          <w:sz w:val="28"/>
          <w:szCs w:val="28"/>
          <w:lang w:val="uk-UA"/>
        </w:rPr>
        <w:t>(стосовно території Новомиргородської ОТГ)</w:t>
      </w:r>
      <w:r w:rsidRPr="00BC0410">
        <w:rPr>
          <w:rFonts w:ascii="Times New Roman" w:eastAsia="Calibri" w:hAnsi="Times New Roman" w:cs="Times New Roman"/>
          <w:sz w:val="28"/>
          <w:szCs w:val="28"/>
          <w:lang w:val="uk-UA"/>
        </w:rPr>
        <w:t>;</w:t>
      </w:r>
    </w:p>
    <w:p w14:paraId="303CF699" w14:textId="77777777" w:rsidR="00C31919" w:rsidRPr="00C31919" w:rsidRDefault="008030C6" w:rsidP="00C31919">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hAnsi="Times New Roman" w:cs="Times New Roman"/>
          <w:bCs/>
          <w:iCs/>
          <w:sz w:val="28"/>
          <w:szCs w:val="28"/>
          <w:lang w:val="uk-UA"/>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p>
    <w:p w14:paraId="31FE8925" w14:textId="77777777" w:rsidR="00C31919" w:rsidRPr="00C31919" w:rsidRDefault="00C31919" w:rsidP="00C31919">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C31919">
        <w:rPr>
          <w:rFonts w:ascii="Times New Roman" w:eastAsia="Times New Roman" w:hAnsi="Times New Roman" w:cs="Times New Roman"/>
          <w:iCs/>
          <w:sz w:val="28"/>
          <w:szCs w:val="28"/>
          <w:lang w:eastAsia="ru-RU"/>
        </w:rPr>
        <w:t>у</w:t>
      </w:r>
      <w:r w:rsidRPr="00C31919">
        <w:rPr>
          <w:rFonts w:ascii="Times New Roman" w:eastAsia="Times New Roman" w:hAnsi="Times New Roman" w:cs="Times New Roman"/>
          <w:bCs/>
          <w:sz w:val="28"/>
          <w:szCs w:val="28"/>
        </w:rPr>
        <w:t>часть у судовому розгляді справ про адміністративні правопорушення, пов’язані з корупцією;</w:t>
      </w:r>
    </w:p>
    <w:p w14:paraId="3F87C70D" w14:textId="700CB166" w:rsidR="00C31919" w:rsidRPr="00C31919" w:rsidRDefault="00C31919" w:rsidP="00C31919">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eastAsia="Times New Roman" w:hAnsi="Times New Roman" w:cs="Times New Roman"/>
          <w:bCs/>
          <w:sz w:val="28"/>
          <w:szCs w:val="28"/>
          <w:lang w:val="uk-UA"/>
        </w:rPr>
        <w:t>підготовка подань щодо виявлення причин та умов</w:t>
      </w:r>
      <w:r w:rsidRPr="00BC0410">
        <w:rPr>
          <w:rFonts w:ascii="Times New Roman" w:hAnsi="Times New Roman" w:cs="Times New Roman"/>
          <w:bCs/>
          <w:color w:val="333333"/>
          <w:sz w:val="28"/>
          <w:szCs w:val="28"/>
          <w:shd w:val="clear" w:color="auto" w:fill="FFFFFF"/>
          <w:lang w:val="uk-UA"/>
        </w:rPr>
        <w:t xml:space="preserve"> що сприяли вчиненню корупційного або пов’язаного з корупцією правопорушення або невиконання вимог Закону України «Про запобігання корупції».</w:t>
      </w:r>
    </w:p>
    <w:p w14:paraId="2CC685A7" w14:textId="77777777" w:rsidR="00563BE1" w:rsidRPr="00563BE1" w:rsidRDefault="00563BE1" w:rsidP="00563BE1">
      <w:pPr>
        <w:widowControl w:val="0"/>
        <w:tabs>
          <w:tab w:val="left" w:pos="629"/>
          <w:tab w:val="left" w:pos="1050"/>
        </w:tabs>
        <w:autoSpaceDE w:val="0"/>
        <w:autoSpaceDN w:val="0"/>
        <w:adjustRightInd w:val="0"/>
        <w:spacing w:after="0" w:line="240" w:lineRule="auto"/>
        <w:jc w:val="both"/>
        <w:rPr>
          <w:rFonts w:ascii="Times New Roman" w:hAnsi="Times New Roman" w:cs="Times New Roman"/>
          <w:bCs/>
          <w:color w:val="333333"/>
          <w:sz w:val="28"/>
          <w:szCs w:val="28"/>
          <w:shd w:val="clear" w:color="auto" w:fill="FFFFFF"/>
        </w:rPr>
      </w:pPr>
    </w:p>
    <w:p w14:paraId="20AEFDFF" w14:textId="3D989525" w:rsidR="00267ECD" w:rsidRDefault="00267ECD"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Pr="00EC1AB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w:t>
      </w:r>
      <w:r w:rsidRPr="00EC1AB2">
        <w:rPr>
          <w:rFonts w:ascii="Times New Roman" w:eastAsia="Times New Roman" w:hAnsi="Times New Roman" w:cs="Times New Roman"/>
          <w:b/>
          <w:sz w:val="28"/>
          <w:szCs w:val="28"/>
          <w:lang w:eastAsia="ru-RU"/>
        </w:rPr>
        <w:t xml:space="preserve">. За </w:t>
      </w:r>
      <w:r>
        <w:rPr>
          <w:rFonts w:ascii="Times New Roman" w:eastAsia="Times New Roman" w:hAnsi="Times New Roman" w:cs="Times New Roman"/>
          <w:b/>
          <w:sz w:val="28"/>
          <w:szCs w:val="28"/>
          <w:lang w:eastAsia="ru-RU"/>
        </w:rPr>
        <w:t>прокурором</w:t>
      </w:r>
      <w:r w:rsidRPr="00EC1A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Новомиргородського</w:t>
      </w:r>
      <w:r w:rsidRPr="00EC1AB2">
        <w:rPr>
          <w:rFonts w:ascii="Times New Roman" w:eastAsia="Times New Roman" w:hAnsi="Times New Roman" w:cs="Times New Roman"/>
          <w:b/>
          <w:sz w:val="28"/>
          <w:szCs w:val="28"/>
          <w:lang w:eastAsia="ru-RU"/>
        </w:rPr>
        <w:t xml:space="preserve"> відділу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w:t>
      </w:r>
      <w:r w:rsidRPr="00780130">
        <w:rPr>
          <w:rFonts w:ascii="Times New Roman" w:eastAsia="Times New Roman" w:hAnsi="Times New Roman" w:cs="Times New Roman"/>
          <w:b/>
          <w:sz w:val="28"/>
          <w:szCs w:val="28"/>
          <w:lang w:eastAsia="ru-RU"/>
        </w:rPr>
        <w:t>окружної</w:t>
      </w:r>
      <w:r w:rsidRPr="00EC1AB2">
        <w:rPr>
          <w:rFonts w:ascii="Times New Roman" w:eastAsia="Times New Roman" w:hAnsi="Times New Roman" w:cs="Times New Roman"/>
          <w:b/>
          <w:sz w:val="28"/>
          <w:szCs w:val="28"/>
          <w:lang w:eastAsia="ru-RU"/>
        </w:rPr>
        <w:t xml:space="preserve"> прокуратури </w:t>
      </w:r>
      <w:r>
        <w:rPr>
          <w:rFonts w:ascii="Times New Roman" w:eastAsia="Times New Roman" w:hAnsi="Times New Roman" w:cs="Times New Roman"/>
          <w:b/>
          <w:sz w:val="28"/>
          <w:szCs w:val="28"/>
          <w:lang w:eastAsia="ru-RU"/>
        </w:rPr>
        <w:t>Осіповим О.О. закріпити:</w:t>
      </w:r>
    </w:p>
    <w:p w14:paraId="48F570BF" w14:textId="4634271F" w:rsidR="008030C6" w:rsidRDefault="00E86169" w:rsidP="008030C6">
      <w:pPr>
        <w:pStyle w:val="a8"/>
        <w:ind w:firstLine="708"/>
        <w:jc w:val="both"/>
        <w:rPr>
          <w:bCs/>
          <w:iCs/>
          <w:sz w:val="28"/>
          <w:szCs w:val="28"/>
          <w:lang w:val="uk-UA"/>
        </w:rPr>
      </w:pPr>
      <w:bookmarkStart w:id="9" w:name="_Hlk95242042"/>
      <w:r>
        <w:rPr>
          <w:bCs/>
          <w:iCs/>
          <w:sz w:val="28"/>
          <w:szCs w:val="28"/>
          <w:lang w:val="uk-UA"/>
        </w:rPr>
        <w:t xml:space="preserve">- </w:t>
      </w:r>
      <w:r w:rsidR="008030C6">
        <w:rPr>
          <w:bCs/>
          <w:iCs/>
          <w:sz w:val="28"/>
          <w:szCs w:val="28"/>
          <w:lang w:val="uk-UA"/>
        </w:rPr>
        <w:t>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p>
    <w:p w14:paraId="540C63C0" w14:textId="77777777" w:rsidR="008030C6" w:rsidRPr="008E4552" w:rsidRDefault="008030C6" w:rsidP="008030C6">
      <w:pPr>
        <w:pStyle w:val="a3"/>
        <w:numPr>
          <w:ilvl w:val="0"/>
          <w:numId w:val="25"/>
        </w:numPr>
        <w:spacing w:after="0" w:line="240" w:lineRule="auto"/>
        <w:ind w:left="0" w:firstLine="709"/>
        <w:jc w:val="both"/>
        <w:rPr>
          <w:rFonts w:ascii="Times New Roman" w:hAnsi="Times New Roman" w:cs="Times New Roman"/>
          <w:sz w:val="28"/>
          <w:szCs w:val="28"/>
        </w:rPr>
      </w:pPr>
      <w:r w:rsidRPr="008E4552">
        <w:rPr>
          <w:rFonts w:ascii="Times New Roman" w:eastAsia="Times New Roman" w:hAnsi="Times New Roman" w:cs="Times New Roman"/>
          <w:iCs/>
          <w:sz w:val="28"/>
          <w:szCs w:val="28"/>
          <w:lang w:eastAsia="ru-RU"/>
        </w:rPr>
        <w:t>забезпечення діяльності у сфері запобігання та протидії корупції;</w:t>
      </w:r>
    </w:p>
    <w:p w14:paraId="2A50767D" w14:textId="77777777" w:rsidR="00021AF3" w:rsidRPr="008E4552" w:rsidRDefault="00021AF3" w:rsidP="00021AF3">
      <w:pPr>
        <w:pStyle w:val="a3"/>
        <w:tabs>
          <w:tab w:val="left" w:pos="0"/>
        </w:tabs>
        <w:spacing w:after="0" w:line="240" w:lineRule="auto"/>
        <w:ind w:left="0" w:firstLine="709"/>
        <w:jc w:val="both"/>
        <w:rPr>
          <w:rFonts w:ascii="Times New Roman" w:eastAsia="Times New Roman" w:hAnsi="Times New Roman" w:cs="Times New Roman"/>
          <w:iCs/>
          <w:sz w:val="28"/>
          <w:szCs w:val="28"/>
          <w:lang w:val="uk-UA" w:eastAsia="ru-RU"/>
        </w:rPr>
      </w:pPr>
      <w:r w:rsidRPr="008E4552">
        <w:rPr>
          <w:rFonts w:ascii="Times New Roman" w:eastAsia="Times New Roman" w:hAnsi="Times New Roman" w:cs="Times New Roman"/>
          <w:iCs/>
          <w:sz w:val="28"/>
          <w:szCs w:val="28"/>
          <w:lang w:val="uk-UA" w:eastAsia="ru-RU"/>
        </w:rPr>
        <w:t>-       з метою реалізації повноважень спеціально уповноваженого суб’єкта у сфері протидії корупції, визначених ст. 1,  ч. 3 ст. 65-1 Закону України «Про запобігання корупції», витребування від органів державної влади, місцевого самоврядування, підприємств, установ, організацій необхідної інформації чи документів, здійснення періодичного моніторингу Єдиного державного реєстру декларацій осіб, уповноважених на виконання функцій держави або місцевого самоврядування, Єдиного вебпорталу використання державних коштів, Офіційного вебсайту  щодо проведення публічних закупівель, реєстрів прав на майно, інших державних реєстрів та відкритих баз даних, публікацій у електронних та друкованих ЗМІ. У разі виявлення правопорушень, пов</w:t>
      </w:r>
      <w:r w:rsidRPr="008E4552">
        <w:rPr>
          <w:rFonts w:ascii="Times New Roman" w:eastAsia="Times New Roman" w:hAnsi="Times New Roman" w:cs="Times New Roman"/>
          <w:iCs/>
          <w:sz w:val="28"/>
          <w:szCs w:val="28"/>
          <w:lang w:eastAsia="ru-RU"/>
        </w:rPr>
        <w:t>’</w:t>
      </w:r>
      <w:r w:rsidRPr="008E4552">
        <w:rPr>
          <w:rFonts w:ascii="Times New Roman" w:eastAsia="Times New Roman" w:hAnsi="Times New Roman" w:cs="Times New Roman"/>
          <w:iCs/>
          <w:sz w:val="28"/>
          <w:szCs w:val="28"/>
          <w:lang w:val="uk-UA" w:eastAsia="ru-RU"/>
        </w:rPr>
        <w:t>язаних з корупцією, вживати заходи щодо направлення відповідного повідомлення разом з матеріалами до органів, уповноважених на складання адміністративних протоколів про вчинення правопорушень зазначеної категорії;</w:t>
      </w:r>
    </w:p>
    <w:p w14:paraId="6BDE71C0" w14:textId="55F83A5C" w:rsidR="00021AF3" w:rsidRPr="008E4552" w:rsidRDefault="00021AF3" w:rsidP="00021AF3">
      <w:pPr>
        <w:pStyle w:val="a3"/>
        <w:spacing w:after="0" w:line="240" w:lineRule="auto"/>
        <w:ind w:left="0"/>
        <w:jc w:val="both"/>
        <w:rPr>
          <w:rFonts w:ascii="Times New Roman" w:eastAsia="Times New Roman" w:hAnsi="Times New Roman" w:cs="Times New Roman"/>
          <w:iCs/>
          <w:sz w:val="28"/>
          <w:szCs w:val="28"/>
          <w:lang w:val="uk-UA" w:eastAsia="ru-RU"/>
        </w:rPr>
      </w:pPr>
      <w:r w:rsidRPr="008E4552">
        <w:rPr>
          <w:rFonts w:ascii="Times New Roman" w:eastAsia="Times New Roman" w:hAnsi="Times New Roman" w:cs="Times New Roman"/>
          <w:iCs/>
          <w:sz w:val="28"/>
          <w:szCs w:val="28"/>
          <w:lang w:val="uk-UA" w:eastAsia="ru-RU"/>
        </w:rPr>
        <w:t xml:space="preserve">         -  вжиття заходів реагування на вчинення корупційних та пов’язаних з корупцією     правопорушень,    невиконання        вимог           антикорупційного</w:t>
      </w:r>
    </w:p>
    <w:p w14:paraId="4FBEB282" w14:textId="77777777" w:rsidR="00021AF3" w:rsidRPr="008E4552" w:rsidRDefault="00021AF3" w:rsidP="00021AF3">
      <w:pPr>
        <w:tabs>
          <w:tab w:val="left" w:pos="851"/>
        </w:tabs>
        <w:spacing w:after="0" w:line="240" w:lineRule="auto"/>
        <w:jc w:val="both"/>
        <w:rPr>
          <w:rFonts w:ascii="Times New Roman" w:eastAsia="Times New Roman" w:hAnsi="Times New Roman" w:cs="Times New Roman"/>
          <w:iCs/>
          <w:sz w:val="28"/>
          <w:szCs w:val="28"/>
          <w:lang w:eastAsia="ru-RU"/>
        </w:rPr>
      </w:pPr>
      <w:r w:rsidRPr="008E4552">
        <w:rPr>
          <w:rFonts w:ascii="Times New Roman" w:eastAsia="Times New Roman" w:hAnsi="Times New Roman" w:cs="Times New Roman"/>
          <w:iCs/>
          <w:sz w:val="28"/>
          <w:szCs w:val="28"/>
          <w:lang w:eastAsia="ru-RU"/>
        </w:rPr>
        <w:t>законодавства в інший спосіб, у т.ч. підготовка проектів подань в порядку ч. 3 ст. 65-1 Закону України «Про запобігання корупції», які необхідно надавати керівнику  Новоукраїнської окружної прокуратури або його першому заступнику чи заступнику, згідно з розподілом обов’язків, для вивчення та підпису;</w:t>
      </w:r>
    </w:p>
    <w:p w14:paraId="61D30475" w14:textId="77777777" w:rsidR="00021AF3" w:rsidRPr="008E4552" w:rsidRDefault="00021AF3" w:rsidP="00021AF3">
      <w:pPr>
        <w:pStyle w:val="a3"/>
        <w:numPr>
          <w:ilvl w:val="0"/>
          <w:numId w:val="25"/>
        </w:numPr>
        <w:tabs>
          <w:tab w:val="left" w:pos="851"/>
        </w:tabs>
        <w:spacing w:after="0" w:line="240" w:lineRule="auto"/>
        <w:ind w:left="0" w:firstLine="567"/>
        <w:jc w:val="both"/>
        <w:rPr>
          <w:rFonts w:ascii="Times New Roman" w:eastAsia="Times New Roman" w:hAnsi="Times New Roman" w:cs="Times New Roman"/>
          <w:iCs/>
          <w:sz w:val="28"/>
          <w:szCs w:val="28"/>
          <w:lang w:val="uk-UA" w:eastAsia="ru-RU"/>
        </w:rPr>
      </w:pPr>
      <w:r w:rsidRPr="008E4552">
        <w:rPr>
          <w:rFonts w:ascii="Times New Roman" w:eastAsia="Times New Roman" w:hAnsi="Times New Roman" w:cs="Times New Roman"/>
          <w:iCs/>
          <w:sz w:val="28"/>
          <w:szCs w:val="28"/>
          <w:lang w:val="uk-UA" w:eastAsia="ru-RU"/>
        </w:rPr>
        <w:t>з метою встановлення підстав для внесення подань в порядку ч. 3 ст. 65-1 Закону України «Про запобігання корупції», вивчати рішення судів у справах про адміністративні правопорушення, пов’язані з корупцією, щодо притягнення осіб до відпопідальності та про закриття справ з нереабілітуючих  підстав, передбачених статтею 22, пунктом 7 частини 1 стаття 247 КУпАП, які набрали законної сили;</w:t>
      </w:r>
    </w:p>
    <w:p w14:paraId="775EF788" w14:textId="1AC9440A" w:rsidR="00021AF3" w:rsidRPr="008E4552" w:rsidRDefault="00021AF3" w:rsidP="00021AF3">
      <w:pPr>
        <w:tabs>
          <w:tab w:val="left" w:pos="0"/>
        </w:tabs>
        <w:spacing w:after="0" w:line="240" w:lineRule="auto"/>
        <w:jc w:val="both"/>
        <w:rPr>
          <w:rFonts w:ascii="Times New Roman" w:eastAsia="Times New Roman" w:hAnsi="Times New Roman" w:cs="Times New Roman"/>
          <w:iCs/>
          <w:sz w:val="28"/>
          <w:szCs w:val="28"/>
          <w:lang w:eastAsia="ru-RU"/>
        </w:rPr>
      </w:pPr>
      <w:r w:rsidRPr="008E4552">
        <w:rPr>
          <w:rFonts w:ascii="Times New Roman" w:eastAsia="Times New Roman" w:hAnsi="Times New Roman" w:cs="Times New Roman"/>
          <w:iCs/>
          <w:sz w:val="28"/>
          <w:szCs w:val="28"/>
          <w:lang w:eastAsia="ru-RU"/>
        </w:rPr>
        <w:t xml:space="preserve">         -  у разі відсутності підстав для внесення подання, складати обгрунтовану довідку, яку подавати на затвердження керівнику  Новоукраїнської окружної прокуратури або його першому заступнику чи заступнику, згідно з розподілом обов’язків;</w:t>
      </w:r>
    </w:p>
    <w:p w14:paraId="114B265A" w14:textId="77777777" w:rsidR="00021AF3" w:rsidRPr="008E4552" w:rsidRDefault="00021AF3" w:rsidP="00021AF3">
      <w:pPr>
        <w:pStyle w:val="a3"/>
        <w:spacing w:after="0" w:line="240" w:lineRule="auto"/>
        <w:ind w:left="0"/>
        <w:jc w:val="both"/>
        <w:rPr>
          <w:rFonts w:ascii="Times New Roman" w:hAnsi="Times New Roman" w:cs="Times New Roman"/>
          <w:bCs/>
          <w:sz w:val="28"/>
          <w:szCs w:val="28"/>
          <w:lang w:val="uk-UA"/>
        </w:rPr>
      </w:pPr>
      <w:r w:rsidRPr="008E4552">
        <w:rPr>
          <w:rFonts w:ascii="Times New Roman" w:eastAsia="Times New Roman" w:hAnsi="Times New Roman" w:cs="Times New Roman"/>
          <w:iCs/>
          <w:sz w:val="28"/>
          <w:szCs w:val="28"/>
          <w:lang w:val="uk-UA" w:eastAsia="ru-RU"/>
        </w:rPr>
        <w:t xml:space="preserve">         - обов’язкова участь у розгляді судами справ про адміністративні правопорушення, пов’язані з корупцією, відповідно до вимог Кодексу України про адміністративні правопорушення, </w:t>
      </w:r>
      <w:r w:rsidRPr="008E4552">
        <w:rPr>
          <w:rFonts w:ascii="Times New Roman" w:hAnsi="Times New Roman" w:cs="Times New Roman"/>
          <w:bCs/>
          <w:sz w:val="28"/>
          <w:szCs w:val="28"/>
          <w:lang w:val="uk-UA"/>
        </w:rPr>
        <w:t xml:space="preserve">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w:t>
      </w:r>
    </w:p>
    <w:p w14:paraId="0B0B0D9C" w14:textId="75A17E6D" w:rsidR="00021AF3" w:rsidRPr="008E4552" w:rsidRDefault="00021AF3" w:rsidP="00021AF3">
      <w:pPr>
        <w:pStyle w:val="a8"/>
        <w:tabs>
          <w:tab w:val="left" w:pos="0"/>
        </w:tabs>
        <w:jc w:val="both"/>
        <w:rPr>
          <w:bCs/>
          <w:sz w:val="28"/>
          <w:szCs w:val="28"/>
          <w:lang w:val="uk-UA"/>
        </w:rPr>
      </w:pPr>
      <w:r w:rsidRPr="008E4552">
        <w:rPr>
          <w:bCs/>
          <w:sz w:val="28"/>
          <w:szCs w:val="28"/>
          <w:lang w:val="uk-UA"/>
        </w:rPr>
        <w:t xml:space="preserve">         -  у </w:t>
      </w:r>
      <w:r w:rsidRPr="008E4552">
        <w:rPr>
          <w:iCs/>
          <w:sz w:val="28"/>
          <w:szCs w:val="28"/>
          <w:lang w:val="uk-UA"/>
        </w:rPr>
        <w:t xml:space="preserve">справах  про адміністративні правопорушення, пов’язані з корупцією, готувати та надавати суду під час судового розгляду, мотивовані висновки щодо </w:t>
      </w:r>
      <w:r w:rsidRPr="008E4552">
        <w:rPr>
          <w:bCs/>
          <w:sz w:val="28"/>
          <w:szCs w:val="28"/>
          <w:lang w:val="uk-UA"/>
        </w:rPr>
        <w:t>наявності (відсутності) в діях особи події та складу правопорушення, у якому висловлювати позицію з дотриманням принципу верховенства права, з урахуванням практики Європейського суду з прав людини та правових висновків Верховного Суду ;</w:t>
      </w:r>
    </w:p>
    <w:p w14:paraId="4215D504" w14:textId="3B6B1500" w:rsidR="00021AF3" w:rsidRPr="008E4552" w:rsidRDefault="00A54E45" w:rsidP="00021AF3">
      <w:pPr>
        <w:tabs>
          <w:tab w:val="left" w:pos="0"/>
        </w:tabs>
        <w:spacing w:after="0" w:line="240" w:lineRule="auto"/>
        <w:jc w:val="both"/>
        <w:rPr>
          <w:rFonts w:ascii="Times New Roman" w:eastAsia="Times New Roman" w:hAnsi="Times New Roman" w:cs="Times New Roman"/>
          <w:iCs/>
          <w:sz w:val="28"/>
          <w:szCs w:val="28"/>
          <w:lang w:eastAsia="ru-RU"/>
        </w:rPr>
      </w:pPr>
      <w:r w:rsidRPr="008E4552">
        <w:rPr>
          <w:rFonts w:ascii="Times New Roman" w:hAnsi="Times New Roman" w:cs="Times New Roman"/>
          <w:bCs/>
          <w:sz w:val="28"/>
          <w:szCs w:val="28"/>
        </w:rPr>
        <w:t xml:space="preserve">          </w:t>
      </w:r>
      <w:r w:rsidR="00021AF3" w:rsidRPr="008E4552">
        <w:rPr>
          <w:rFonts w:ascii="Times New Roman" w:hAnsi="Times New Roman" w:cs="Times New Roman"/>
          <w:bCs/>
          <w:sz w:val="28"/>
          <w:szCs w:val="28"/>
        </w:rPr>
        <w:t xml:space="preserve">-  підписані висновки </w:t>
      </w:r>
      <w:r w:rsidR="00021AF3" w:rsidRPr="008E4552">
        <w:rPr>
          <w:rFonts w:ascii="Times New Roman" w:eastAsia="Times New Roman" w:hAnsi="Times New Roman" w:cs="Times New Roman"/>
          <w:iCs/>
          <w:sz w:val="28"/>
          <w:szCs w:val="28"/>
          <w:lang w:eastAsia="ru-RU"/>
        </w:rPr>
        <w:t>надавати</w:t>
      </w:r>
      <w:r w:rsidR="00021AF3" w:rsidRPr="008E4552">
        <w:rPr>
          <w:rFonts w:ascii="Times New Roman" w:hAnsi="Times New Roman" w:cs="Times New Roman"/>
          <w:iCs/>
          <w:sz w:val="28"/>
          <w:szCs w:val="28"/>
        </w:rPr>
        <w:t xml:space="preserve"> </w:t>
      </w:r>
      <w:r w:rsidR="00021AF3" w:rsidRPr="008E4552">
        <w:rPr>
          <w:rFonts w:ascii="Times New Roman" w:eastAsia="Times New Roman" w:hAnsi="Times New Roman" w:cs="Times New Roman"/>
          <w:iCs/>
          <w:sz w:val="28"/>
          <w:szCs w:val="28"/>
          <w:lang w:eastAsia="ru-RU"/>
        </w:rPr>
        <w:t>для вивчення</w:t>
      </w:r>
      <w:r w:rsidR="00021AF3" w:rsidRPr="008E4552">
        <w:rPr>
          <w:rFonts w:ascii="Times New Roman" w:hAnsi="Times New Roman" w:cs="Times New Roman"/>
          <w:iCs/>
          <w:sz w:val="28"/>
          <w:szCs w:val="28"/>
        </w:rPr>
        <w:t xml:space="preserve"> </w:t>
      </w:r>
      <w:r w:rsidR="00021AF3" w:rsidRPr="008E4552">
        <w:rPr>
          <w:rFonts w:ascii="Times New Roman" w:eastAsia="Times New Roman" w:hAnsi="Times New Roman" w:cs="Times New Roman"/>
          <w:iCs/>
          <w:sz w:val="28"/>
          <w:szCs w:val="28"/>
          <w:lang w:eastAsia="ru-RU"/>
        </w:rPr>
        <w:t>керівнику  Новоукраїнської окружної прокуратури або його першому заступнику чи заступнику, згідно з розподілом обов’язків, а їх копію долучати до матеріалів наглядових проваджень;</w:t>
      </w:r>
    </w:p>
    <w:p w14:paraId="5A99CEE5" w14:textId="16118389" w:rsidR="00021AF3" w:rsidRPr="008E4552" w:rsidRDefault="00A54E45" w:rsidP="00021AF3">
      <w:pPr>
        <w:tabs>
          <w:tab w:val="left" w:pos="0"/>
          <w:tab w:val="left" w:pos="851"/>
        </w:tabs>
        <w:spacing w:after="0" w:line="240" w:lineRule="auto"/>
        <w:jc w:val="both"/>
        <w:rPr>
          <w:rFonts w:ascii="Times New Roman" w:eastAsia="Times New Roman" w:hAnsi="Times New Roman" w:cs="Times New Roman"/>
          <w:iCs/>
          <w:sz w:val="28"/>
          <w:szCs w:val="28"/>
          <w:lang w:eastAsia="ru-RU"/>
        </w:rPr>
      </w:pPr>
      <w:r w:rsidRPr="008E4552">
        <w:rPr>
          <w:rFonts w:ascii="Times New Roman" w:eastAsia="Times New Roman" w:hAnsi="Times New Roman" w:cs="Times New Roman"/>
          <w:iCs/>
          <w:sz w:val="28"/>
          <w:szCs w:val="28"/>
          <w:lang w:eastAsia="ru-RU"/>
        </w:rPr>
        <w:t xml:space="preserve">        </w:t>
      </w:r>
      <w:r w:rsidR="00021AF3" w:rsidRPr="008E4552">
        <w:rPr>
          <w:rFonts w:ascii="Times New Roman" w:eastAsia="Times New Roman" w:hAnsi="Times New Roman" w:cs="Times New Roman"/>
          <w:iCs/>
          <w:sz w:val="28"/>
          <w:szCs w:val="28"/>
          <w:lang w:eastAsia="ru-RU"/>
        </w:rPr>
        <w:t>-   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47C339FB" w14:textId="5C4FB8C0" w:rsidR="00021AF3" w:rsidRPr="008E4552" w:rsidRDefault="00A54E45" w:rsidP="00021AF3">
      <w:pPr>
        <w:tabs>
          <w:tab w:val="left" w:pos="0"/>
          <w:tab w:val="left" w:pos="993"/>
        </w:tabs>
        <w:spacing w:after="0" w:line="240" w:lineRule="auto"/>
        <w:jc w:val="both"/>
        <w:rPr>
          <w:rFonts w:ascii="Times New Roman" w:hAnsi="Times New Roman" w:cs="Times New Roman"/>
          <w:sz w:val="28"/>
          <w:szCs w:val="28"/>
        </w:rPr>
      </w:pPr>
      <w:r w:rsidRPr="008E4552">
        <w:rPr>
          <w:rFonts w:ascii="Times New Roman" w:eastAsia="Times New Roman" w:hAnsi="Times New Roman" w:cs="Times New Roman"/>
          <w:iCs/>
          <w:sz w:val="28"/>
          <w:szCs w:val="28"/>
          <w:lang w:eastAsia="ru-RU"/>
        </w:rPr>
        <w:t xml:space="preserve">        </w:t>
      </w:r>
      <w:r w:rsidR="00021AF3" w:rsidRPr="008E4552">
        <w:rPr>
          <w:rFonts w:ascii="Times New Roman" w:eastAsia="Times New Roman" w:hAnsi="Times New Roman" w:cs="Times New Roman"/>
          <w:iCs/>
          <w:sz w:val="28"/>
          <w:szCs w:val="28"/>
          <w:lang w:eastAsia="ru-RU"/>
        </w:rPr>
        <w:t xml:space="preserve">-   ведення первинного обліку роботи прокуратури та статистичної звітності з питань забезпечення </w:t>
      </w:r>
      <w:r w:rsidR="00021AF3" w:rsidRPr="008E4552">
        <w:rPr>
          <w:rFonts w:ascii="Times New Roman" w:hAnsi="Times New Roman" w:cs="Times New Roman"/>
          <w:bCs/>
          <w:sz w:val="28"/>
          <w:szCs w:val="28"/>
        </w:rPr>
        <w:t xml:space="preserve">діяльності у сфері запобігання та протидії корупції поза межами кримінального провадження, забезпечення своєчасності , повноти і достовірності внесення до ІАС «Облік та статистика органів прокуратури» відомостей про здійснення участі у розгляді судами справ про адміністративні правопорушення, </w:t>
      </w:r>
      <w:r w:rsidR="00021AF3" w:rsidRPr="008E4552">
        <w:rPr>
          <w:rFonts w:ascii="Times New Roman" w:eastAsia="Times New Roman" w:hAnsi="Times New Roman" w:cs="Times New Roman"/>
          <w:iCs/>
          <w:sz w:val="28"/>
          <w:szCs w:val="28"/>
          <w:lang w:eastAsia="ru-RU"/>
        </w:rPr>
        <w:t>пов’язані з корупцією та результати  розгляду подань прокурора про усунення порушень антикорупційного законодавства</w:t>
      </w:r>
      <w:r w:rsidR="008E4552">
        <w:rPr>
          <w:rFonts w:ascii="Times New Roman" w:eastAsia="Times New Roman" w:hAnsi="Times New Roman" w:cs="Times New Roman"/>
          <w:iCs/>
          <w:sz w:val="28"/>
          <w:szCs w:val="28"/>
          <w:lang w:eastAsia="ru-RU"/>
        </w:rPr>
        <w:t>;</w:t>
      </w:r>
    </w:p>
    <w:p w14:paraId="7A5B9D08" w14:textId="77777777" w:rsidR="008030C6" w:rsidRPr="00EC1AB2" w:rsidRDefault="008030C6" w:rsidP="008030C6">
      <w:pPr>
        <w:pStyle w:val="a3"/>
        <w:widowControl w:val="0"/>
        <w:numPr>
          <w:ilvl w:val="0"/>
          <w:numId w:val="25"/>
        </w:numPr>
        <w:tabs>
          <w:tab w:val="left" w:pos="629"/>
        </w:tabs>
        <w:spacing w:after="0" w:line="240" w:lineRule="auto"/>
        <w:ind w:left="0" w:firstLine="709"/>
        <w:jc w:val="both"/>
        <w:rPr>
          <w:rFonts w:ascii="Times New Roman" w:eastAsia="Times New Roman" w:hAnsi="Times New Roman" w:cs="Times New Roman"/>
          <w:bCs/>
          <w:sz w:val="28"/>
          <w:szCs w:val="28"/>
          <w:lang w:eastAsia="ru-RU"/>
        </w:rPr>
      </w:pPr>
      <w:r w:rsidRPr="008E4552">
        <w:rPr>
          <w:rFonts w:ascii="Times New Roman" w:eastAsia="Times New Roman" w:hAnsi="Times New Roman" w:cs="Times New Roman"/>
          <w:iCs/>
          <w:sz w:val="28"/>
          <w:szCs w:val="28"/>
          <w:lang w:eastAsia="ru-RU"/>
        </w:rPr>
        <w:t xml:space="preserve">здійснення процесуального керівництва і підтримання публічного </w:t>
      </w:r>
      <w:r w:rsidRPr="00EC1AB2">
        <w:rPr>
          <w:rFonts w:ascii="Times New Roman" w:eastAsia="Times New Roman" w:hAnsi="Times New Roman" w:cs="Times New Roman"/>
          <w:iCs/>
          <w:sz w:val="28"/>
          <w:szCs w:val="28"/>
          <w:lang w:eastAsia="ru-RU"/>
        </w:rPr>
        <w:t>обвинувачення у кримінальних провадженнях про корупційні правопорушення;</w:t>
      </w:r>
    </w:p>
    <w:p w14:paraId="27A42568" w14:textId="77777777" w:rsidR="008030C6" w:rsidRPr="00CF25D1" w:rsidRDefault="008030C6" w:rsidP="008030C6">
      <w:pPr>
        <w:pStyle w:val="a3"/>
        <w:widowControl w:val="0"/>
        <w:numPr>
          <w:ilvl w:val="0"/>
          <w:numId w:val="25"/>
        </w:numPr>
        <w:shd w:val="clear" w:color="auto" w:fill="FFFFFF"/>
        <w:tabs>
          <w:tab w:val="left" w:pos="0"/>
        </w:tabs>
        <w:autoSpaceDE w:val="0"/>
        <w:autoSpaceDN w:val="0"/>
        <w:adjustRightInd w:val="0"/>
        <w:spacing w:after="0" w:line="240" w:lineRule="auto"/>
        <w:ind w:left="0" w:firstLine="709"/>
        <w:jc w:val="both"/>
        <w:rPr>
          <w:rFonts w:ascii="Times New Roman" w:hAnsi="Times New Roman" w:cs="Times New Roman"/>
          <w:bCs/>
          <w:iCs/>
          <w:sz w:val="28"/>
          <w:szCs w:val="28"/>
        </w:rPr>
      </w:pPr>
      <w:r w:rsidRPr="00EC1AB2">
        <w:rPr>
          <w:rFonts w:ascii="Times New Roman" w:hAnsi="Times New Roman" w:cs="Times New Roman"/>
          <w:bCs/>
          <w:iCs/>
          <w:sz w:val="28"/>
          <w:szCs w:val="28"/>
        </w:rPr>
        <w:t>забезпечення нагляду за додержанням законів під час проведення досудового розслідування у формі процесуального керівництва досудовим розслідуванням, підтримання обвинувачення у кримінальних провадженнях про вчинення злочинів проти власності в частині п</w:t>
      </w:r>
      <w:r w:rsidRPr="00EC1AB2">
        <w:rPr>
          <w:rFonts w:ascii="Times New Roman" w:hAnsi="Times New Roman" w:cs="Times New Roman"/>
          <w:sz w:val="28"/>
          <w:szCs w:val="28"/>
          <w:shd w:val="clear" w:color="auto" w:fill="FFFFFF"/>
        </w:rPr>
        <w:t xml:space="preserve">ривласнення, розтрати майна або заволодіння ним шляхом зловживання службовим становищем, </w:t>
      </w:r>
      <w:r w:rsidRPr="00EC1AB2">
        <w:rPr>
          <w:rFonts w:ascii="Times New Roman" w:hAnsi="Times New Roman" w:cs="Times New Roman"/>
          <w:bCs/>
          <w:iCs/>
          <w:sz w:val="28"/>
          <w:szCs w:val="28"/>
        </w:rPr>
        <w:t xml:space="preserve"> земельних відносин, у сфері службової діяльності та професійної діяльності, пов’язаної з наданням публічних послуг, злочинів проти довкілля, злочинів проти громадського порядку та моральності в частині кримінальних правопорушень проти культурної спадщини;</w:t>
      </w:r>
    </w:p>
    <w:p w14:paraId="2F2C6A50" w14:textId="004BE456" w:rsidR="009A66C8" w:rsidRPr="00563BE1" w:rsidRDefault="009A66C8" w:rsidP="009A66C8">
      <w:pPr>
        <w:widowControl w:val="0"/>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EC1AB2">
        <w:rPr>
          <w:rFonts w:ascii="Times New Roman" w:hAnsi="Times New Roman" w:cs="Times New Roman"/>
          <w:bCs/>
          <w:sz w:val="28"/>
          <w:szCs w:val="28"/>
        </w:rPr>
        <w:t>-</w:t>
      </w:r>
      <w:r>
        <w:rPr>
          <w:rFonts w:ascii="Times New Roman" w:hAnsi="Times New Roman" w:cs="Times New Roman"/>
          <w:bCs/>
          <w:sz w:val="28"/>
          <w:szCs w:val="28"/>
        </w:rPr>
        <w:t xml:space="preserve"> </w:t>
      </w:r>
      <w:r w:rsidRPr="00EC1AB2">
        <w:rPr>
          <w:rFonts w:ascii="Times New Roman" w:hAnsi="Times New Roman" w:cs="Times New Roman"/>
          <w:bCs/>
          <w:sz w:val="28"/>
          <w:szCs w:val="28"/>
        </w:rPr>
        <w:t xml:space="preserve">забезпечення </w:t>
      </w:r>
      <w:r>
        <w:rPr>
          <w:rFonts w:ascii="Times New Roman" w:eastAsia="Times New Roman" w:hAnsi="Times New Roman" w:cs="Times New Roman"/>
          <w:sz w:val="28"/>
          <w:szCs w:val="28"/>
          <w:lang w:eastAsia="ru-RU"/>
        </w:rPr>
        <w:t xml:space="preserve">нагляду з протидії порушенням прав людини у правоохоронній та пенітенціарній сферах та </w:t>
      </w:r>
      <w:hyperlink r:id="rId16" w:history="1">
        <w:r w:rsidRPr="00EC1AB2">
          <w:rPr>
            <w:rStyle w:val="a4"/>
            <w:rFonts w:ascii="Times New Roman" w:hAnsi="Times New Roman" w:cs="Times New Roman"/>
            <w:color w:val="auto"/>
            <w:sz w:val="28"/>
            <w:szCs w:val="28"/>
            <w:u w:val="none"/>
          </w:rPr>
          <w:t>з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 xml:space="preserve"> у відповідності до вимог наказу Генерального прокурора </w:t>
      </w:r>
      <w:r w:rsidR="00517CB8">
        <w:rPr>
          <w:rStyle w:val="a4"/>
          <w:rFonts w:ascii="Times New Roman" w:hAnsi="Times New Roman" w:cs="Times New Roman"/>
          <w:color w:val="auto"/>
          <w:sz w:val="28"/>
          <w:szCs w:val="28"/>
          <w:u w:val="none"/>
        </w:rPr>
        <w:t xml:space="preserve"> </w:t>
      </w:r>
      <w:r>
        <w:rPr>
          <w:rStyle w:val="a4"/>
          <w:rFonts w:ascii="Times New Roman" w:hAnsi="Times New Roman" w:cs="Times New Roman"/>
          <w:color w:val="auto"/>
          <w:sz w:val="28"/>
          <w:szCs w:val="28"/>
          <w:u w:val="none"/>
        </w:rPr>
        <w:t>№ 400 від 29.12.2021 «Про організацію діяльності прокурорів з протидії порушенням прав людини у правоохоронній та пенітенціарній сферах»</w:t>
      </w:r>
      <w:r>
        <w:rPr>
          <w:rFonts w:ascii="Times New Roman" w:eastAsia="Times New Roman" w:hAnsi="Times New Roman" w:cs="Times New Roman"/>
          <w:sz w:val="28"/>
          <w:szCs w:val="28"/>
          <w:lang w:eastAsia="ru-RU"/>
        </w:rPr>
        <w:t>;</w:t>
      </w:r>
    </w:p>
    <w:p w14:paraId="55F74C50" w14:textId="3C038D34" w:rsidR="009A66C8" w:rsidRDefault="009A66C8" w:rsidP="009A66C8">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14:paraId="6ACF679C" w14:textId="174872AE" w:rsidR="009A66C8" w:rsidRPr="00BC0410" w:rsidRDefault="009A66C8" w:rsidP="009A66C8">
      <w:pPr>
        <w:pStyle w:val="a3"/>
        <w:widowControl w:val="0"/>
        <w:numPr>
          <w:ilvl w:val="0"/>
          <w:numId w:val="25"/>
        </w:numPr>
        <w:tabs>
          <w:tab w:val="left" w:pos="629"/>
        </w:tabs>
        <w:spacing w:after="0" w:line="240" w:lineRule="auto"/>
        <w:ind w:left="0" w:firstLine="709"/>
        <w:jc w:val="both"/>
        <w:rPr>
          <w:rFonts w:ascii="Times New Roman" w:eastAsia="Times New Roman" w:hAnsi="Times New Roman" w:cs="Times New Roman"/>
          <w:bCs/>
          <w:sz w:val="28"/>
          <w:szCs w:val="28"/>
          <w:lang w:val="uk-UA" w:eastAsia="ru-RU"/>
        </w:rPr>
      </w:pPr>
      <w:r w:rsidRPr="00BC0410">
        <w:rPr>
          <w:rFonts w:ascii="Times New Roman" w:eastAsia="Times New Roman" w:hAnsi="Times New Roman" w:cs="Times New Roman"/>
          <w:sz w:val="28"/>
          <w:szCs w:val="28"/>
          <w:lang w:val="uk-UA" w:eastAsia="uk-UA"/>
        </w:rPr>
        <w:t xml:space="preserve">щоквартальне проведення </w:t>
      </w:r>
      <w:r w:rsidRPr="00BC0410">
        <w:rPr>
          <w:rFonts w:ascii="Times New Roman" w:eastAsia="Times New Roman" w:hAnsi="Times New Roman" w:cs="Times New Roman"/>
          <w:bCs/>
          <w:sz w:val="28"/>
          <w:szCs w:val="28"/>
          <w:lang w:val="uk-UA" w:eastAsia="ru-RU"/>
        </w:rPr>
        <w:t xml:space="preserve">у </w:t>
      </w:r>
      <w:r w:rsidRPr="00EC1AB2">
        <w:rPr>
          <w:rFonts w:ascii="Times New Roman" w:eastAsia="Times New Roman" w:hAnsi="Times New Roman" w:cs="Times New Roman"/>
          <w:bCs/>
          <w:sz w:val="28"/>
          <w:szCs w:val="28"/>
          <w:lang w:val="uk-UA" w:eastAsia="ru-RU"/>
        </w:rPr>
        <w:t xml:space="preserve">кімнаті зберігання речових доказів </w:t>
      </w:r>
      <w:r w:rsidRPr="00BC0410">
        <w:rPr>
          <w:rFonts w:ascii="Times New Roman" w:eastAsia="Times New Roman" w:hAnsi="Times New Roman" w:cs="Times New Roman"/>
          <w:sz w:val="28"/>
          <w:szCs w:val="28"/>
          <w:lang w:val="uk-UA" w:eastAsia="uk-UA"/>
        </w:rPr>
        <w:t xml:space="preserve">перевірок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 </w:t>
      </w:r>
      <w:r w:rsidRPr="00BC0410">
        <w:rPr>
          <w:rFonts w:ascii="Times New Roman" w:hAnsi="Times New Roman" w:cs="Times New Roman"/>
          <w:sz w:val="28"/>
          <w:szCs w:val="28"/>
          <w:lang w:val="uk-UA"/>
        </w:rPr>
        <w:t xml:space="preserve">відповідно до вимог </w:t>
      </w:r>
      <w:r w:rsidRPr="00BC0410">
        <w:rPr>
          <w:rFonts w:ascii="Times New Roman" w:eastAsia="Times New Roman" w:hAnsi="Times New Roman" w:cs="Times New Roman"/>
          <w:sz w:val="28"/>
          <w:szCs w:val="28"/>
          <w:lang w:val="uk-UA"/>
        </w:rPr>
        <w:t>наказу Г</w:t>
      </w:r>
      <w:r w:rsidR="008D10CB">
        <w:rPr>
          <w:rFonts w:ascii="Times New Roman" w:eastAsia="Times New Roman" w:hAnsi="Times New Roman" w:cs="Times New Roman"/>
          <w:sz w:val="28"/>
          <w:szCs w:val="28"/>
          <w:lang w:val="uk-UA"/>
        </w:rPr>
        <w:t xml:space="preserve">енерального прокурора </w:t>
      </w:r>
      <w:r w:rsidRPr="00BC0410">
        <w:rPr>
          <w:rFonts w:ascii="Times New Roman" w:eastAsia="Times New Roman" w:hAnsi="Times New Roman" w:cs="Times New Roman"/>
          <w:sz w:val="28"/>
          <w:szCs w:val="28"/>
          <w:lang w:val="uk-UA"/>
        </w:rPr>
        <w:t xml:space="preserve"> № 309 від 30.09.2021</w:t>
      </w:r>
      <w:r>
        <w:rPr>
          <w:rFonts w:ascii="Times New Roman" w:eastAsia="Times New Roman" w:hAnsi="Times New Roman" w:cs="Times New Roman"/>
          <w:sz w:val="28"/>
          <w:szCs w:val="28"/>
          <w:lang w:val="uk-UA"/>
        </w:rPr>
        <w:t>;</w:t>
      </w:r>
    </w:p>
    <w:p w14:paraId="6262C1A6" w14:textId="77777777" w:rsidR="00C31919" w:rsidRPr="00C31919" w:rsidRDefault="009A66C8" w:rsidP="00C31919">
      <w:pPr>
        <w:pStyle w:val="a3"/>
        <w:numPr>
          <w:ilvl w:val="0"/>
          <w:numId w:val="25"/>
        </w:numPr>
        <w:spacing w:after="0" w:line="240" w:lineRule="auto"/>
        <w:ind w:left="0" w:firstLine="709"/>
        <w:jc w:val="both"/>
        <w:rPr>
          <w:rFonts w:ascii="Times New Roman" w:hAnsi="Times New Roman" w:cs="Times New Roman"/>
          <w:sz w:val="28"/>
          <w:szCs w:val="28"/>
        </w:rPr>
      </w:pPr>
      <w:r w:rsidRPr="007E0E0E">
        <w:rPr>
          <w:rFonts w:ascii="Times New Roman" w:eastAsia="Times New Roman" w:hAnsi="Times New Roman" w:cs="Times New Roman"/>
          <w:iCs/>
          <w:sz w:val="28"/>
          <w:szCs w:val="28"/>
          <w:lang w:eastAsia="ru-RU"/>
        </w:rPr>
        <w:t>ведення журналу обліку занять спільного (колективного) навчання працівників відділу</w:t>
      </w:r>
      <w:r w:rsidRPr="007E0E0E">
        <w:rPr>
          <w:rFonts w:ascii="Times New Roman" w:eastAsia="Times New Roman" w:hAnsi="Times New Roman" w:cs="Times New Roman"/>
          <w:iCs/>
          <w:sz w:val="28"/>
          <w:szCs w:val="28"/>
          <w:lang w:val="uk-UA" w:eastAsia="ru-RU"/>
        </w:rPr>
        <w:t>;</w:t>
      </w:r>
    </w:p>
    <w:p w14:paraId="11E4FD91" w14:textId="43C57C80" w:rsidR="007C0659" w:rsidRPr="00923346" w:rsidRDefault="007C0659" w:rsidP="007C0659">
      <w:pPr>
        <w:widowControl w:val="0"/>
        <w:shd w:val="clear" w:color="auto" w:fill="FFFFFF"/>
        <w:autoSpaceDE w:val="0"/>
        <w:autoSpaceDN w:val="0"/>
        <w:adjustRightInd w:val="0"/>
        <w:spacing w:after="0" w:line="240" w:lineRule="auto"/>
        <w:ind w:firstLine="709"/>
        <w:contextualSpacing/>
        <w:jc w:val="both"/>
        <w:rPr>
          <w:sz w:val="28"/>
          <w:szCs w:val="28"/>
          <w:lang w:eastAsia="uk-UA"/>
        </w:rPr>
      </w:pPr>
      <w:r w:rsidRPr="00780130">
        <w:rPr>
          <w:rFonts w:ascii="Times New Roman" w:hAnsi="Times New Roman" w:cs="Times New Roman"/>
          <w:sz w:val="28"/>
          <w:szCs w:val="28"/>
        </w:rPr>
        <w:t xml:space="preserve">- </w:t>
      </w:r>
      <w:r w:rsidRPr="00EC1AB2">
        <w:rPr>
          <w:rFonts w:ascii="Times New Roman" w:hAnsi="Times New Roman" w:cs="Times New Roman"/>
          <w:sz w:val="28"/>
          <w:szCs w:val="28"/>
        </w:rPr>
        <w:t>забезпечення нагляду за додержанням вимог КПК України та Положення про Єдин</w:t>
      </w:r>
      <w:r>
        <w:rPr>
          <w:rFonts w:ascii="Times New Roman" w:hAnsi="Times New Roman" w:cs="Times New Roman"/>
          <w:sz w:val="28"/>
          <w:szCs w:val="28"/>
        </w:rPr>
        <w:t>ий</w:t>
      </w:r>
      <w:r w:rsidRPr="00EC1AB2">
        <w:rPr>
          <w:rFonts w:ascii="Times New Roman" w:hAnsi="Times New Roman" w:cs="Times New Roman"/>
          <w:sz w:val="28"/>
          <w:szCs w:val="28"/>
        </w:rPr>
        <w:t xml:space="preserve"> реєстр</w:t>
      </w:r>
      <w:r>
        <w:rPr>
          <w:rFonts w:ascii="Times New Roman" w:hAnsi="Times New Roman" w:cs="Times New Roman"/>
          <w:sz w:val="28"/>
          <w:szCs w:val="28"/>
        </w:rPr>
        <w:t xml:space="preserve"> </w:t>
      </w:r>
      <w:r w:rsidRPr="00EC1AB2">
        <w:rPr>
          <w:rFonts w:ascii="Times New Roman" w:hAnsi="Times New Roman" w:cs="Times New Roman"/>
          <w:sz w:val="28"/>
          <w:szCs w:val="28"/>
        </w:rPr>
        <w:t>досудових розслідувань (далі</w:t>
      </w:r>
      <w:r>
        <w:rPr>
          <w:rFonts w:ascii="Times New Roman" w:hAnsi="Times New Roman" w:cs="Times New Roman"/>
          <w:sz w:val="28"/>
          <w:szCs w:val="28"/>
        </w:rPr>
        <w:t xml:space="preserve"> – </w:t>
      </w:r>
      <w:r w:rsidRPr="00EC1AB2">
        <w:rPr>
          <w:rFonts w:ascii="Times New Roman" w:hAnsi="Times New Roman" w:cs="Times New Roman"/>
          <w:sz w:val="28"/>
          <w:szCs w:val="28"/>
        </w:rPr>
        <w:t>ЄРДР),</w:t>
      </w:r>
      <w:r>
        <w:rPr>
          <w:rFonts w:ascii="Times New Roman" w:hAnsi="Times New Roman" w:cs="Times New Roman"/>
          <w:sz w:val="28"/>
          <w:szCs w:val="28"/>
        </w:rPr>
        <w:t xml:space="preserve"> порядок його формування та ведення,</w:t>
      </w:r>
      <w:r w:rsidRPr="00EC1AB2">
        <w:rPr>
          <w:rFonts w:ascii="Times New Roman" w:hAnsi="Times New Roman" w:cs="Times New Roman"/>
          <w:sz w:val="28"/>
          <w:szCs w:val="28"/>
        </w:rPr>
        <w:t xml:space="preserve"> затвердженого наказом </w:t>
      </w:r>
      <w:r>
        <w:rPr>
          <w:rFonts w:ascii="Times New Roman" w:hAnsi="Times New Roman" w:cs="Times New Roman"/>
          <w:sz w:val="28"/>
          <w:szCs w:val="28"/>
        </w:rPr>
        <w:t>Генерального прокурора</w:t>
      </w:r>
      <w:r w:rsidRPr="00EC1AB2">
        <w:rPr>
          <w:rFonts w:ascii="Times New Roman" w:hAnsi="Times New Roman" w:cs="Times New Roman"/>
          <w:sz w:val="28"/>
          <w:szCs w:val="28"/>
        </w:rPr>
        <w:t xml:space="preserve"> № </w:t>
      </w:r>
      <w:r>
        <w:rPr>
          <w:rFonts w:ascii="Times New Roman" w:hAnsi="Times New Roman" w:cs="Times New Roman"/>
          <w:sz w:val="28"/>
          <w:szCs w:val="28"/>
        </w:rPr>
        <w:t>298</w:t>
      </w:r>
      <w:r w:rsidRPr="00EC1AB2">
        <w:rPr>
          <w:rFonts w:ascii="Times New Roman" w:hAnsi="Times New Roman" w:cs="Times New Roman"/>
          <w:sz w:val="28"/>
          <w:szCs w:val="28"/>
        </w:rPr>
        <w:t xml:space="preserve"> від </w:t>
      </w:r>
      <w:r>
        <w:rPr>
          <w:rFonts w:ascii="Times New Roman" w:hAnsi="Times New Roman" w:cs="Times New Roman"/>
          <w:sz w:val="28"/>
          <w:szCs w:val="28"/>
        </w:rPr>
        <w:t>30</w:t>
      </w:r>
      <w:r w:rsidRPr="00EC1AB2">
        <w:rPr>
          <w:rFonts w:ascii="Times New Roman" w:hAnsi="Times New Roman" w:cs="Times New Roman"/>
          <w:sz w:val="28"/>
          <w:szCs w:val="28"/>
        </w:rPr>
        <w:t>.0</w:t>
      </w:r>
      <w:r>
        <w:rPr>
          <w:rFonts w:ascii="Times New Roman" w:hAnsi="Times New Roman" w:cs="Times New Roman"/>
          <w:sz w:val="28"/>
          <w:szCs w:val="28"/>
        </w:rPr>
        <w:t>6</w:t>
      </w:r>
      <w:r w:rsidRPr="00EC1AB2">
        <w:rPr>
          <w:rFonts w:ascii="Times New Roman" w:hAnsi="Times New Roman" w:cs="Times New Roman"/>
          <w:sz w:val="28"/>
          <w:szCs w:val="28"/>
        </w:rPr>
        <w:t>.20</w:t>
      </w:r>
      <w:r>
        <w:rPr>
          <w:rFonts w:ascii="Times New Roman" w:hAnsi="Times New Roman" w:cs="Times New Roman"/>
          <w:sz w:val="28"/>
          <w:szCs w:val="28"/>
        </w:rPr>
        <w:t>20</w:t>
      </w:r>
      <w:r w:rsidRPr="00EC1AB2">
        <w:rPr>
          <w:rFonts w:ascii="Times New Roman" w:hAnsi="Times New Roman" w:cs="Times New Roman"/>
          <w:sz w:val="28"/>
          <w:szCs w:val="28"/>
        </w:rPr>
        <w:t xml:space="preserve"> у д</w:t>
      </w:r>
      <w:r w:rsidRPr="00EC1AB2">
        <w:rPr>
          <w:rFonts w:ascii="Times New Roman" w:eastAsia="Times New Roman" w:hAnsi="Times New Roman" w:cs="Times New Roman"/>
          <w:sz w:val="28"/>
          <w:szCs w:val="28"/>
          <w:shd w:val="clear" w:color="auto" w:fill="FFFFFF"/>
          <w:lang w:eastAsia="uk-UA"/>
        </w:rPr>
        <w:t xml:space="preserve">іяльності </w:t>
      </w:r>
      <w:r w:rsidR="00C31919" w:rsidRPr="00563BE1">
        <w:rPr>
          <w:rFonts w:ascii="Times New Roman" w:eastAsia="Times New Roman" w:hAnsi="Times New Roman" w:cs="Times New Roman"/>
          <w:sz w:val="28"/>
          <w:szCs w:val="28"/>
          <w:lang w:eastAsia="uk-UA"/>
        </w:rPr>
        <w:t>відділення поліції № 1 (м. Мала Виска) Новоукраїнського РВП</w:t>
      </w:r>
      <w:r w:rsidRPr="00EC1AB2">
        <w:rPr>
          <w:rFonts w:ascii="Times New Roman" w:hAnsi="Times New Roman" w:cs="Times New Roman"/>
          <w:bCs/>
          <w:sz w:val="28"/>
          <w:szCs w:val="28"/>
        </w:rPr>
        <w:t xml:space="preserve"> під час</w:t>
      </w:r>
      <w:r w:rsidRPr="00EC1AB2">
        <w:rPr>
          <w:rFonts w:ascii="Times New Roman" w:hAnsi="Times New Roman" w:cs="Times New Roman"/>
          <w:sz w:val="28"/>
          <w:szCs w:val="28"/>
        </w:rPr>
        <w:t xml:space="preserve"> приймання, реєстрації, розгляду та вирішення заяв і повідомлень про кримінальні правопорушення, своєчасного внесення відомостей до ЄРДР, повноти і правильності кваліфікації кримінальних правопорушень за заявами і повідомленнями відповідно </w:t>
      </w:r>
      <w:r>
        <w:rPr>
          <w:rFonts w:ascii="Times New Roman" w:hAnsi="Times New Roman" w:cs="Times New Roman"/>
          <w:color w:val="000000"/>
          <w:sz w:val="28"/>
          <w:szCs w:val="28"/>
        </w:rPr>
        <w:t>наказу Генерального прокурора № 309 від 30.09.2021</w:t>
      </w:r>
      <w:r w:rsidR="00C31919">
        <w:rPr>
          <w:rFonts w:ascii="Times New Roman" w:hAnsi="Times New Roman" w:cs="Times New Roman"/>
          <w:color w:val="000000"/>
          <w:sz w:val="28"/>
          <w:szCs w:val="28"/>
        </w:rPr>
        <w:t xml:space="preserve"> </w:t>
      </w:r>
      <w:r w:rsidR="00C31919">
        <w:rPr>
          <w:rFonts w:ascii="Times New Roman" w:hAnsi="Times New Roman" w:cs="Times New Roman"/>
          <w:sz w:val="28"/>
          <w:szCs w:val="28"/>
        </w:rPr>
        <w:t>(стосовно території Новомиргородської ОТГ)</w:t>
      </w:r>
      <w:r w:rsidR="00C31919" w:rsidRPr="00C31919">
        <w:rPr>
          <w:rFonts w:ascii="Times New Roman" w:eastAsia="Times New Roman" w:hAnsi="Times New Roman" w:cs="Times New Roman"/>
          <w:sz w:val="28"/>
          <w:szCs w:val="28"/>
          <w:lang w:eastAsia="uk-UA"/>
        </w:rPr>
        <w:t>;</w:t>
      </w:r>
    </w:p>
    <w:p w14:paraId="18E05103" w14:textId="3808F314" w:rsidR="007C0659" w:rsidRPr="00563BE1" w:rsidRDefault="007C0659" w:rsidP="007C0659">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EC1AB2">
        <w:rPr>
          <w:rFonts w:ascii="Times New Roman" w:eastAsia="Times New Roman" w:hAnsi="Times New Roman" w:cs="Times New Roman"/>
          <w:sz w:val="28"/>
          <w:szCs w:val="28"/>
          <w:lang w:val="uk-UA" w:eastAsia="uk-UA"/>
        </w:rPr>
        <w:t xml:space="preserve">проведення не рідше одного разу на місяць вивчення стану додержання </w:t>
      </w:r>
      <w:r>
        <w:rPr>
          <w:rFonts w:ascii="Times New Roman" w:eastAsia="Times New Roman" w:hAnsi="Times New Roman" w:cs="Times New Roman"/>
          <w:sz w:val="28"/>
          <w:szCs w:val="28"/>
          <w:lang w:val="uk-UA" w:eastAsia="uk-UA"/>
        </w:rPr>
        <w:t>відділенням</w:t>
      </w:r>
      <w:r w:rsidR="00C31919">
        <w:rPr>
          <w:rFonts w:ascii="Times New Roman" w:eastAsia="Times New Roman" w:hAnsi="Times New Roman" w:cs="Times New Roman"/>
          <w:sz w:val="28"/>
          <w:szCs w:val="28"/>
          <w:lang w:val="uk-UA" w:eastAsia="uk-UA"/>
        </w:rPr>
        <w:t xml:space="preserve"> </w:t>
      </w:r>
      <w:r w:rsidR="00C31919" w:rsidRPr="00563BE1">
        <w:rPr>
          <w:rFonts w:ascii="Times New Roman" w:eastAsia="Times New Roman" w:hAnsi="Times New Roman" w:cs="Times New Roman"/>
          <w:sz w:val="28"/>
          <w:szCs w:val="28"/>
          <w:lang w:val="uk-UA" w:eastAsia="uk-UA"/>
        </w:rPr>
        <w:t>поліції № 1 (м. Мала Виска) Новоукраїнського РВП</w:t>
      </w:r>
      <w:r w:rsidR="00C31919" w:rsidRPr="00EC1AB2">
        <w:rPr>
          <w:rFonts w:ascii="Times New Roman" w:eastAsia="Times New Roman" w:hAnsi="Times New Roman" w:cs="Times New Roman"/>
          <w:sz w:val="28"/>
          <w:szCs w:val="28"/>
          <w:lang w:val="uk-UA" w:eastAsia="uk-UA"/>
        </w:rPr>
        <w:t xml:space="preserve"> </w:t>
      </w:r>
      <w:r w:rsidRPr="00EC1AB2">
        <w:rPr>
          <w:rFonts w:ascii="Times New Roman" w:eastAsia="Times New Roman" w:hAnsi="Times New Roman" w:cs="Times New Roman"/>
          <w:sz w:val="28"/>
          <w:szCs w:val="28"/>
          <w:lang w:val="uk-UA" w:eastAsia="uk-UA"/>
        </w:rPr>
        <w:t>вимог статті 214 КПК України в частині своєчасності внесення відомостей до ЄРДР, повноти і правильності кваліфікації кримінальних правопорушень за заявами та повідомленнями громадян, матеріалами правоохоронних органів</w:t>
      </w:r>
      <w:r w:rsidR="00C31919">
        <w:rPr>
          <w:rFonts w:ascii="Times New Roman" w:eastAsia="Times New Roman" w:hAnsi="Times New Roman" w:cs="Times New Roman"/>
          <w:sz w:val="28"/>
          <w:szCs w:val="28"/>
          <w:lang w:val="uk-UA" w:eastAsia="uk-UA"/>
        </w:rPr>
        <w:t xml:space="preserve"> </w:t>
      </w:r>
      <w:r w:rsidR="00C31919" w:rsidRPr="00BC0410">
        <w:rPr>
          <w:rFonts w:ascii="Times New Roman" w:hAnsi="Times New Roman" w:cs="Times New Roman"/>
          <w:sz w:val="28"/>
          <w:szCs w:val="28"/>
          <w:lang w:val="uk-UA"/>
        </w:rPr>
        <w:t>(стосовно території Новомиргородської ОТГ)</w:t>
      </w:r>
      <w:r w:rsidRPr="00EC1AB2">
        <w:rPr>
          <w:rFonts w:ascii="Times New Roman" w:eastAsia="Times New Roman" w:hAnsi="Times New Roman" w:cs="Times New Roman"/>
          <w:sz w:val="28"/>
          <w:szCs w:val="28"/>
          <w:lang w:val="uk-UA" w:eastAsia="uk-UA"/>
        </w:rPr>
        <w:t>;</w:t>
      </w:r>
    </w:p>
    <w:p w14:paraId="70908F71" w14:textId="77777777" w:rsidR="007C0659" w:rsidRPr="00563BE1" w:rsidRDefault="007C0659" w:rsidP="007C0659">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BC0410">
        <w:rPr>
          <w:rFonts w:ascii="Times New Roman" w:eastAsia="Times New Roman" w:hAnsi="Times New Roman" w:cs="Times New Roman"/>
          <w:iCs/>
          <w:sz w:val="28"/>
          <w:szCs w:val="28"/>
          <w:lang w:val="uk-UA" w:eastAsia="ru-RU"/>
        </w:rPr>
        <w:t xml:space="preserve">забезпечення роботи з інформування суспільства щодо діяльності </w:t>
      </w:r>
      <w:r w:rsidRPr="00563BE1">
        <w:rPr>
          <w:rFonts w:ascii="Times New Roman" w:eastAsia="Times New Roman" w:hAnsi="Times New Roman" w:cs="Times New Roman"/>
          <w:iCs/>
          <w:sz w:val="28"/>
          <w:szCs w:val="28"/>
          <w:lang w:val="uk-UA" w:eastAsia="ru-RU"/>
        </w:rPr>
        <w:t xml:space="preserve">відділу </w:t>
      </w:r>
      <w:r w:rsidRPr="00BC0410">
        <w:rPr>
          <w:rFonts w:ascii="Times New Roman" w:eastAsia="Times New Roman" w:hAnsi="Times New Roman" w:cs="Times New Roman"/>
          <w:sz w:val="28"/>
          <w:szCs w:val="28"/>
          <w:lang w:val="uk-UA" w:eastAsia="ru-RU"/>
        </w:rPr>
        <w:t>окружної</w:t>
      </w:r>
      <w:r w:rsidRPr="00BC0410">
        <w:rPr>
          <w:rFonts w:ascii="Times New Roman" w:eastAsia="Times New Roman" w:hAnsi="Times New Roman" w:cs="Times New Roman"/>
          <w:iCs/>
          <w:sz w:val="28"/>
          <w:szCs w:val="28"/>
          <w:lang w:val="uk-UA" w:eastAsia="ru-RU"/>
        </w:rPr>
        <w:t xml:space="preserve"> прокуратури шляхом підготовки матеріалів для опублікування у засобах масової інформації та електронних мережах, інформування органів влади;</w:t>
      </w:r>
    </w:p>
    <w:p w14:paraId="74DBDA75" w14:textId="1F2CDE70" w:rsidR="007C0659" w:rsidRPr="00563BE1" w:rsidRDefault="007C0659" w:rsidP="007C0659">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563BE1">
        <w:rPr>
          <w:rFonts w:ascii="Times New Roman" w:eastAsia="Times New Roman" w:hAnsi="Times New Roman" w:cs="Times New Roman"/>
          <w:iCs/>
          <w:sz w:val="28"/>
          <w:szCs w:val="28"/>
          <w:lang w:eastAsia="ru-RU"/>
        </w:rPr>
        <w:t>здійснення роботи з правового забезпечення та систематизації законодавства, внесення змін до контрольних екземплярів кодексів</w:t>
      </w:r>
      <w:r w:rsidR="00C2549C">
        <w:rPr>
          <w:rFonts w:ascii="Times New Roman" w:eastAsia="Times New Roman" w:hAnsi="Times New Roman" w:cs="Times New Roman"/>
          <w:iCs/>
          <w:sz w:val="28"/>
          <w:szCs w:val="28"/>
          <w:lang w:val="uk-UA" w:eastAsia="ru-RU"/>
        </w:rPr>
        <w:t>.</w:t>
      </w:r>
    </w:p>
    <w:bookmarkEnd w:id="9"/>
    <w:p w14:paraId="3A1A5EAE" w14:textId="77777777" w:rsidR="00267ECD" w:rsidRPr="006378C9" w:rsidRDefault="00267ECD" w:rsidP="00AB3D2D">
      <w:pPr>
        <w:widowControl w:val="0"/>
        <w:tabs>
          <w:tab w:val="left" w:pos="1050"/>
        </w:tabs>
        <w:autoSpaceDE w:val="0"/>
        <w:autoSpaceDN w:val="0"/>
        <w:adjustRightInd w:val="0"/>
        <w:spacing w:after="0" w:line="240" w:lineRule="auto"/>
        <w:jc w:val="both"/>
        <w:rPr>
          <w:rFonts w:ascii="Times New Roman" w:eastAsia="Times New Roman" w:hAnsi="Times New Roman" w:cs="Times New Roman"/>
          <w:bCs/>
          <w:sz w:val="28"/>
          <w:szCs w:val="28"/>
        </w:rPr>
      </w:pPr>
    </w:p>
    <w:p w14:paraId="427C1F8A" w14:textId="581AA2EA" w:rsidR="00A81C78" w:rsidRDefault="00A81C78" w:rsidP="00AB3D2D">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lang w:eastAsia="ru-RU"/>
        </w:rPr>
        <w:t>8</w:t>
      </w:r>
      <w:r w:rsidRPr="00EC1AB2">
        <w:rPr>
          <w:rFonts w:ascii="Times New Roman" w:eastAsia="Times New Roman" w:hAnsi="Times New Roman" w:cs="Times New Roman"/>
          <w:b/>
          <w:sz w:val="28"/>
          <w:szCs w:val="28"/>
          <w:lang w:eastAsia="ru-RU"/>
        </w:rPr>
        <w:t xml:space="preserve">. Прокурори </w:t>
      </w:r>
      <w:r>
        <w:rPr>
          <w:rFonts w:ascii="Times New Roman" w:eastAsia="Times New Roman" w:hAnsi="Times New Roman" w:cs="Times New Roman"/>
          <w:b/>
          <w:sz w:val="28"/>
          <w:szCs w:val="28"/>
          <w:lang w:eastAsia="ru-RU"/>
        </w:rPr>
        <w:t>До</w:t>
      </w:r>
      <w:r w:rsidR="00ED454B">
        <w:rPr>
          <w:rFonts w:ascii="Times New Roman" w:eastAsia="Times New Roman" w:hAnsi="Times New Roman" w:cs="Times New Roman"/>
          <w:b/>
          <w:sz w:val="28"/>
          <w:szCs w:val="28"/>
          <w:lang w:eastAsia="ru-RU"/>
        </w:rPr>
        <w:t>бровеличківського</w:t>
      </w:r>
      <w:r w:rsidRPr="00EC1AB2">
        <w:rPr>
          <w:rFonts w:ascii="Times New Roman" w:eastAsia="Times New Roman" w:hAnsi="Times New Roman" w:cs="Times New Roman"/>
          <w:b/>
          <w:sz w:val="28"/>
          <w:szCs w:val="28"/>
          <w:lang w:eastAsia="ru-RU"/>
        </w:rPr>
        <w:t xml:space="preserve"> відділу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w:t>
      </w:r>
      <w:r w:rsidRPr="006331C1">
        <w:rPr>
          <w:rFonts w:ascii="Times New Roman" w:eastAsia="Times New Roman" w:hAnsi="Times New Roman" w:cs="Times New Roman"/>
          <w:b/>
          <w:sz w:val="28"/>
          <w:szCs w:val="28"/>
          <w:lang w:eastAsia="ru-RU"/>
        </w:rPr>
        <w:t>окружної</w:t>
      </w:r>
      <w:r w:rsidRPr="00EC1AB2">
        <w:rPr>
          <w:rFonts w:ascii="Times New Roman" w:eastAsia="Times New Roman" w:hAnsi="Times New Roman" w:cs="Times New Roman"/>
          <w:b/>
          <w:sz w:val="28"/>
          <w:szCs w:val="28"/>
          <w:lang w:eastAsia="ru-RU"/>
        </w:rPr>
        <w:t xml:space="preserve"> прокуратури </w:t>
      </w:r>
      <w:r w:rsidRPr="00EC1AB2">
        <w:rPr>
          <w:rFonts w:ascii="Times New Roman" w:eastAsia="Times New Roman" w:hAnsi="Times New Roman" w:cs="Times New Roman"/>
          <w:b/>
          <w:iCs/>
          <w:sz w:val="28"/>
          <w:szCs w:val="28"/>
          <w:lang w:eastAsia="ru-RU"/>
        </w:rPr>
        <w:t>виконують наступні обов’язки</w:t>
      </w:r>
      <w:r>
        <w:rPr>
          <w:rFonts w:ascii="Times New Roman" w:eastAsia="Times New Roman" w:hAnsi="Times New Roman" w:cs="Times New Roman"/>
          <w:b/>
          <w:iCs/>
          <w:sz w:val="28"/>
          <w:szCs w:val="28"/>
          <w:lang w:eastAsia="ru-RU"/>
        </w:rPr>
        <w:t xml:space="preserve"> </w:t>
      </w:r>
      <w:r w:rsidRPr="00EC1AB2">
        <w:rPr>
          <w:rFonts w:ascii="Times New Roman" w:hAnsi="Times New Roman" w:cs="Times New Roman"/>
          <w:b/>
          <w:iCs/>
          <w:sz w:val="28"/>
          <w:szCs w:val="28"/>
        </w:rPr>
        <w:t xml:space="preserve">(місце дислокації - </w:t>
      </w:r>
      <w:r>
        <w:rPr>
          <w:rFonts w:ascii="Times New Roman" w:hAnsi="Times New Roman" w:cs="Times New Roman"/>
          <w:b/>
          <w:iCs/>
          <w:sz w:val="28"/>
          <w:szCs w:val="28"/>
        </w:rPr>
        <w:t xml:space="preserve">                                     </w:t>
      </w:r>
      <w:r w:rsidR="00ED454B">
        <w:rPr>
          <w:rFonts w:ascii="Times New Roman" w:hAnsi="Times New Roman" w:cs="Times New Roman"/>
          <w:b/>
          <w:iCs/>
          <w:sz w:val="28"/>
          <w:szCs w:val="28"/>
        </w:rPr>
        <w:t>смт Добровеличківка</w:t>
      </w:r>
      <w:r w:rsidRPr="00EC1AB2">
        <w:rPr>
          <w:rFonts w:ascii="Times New Roman" w:hAnsi="Times New Roman" w:cs="Times New Roman"/>
          <w:b/>
          <w:iCs/>
          <w:sz w:val="28"/>
          <w:szCs w:val="28"/>
        </w:rPr>
        <w:t>)</w:t>
      </w:r>
      <w:r w:rsidRPr="00EC1AB2">
        <w:rPr>
          <w:rFonts w:ascii="Times New Roman" w:eastAsia="Times New Roman" w:hAnsi="Times New Roman" w:cs="Times New Roman"/>
          <w:b/>
          <w:iCs/>
          <w:sz w:val="28"/>
          <w:szCs w:val="28"/>
          <w:lang w:eastAsia="ru-RU"/>
        </w:rPr>
        <w:t>:</w:t>
      </w:r>
    </w:p>
    <w:p w14:paraId="09D526A2" w14:textId="36375BE3" w:rsidR="00214B7C" w:rsidRPr="00EC1AB2" w:rsidRDefault="00812330" w:rsidP="00AB3D2D">
      <w:pPr>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b/>
          <w:iCs/>
          <w:sz w:val="28"/>
          <w:szCs w:val="28"/>
        </w:rPr>
        <w:t>8</w:t>
      </w:r>
      <w:r w:rsidR="00F15367" w:rsidRPr="007E0E0E">
        <w:rPr>
          <w:rFonts w:ascii="Times New Roman" w:hAnsi="Times New Roman" w:cs="Times New Roman"/>
          <w:b/>
          <w:iCs/>
          <w:sz w:val="28"/>
          <w:szCs w:val="28"/>
        </w:rPr>
        <w:t>.</w:t>
      </w:r>
      <w:r w:rsidR="00ED454B">
        <w:rPr>
          <w:rFonts w:ascii="Times New Roman" w:hAnsi="Times New Roman" w:cs="Times New Roman"/>
          <w:b/>
          <w:iCs/>
          <w:sz w:val="28"/>
          <w:szCs w:val="28"/>
        </w:rPr>
        <w:t>1.</w:t>
      </w:r>
      <w:r w:rsidR="00F15367" w:rsidRPr="00EC1AB2">
        <w:rPr>
          <w:rFonts w:ascii="Times New Roman" w:eastAsia="Times New Roman" w:hAnsi="Times New Roman" w:cs="Times New Roman"/>
          <w:b/>
          <w:sz w:val="28"/>
          <w:szCs w:val="28"/>
          <w:lang w:eastAsia="ru-RU"/>
        </w:rPr>
        <w:t xml:space="preserve"> </w:t>
      </w:r>
      <w:r w:rsidR="00C542AD" w:rsidRPr="00EC1AB2">
        <w:rPr>
          <w:rFonts w:ascii="Times New Roman" w:eastAsia="Times New Roman" w:hAnsi="Times New Roman" w:cs="Times New Roman"/>
          <w:b/>
          <w:sz w:val="28"/>
          <w:szCs w:val="28"/>
          <w:lang w:eastAsia="ru-RU"/>
        </w:rPr>
        <w:t xml:space="preserve">За </w:t>
      </w:r>
      <w:r>
        <w:rPr>
          <w:rFonts w:ascii="Times New Roman" w:eastAsia="Times New Roman" w:hAnsi="Times New Roman" w:cs="Times New Roman"/>
          <w:b/>
          <w:sz w:val="28"/>
          <w:szCs w:val="28"/>
          <w:lang w:eastAsia="ru-RU"/>
        </w:rPr>
        <w:t>начальником</w:t>
      </w:r>
      <w:r w:rsidR="00C542AD" w:rsidRPr="00EC1AB2">
        <w:rPr>
          <w:rFonts w:ascii="Times New Roman" w:eastAsia="Times New Roman" w:hAnsi="Times New Roman" w:cs="Times New Roman"/>
          <w:b/>
          <w:sz w:val="28"/>
          <w:szCs w:val="28"/>
          <w:lang w:eastAsia="ru-RU"/>
        </w:rPr>
        <w:t xml:space="preserve"> </w:t>
      </w:r>
      <w:r w:rsidR="00C542AD">
        <w:rPr>
          <w:rFonts w:ascii="Times New Roman" w:eastAsia="Times New Roman" w:hAnsi="Times New Roman" w:cs="Times New Roman"/>
          <w:b/>
          <w:sz w:val="28"/>
          <w:szCs w:val="28"/>
          <w:lang w:eastAsia="ru-RU"/>
        </w:rPr>
        <w:t>Добровеличківського</w:t>
      </w:r>
      <w:r w:rsidR="00C542AD" w:rsidRPr="00EC1AB2">
        <w:rPr>
          <w:rFonts w:ascii="Times New Roman" w:eastAsia="Times New Roman" w:hAnsi="Times New Roman" w:cs="Times New Roman"/>
          <w:b/>
          <w:sz w:val="28"/>
          <w:szCs w:val="28"/>
          <w:lang w:eastAsia="ru-RU"/>
        </w:rPr>
        <w:t xml:space="preserve"> відділу </w:t>
      </w:r>
      <w:r w:rsidR="00C542AD">
        <w:rPr>
          <w:rFonts w:ascii="Times New Roman" w:eastAsia="Times New Roman" w:hAnsi="Times New Roman" w:cs="Times New Roman"/>
          <w:b/>
          <w:sz w:val="28"/>
          <w:szCs w:val="28"/>
          <w:lang w:eastAsia="ru-RU"/>
        </w:rPr>
        <w:t>Новоукраїнської</w:t>
      </w:r>
      <w:r w:rsidR="00C542AD" w:rsidRPr="00EC1AB2">
        <w:rPr>
          <w:rFonts w:ascii="Times New Roman" w:eastAsia="Times New Roman" w:hAnsi="Times New Roman" w:cs="Times New Roman"/>
          <w:b/>
          <w:sz w:val="28"/>
          <w:szCs w:val="28"/>
          <w:lang w:eastAsia="ru-RU"/>
        </w:rPr>
        <w:t xml:space="preserve"> окружної прокуратури</w:t>
      </w:r>
      <w:r w:rsidR="00C542AD">
        <w:rPr>
          <w:rFonts w:ascii="Times New Roman" w:eastAsia="Times New Roman" w:hAnsi="Times New Roman" w:cs="Times New Roman"/>
          <w:b/>
          <w:sz w:val="28"/>
          <w:szCs w:val="28"/>
          <w:lang w:eastAsia="ru-RU"/>
        </w:rPr>
        <w:t xml:space="preserve"> Дегтярьовим В.І.,</w:t>
      </w:r>
      <w:r w:rsidR="00C542AD" w:rsidRPr="00EC1A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крім обов’язків, визначених п. 3 наказу</w:t>
      </w:r>
      <w:r w:rsidR="00D81356">
        <w:rPr>
          <w:rFonts w:ascii="Times New Roman" w:hAnsi="Times New Roman" w:cs="Times New Roman"/>
          <w:b/>
          <w:iCs/>
          <w:sz w:val="28"/>
          <w:szCs w:val="28"/>
        </w:rPr>
        <w:t>,</w:t>
      </w:r>
      <w:r w:rsidR="006331C1">
        <w:rPr>
          <w:rFonts w:ascii="Times New Roman" w:eastAsia="Times New Roman" w:hAnsi="Times New Roman" w:cs="Times New Roman"/>
          <w:b/>
          <w:iCs/>
          <w:sz w:val="28"/>
          <w:szCs w:val="28"/>
          <w:lang w:eastAsia="ru-RU"/>
        </w:rPr>
        <w:t xml:space="preserve"> </w:t>
      </w:r>
      <w:r w:rsidR="00C542AD" w:rsidRPr="00EC1AB2">
        <w:rPr>
          <w:rFonts w:ascii="Times New Roman" w:hAnsi="Times New Roman" w:cs="Times New Roman"/>
          <w:b/>
          <w:sz w:val="28"/>
          <w:szCs w:val="28"/>
        </w:rPr>
        <w:t>закріпити:</w:t>
      </w:r>
    </w:p>
    <w:p w14:paraId="0BA9105C" w14:textId="0722978F" w:rsidR="00EF0E86" w:rsidRDefault="00EF0E86" w:rsidP="00AB3D2D">
      <w:pPr>
        <w:pStyle w:val="a8"/>
        <w:ind w:firstLine="708"/>
        <w:jc w:val="both"/>
        <w:rPr>
          <w:bCs/>
          <w:iCs/>
          <w:sz w:val="28"/>
          <w:szCs w:val="28"/>
          <w:lang w:val="uk-UA"/>
        </w:rPr>
      </w:pPr>
      <w:r>
        <w:rPr>
          <w:bCs/>
          <w:iCs/>
          <w:sz w:val="28"/>
          <w:szCs w:val="28"/>
          <w:lang w:val="uk-UA"/>
        </w:rPr>
        <w:t>- 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p>
    <w:p w14:paraId="03B87E0C" w14:textId="7A0CA6C0" w:rsidR="003B6866" w:rsidRPr="006A165A" w:rsidRDefault="003B6866" w:rsidP="00AB3D2D">
      <w:pPr>
        <w:pStyle w:val="a3"/>
        <w:numPr>
          <w:ilvl w:val="0"/>
          <w:numId w:val="25"/>
        </w:numPr>
        <w:spacing w:after="0" w:line="240" w:lineRule="auto"/>
        <w:ind w:left="0" w:firstLine="709"/>
        <w:jc w:val="both"/>
        <w:rPr>
          <w:rFonts w:ascii="Times New Roman" w:hAnsi="Times New Roman" w:cs="Times New Roman"/>
          <w:sz w:val="28"/>
          <w:szCs w:val="28"/>
        </w:rPr>
      </w:pPr>
      <w:bookmarkStart w:id="10" w:name="_Hlk95234272"/>
      <w:r w:rsidRPr="00CF25D1">
        <w:rPr>
          <w:rFonts w:ascii="Times New Roman" w:eastAsia="Times New Roman" w:hAnsi="Times New Roman" w:cs="Times New Roman"/>
          <w:iCs/>
          <w:sz w:val="28"/>
          <w:szCs w:val="28"/>
          <w:lang w:eastAsia="ru-RU"/>
        </w:rPr>
        <w:t>забезпечення діяльності у сфері запобігання та протидії корупції;</w:t>
      </w:r>
    </w:p>
    <w:bookmarkEnd w:id="10"/>
    <w:p w14:paraId="5983DFDE" w14:textId="22AC8F86" w:rsidR="009F290D" w:rsidRPr="00EC1AB2" w:rsidRDefault="009F290D" w:rsidP="00AB3D2D">
      <w:pPr>
        <w:pStyle w:val="a3"/>
        <w:widowControl w:val="0"/>
        <w:numPr>
          <w:ilvl w:val="0"/>
          <w:numId w:val="25"/>
        </w:numPr>
        <w:tabs>
          <w:tab w:val="left" w:pos="629"/>
        </w:tabs>
        <w:spacing w:after="0" w:line="240" w:lineRule="auto"/>
        <w:ind w:left="0" w:firstLine="709"/>
        <w:jc w:val="both"/>
        <w:rPr>
          <w:rFonts w:ascii="Times New Roman" w:eastAsia="Times New Roman" w:hAnsi="Times New Roman" w:cs="Times New Roman"/>
          <w:bCs/>
          <w:sz w:val="28"/>
          <w:szCs w:val="28"/>
          <w:lang w:eastAsia="ru-RU"/>
        </w:rPr>
      </w:pPr>
      <w:r w:rsidRPr="00EC1AB2">
        <w:rPr>
          <w:rFonts w:ascii="Times New Roman" w:eastAsia="Times New Roman" w:hAnsi="Times New Roman" w:cs="Times New Roman"/>
          <w:iCs/>
          <w:sz w:val="28"/>
          <w:szCs w:val="28"/>
          <w:lang w:eastAsia="ru-RU"/>
        </w:rPr>
        <w:t>здійснення процесуального керівництва і підтримання публічного обвинувачення у кримінальних провадженнях про корупційні правопорушення;</w:t>
      </w:r>
    </w:p>
    <w:p w14:paraId="2D76FBE5" w14:textId="5AF9FB34" w:rsidR="009470C5" w:rsidRPr="00CF25D1" w:rsidRDefault="009F290D" w:rsidP="00AB3D2D">
      <w:pPr>
        <w:pStyle w:val="a3"/>
        <w:widowControl w:val="0"/>
        <w:numPr>
          <w:ilvl w:val="0"/>
          <w:numId w:val="25"/>
        </w:numPr>
        <w:shd w:val="clear" w:color="auto" w:fill="FFFFFF"/>
        <w:tabs>
          <w:tab w:val="left" w:pos="0"/>
        </w:tabs>
        <w:autoSpaceDE w:val="0"/>
        <w:autoSpaceDN w:val="0"/>
        <w:adjustRightInd w:val="0"/>
        <w:spacing w:after="0" w:line="240" w:lineRule="auto"/>
        <w:ind w:left="0" w:firstLine="709"/>
        <w:jc w:val="both"/>
        <w:rPr>
          <w:rFonts w:ascii="Times New Roman" w:hAnsi="Times New Roman" w:cs="Times New Roman"/>
          <w:bCs/>
          <w:iCs/>
          <w:sz w:val="28"/>
          <w:szCs w:val="28"/>
        </w:rPr>
      </w:pPr>
      <w:r w:rsidRPr="00EC1AB2">
        <w:rPr>
          <w:rFonts w:ascii="Times New Roman" w:hAnsi="Times New Roman" w:cs="Times New Roman"/>
          <w:bCs/>
          <w:iCs/>
          <w:sz w:val="28"/>
          <w:szCs w:val="28"/>
        </w:rPr>
        <w:t>забезпечення нагляду за додержанням законів під час проведення досудового розслідування у формі процесуального керівництва досудовим розслідуванням, підтримання обвинувачення у кримінальних провадженнях про вчинення злочинів проти власності в частині п</w:t>
      </w:r>
      <w:r w:rsidRPr="00EC1AB2">
        <w:rPr>
          <w:rFonts w:ascii="Times New Roman" w:hAnsi="Times New Roman" w:cs="Times New Roman"/>
          <w:sz w:val="28"/>
          <w:szCs w:val="28"/>
          <w:shd w:val="clear" w:color="auto" w:fill="FFFFFF"/>
        </w:rPr>
        <w:t xml:space="preserve">ривласнення, розтрати майна або заволодіння ним шляхом зловживання службовим становищем, </w:t>
      </w:r>
      <w:r w:rsidRPr="00EC1AB2">
        <w:rPr>
          <w:rFonts w:ascii="Times New Roman" w:hAnsi="Times New Roman" w:cs="Times New Roman"/>
          <w:bCs/>
          <w:iCs/>
          <w:sz w:val="28"/>
          <w:szCs w:val="28"/>
        </w:rPr>
        <w:t xml:space="preserve"> земельних відносин, у сфері службової діяльності та професійної діяльності, пов’язаної з наданням публічних послуг, злочинів проти довкілля, злочинів проти громадського порядку та моральності в частині кримінальних правопорушень проти культурної спадщини;</w:t>
      </w:r>
    </w:p>
    <w:tbl>
      <w:tblPr>
        <w:tblStyle w:val="a5"/>
        <w:tblW w:w="0" w:type="auto"/>
        <w:tblLook w:val="04A0" w:firstRow="1" w:lastRow="0" w:firstColumn="1" w:lastColumn="0" w:noHBand="0" w:noVBand="1"/>
      </w:tblPr>
      <w:tblGrid>
        <w:gridCol w:w="9606"/>
      </w:tblGrid>
      <w:tr w:rsidR="009F290D" w:rsidRPr="00EC1AB2" w14:paraId="13CB291C" w14:textId="77777777" w:rsidTr="00C34D36">
        <w:tc>
          <w:tcPr>
            <w:tcW w:w="9606" w:type="dxa"/>
            <w:tcBorders>
              <w:top w:val="nil"/>
              <w:left w:val="nil"/>
              <w:bottom w:val="nil"/>
              <w:right w:val="nil"/>
            </w:tcBorders>
          </w:tcPr>
          <w:p w14:paraId="5B2ACB6E" w14:textId="1E1DFB5E" w:rsidR="00EF0E86" w:rsidRPr="00EC1AB2" w:rsidRDefault="00CA459C" w:rsidP="00C2549C">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C1AB2">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EC1AB2">
              <w:rPr>
                <w:rFonts w:ascii="Times New Roman" w:hAnsi="Times New Roman" w:cs="Times New Roman"/>
                <w:bCs/>
                <w:iCs/>
                <w:sz w:val="28"/>
                <w:szCs w:val="28"/>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00C2549C">
              <w:rPr>
                <w:rFonts w:ascii="Times New Roman" w:hAnsi="Times New Roman" w:cs="Times New Roman"/>
                <w:bCs/>
                <w:iCs/>
                <w:sz w:val="28"/>
                <w:szCs w:val="28"/>
              </w:rPr>
              <w:t>.</w:t>
            </w:r>
          </w:p>
        </w:tc>
      </w:tr>
      <w:tr w:rsidR="00EF0E86" w:rsidRPr="00EC1AB2" w14:paraId="4B67DEC1" w14:textId="77777777" w:rsidTr="00C34D36">
        <w:tc>
          <w:tcPr>
            <w:tcW w:w="9606" w:type="dxa"/>
            <w:tcBorders>
              <w:top w:val="nil"/>
              <w:left w:val="nil"/>
              <w:bottom w:val="nil"/>
              <w:right w:val="nil"/>
            </w:tcBorders>
          </w:tcPr>
          <w:p w14:paraId="6282B508" w14:textId="77777777" w:rsidR="00EF0E86" w:rsidRPr="00EC1AB2" w:rsidRDefault="00EF0E86" w:rsidP="00AB3D2D">
            <w:pPr>
              <w:widowControl w:val="0"/>
              <w:tabs>
                <w:tab w:val="left" w:pos="1050"/>
              </w:tabs>
              <w:autoSpaceDE w:val="0"/>
              <w:autoSpaceDN w:val="0"/>
              <w:adjustRightInd w:val="0"/>
              <w:spacing w:after="0" w:line="240" w:lineRule="auto"/>
              <w:ind w:firstLine="709"/>
              <w:jc w:val="both"/>
              <w:rPr>
                <w:rFonts w:ascii="Times New Roman" w:hAnsi="Times New Roman" w:cs="Times New Roman"/>
                <w:bCs/>
                <w:sz w:val="28"/>
                <w:szCs w:val="28"/>
              </w:rPr>
            </w:pPr>
          </w:p>
        </w:tc>
      </w:tr>
    </w:tbl>
    <w:p w14:paraId="4E2ADC45" w14:textId="078864C5" w:rsidR="00ED454B" w:rsidRDefault="00ED454B"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Pr="00EC1AB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w:t>
      </w:r>
      <w:r w:rsidRPr="00EC1AB2">
        <w:rPr>
          <w:rFonts w:ascii="Times New Roman" w:eastAsia="Times New Roman" w:hAnsi="Times New Roman" w:cs="Times New Roman"/>
          <w:b/>
          <w:sz w:val="28"/>
          <w:szCs w:val="28"/>
          <w:lang w:eastAsia="ru-RU"/>
        </w:rPr>
        <w:t xml:space="preserve">. За </w:t>
      </w:r>
      <w:r>
        <w:rPr>
          <w:rFonts w:ascii="Times New Roman" w:eastAsia="Times New Roman" w:hAnsi="Times New Roman" w:cs="Times New Roman"/>
          <w:b/>
          <w:sz w:val="28"/>
          <w:szCs w:val="28"/>
          <w:lang w:eastAsia="ru-RU"/>
        </w:rPr>
        <w:t>прокурором</w:t>
      </w:r>
      <w:r w:rsidRPr="00EC1A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Добровеличківського</w:t>
      </w:r>
      <w:r w:rsidRPr="00EC1AB2">
        <w:rPr>
          <w:rFonts w:ascii="Times New Roman" w:eastAsia="Times New Roman" w:hAnsi="Times New Roman" w:cs="Times New Roman"/>
          <w:b/>
          <w:sz w:val="28"/>
          <w:szCs w:val="28"/>
          <w:lang w:eastAsia="ru-RU"/>
        </w:rPr>
        <w:t xml:space="preserve"> відділу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w:t>
      </w:r>
      <w:r w:rsidRPr="00780130">
        <w:rPr>
          <w:rFonts w:ascii="Times New Roman" w:eastAsia="Times New Roman" w:hAnsi="Times New Roman" w:cs="Times New Roman"/>
          <w:b/>
          <w:sz w:val="28"/>
          <w:szCs w:val="28"/>
          <w:lang w:eastAsia="ru-RU"/>
        </w:rPr>
        <w:t>окружної</w:t>
      </w:r>
      <w:r w:rsidRPr="00EC1AB2">
        <w:rPr>
          <w:rFonts w:ascii="Times New Roman" w:eastAsia="Times New Roman" w:hAnsi="Times New Roman" w:cs="Times New Roman"/>
          <w:b/>
          <w:sz w:val="28"/>
          <w:szCs w:val="28"/>
          <w:lang w:eastAsia="ru-RU"/>
        </w:rPr>
        <w:t xml:space="preserve"> прокуратури </w:t>
      </w:r>
      <w:r>
        <w:rPr>
          <w:rFonts w:ascii="Times New Roman" w:eastAsia="Times New Roman" w:hAnsi="Times New Roman" w:cs="Times New Roman"/>
          <w:b/>
          <w:sz w:val="28"/>
          <w:szCs w:val="28"/>
          <w:lang w:eastAsia="ru-RU"/>
        </w:rPr>
        <w:t>Яськів М.Ю.</w:t>
      </w:r>
      <w:r w:rsidR="00AB3D2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AB3D2D" w:rsidRPr="00EC1AB2">
        <w:rPr>
          <w:rFonts w:ascii="Times New Roman" w:hAnsi="Times New Roman" w:cs="Times New Roman"/>
          <w:b/>
          <w:sz w:val="28"/>
          <w:szCs w:val="28"/>
        </w:rPr>
        <w:t>як</w:t>
      </w:r>
      <w:r w:rsidR="00AB3D2D">
        <w:rPr>
          <w:rFonts w:ascii="Times New Roman" w:hAnsi="Times New Roman" w:cs="Times New Roman"/>
          <w:b/>
          <w:sz w:val="28"/>
          <w:szCs w:val="28"/>
        </w:rPr>
        <w:t>у</w:t>
      </w:r>
      <w:r w:rsidR="00AB3D2D" w:rsidRPr="00EC1AB2">
        <w:rPr>
          <w:rFonts w:ascii="Times New Roman" w:hAnsi="Times New Roman" w:cs="Times New Roman"/>
          <w:b/>
          <w:sz w:val="28"/>
          <w:szCs w:val="28"/>
        </w:rPr>
        <w:t xml:space="preserve"> визначити </w:t>
      </w:r>
      <w:r w:rsidR="00AB3D2D" w:rsidRPr="00EC1AB2">
        <w:rPr>
          <w:rFonts w:ascii="Times New Roman" w:hAnsi="Times New Roman" w:cs="Times New Roman"/>
          <w:b/>
          <w:bCs/>
          <w:sz w:val="28"/>
          <w:szCs w:val="28"/>
        </w:rPr>
        <w:t>ювенальним прокурором</w:t>
      </w:r>
      <w:r w:rsidR="00AB3D2D" w:rsidRPr="00EC1AB2">
        <w:rPr>
          <w:rFonts w:ascii="Times New Roman" w:hAnsi="Times New Roman" w:cs="Times New Roman"/>
          <w:b/>
          <w:sz w:val="28"/>
          <w:szCs w:val="28"/>
        </w:rPr>
        <w:t xml:space="preserve"> </w:t>
      </w:r>
      <w:r w:rsidR="00AB3D2D">
        <w:rPr>
          <w:rFonts w:ascii="Times New Roman" w:hAnsi="Times New Roman" w:cs="Times New Roman"/>
          <w:b/>
          <w:sz w:val="28"/>
          <w:szCs w:val="28"/>
        </w:rPr>
        <w:t xml:space="preserve">відповідно </w:t>
      </w:r>
      <w:r w:rsidR="00AB3D2D" w:rsidRPr="00EC1AB2">
        <w:rPr>
          <w:rFonts w:ascii="Times New Roman" w:hAnsi="Times New Roman" w:cs="Times New Roman"/>
          <w:b/>
          <w:sz w:val="28"/>
          <w:szCs w:val="28"/>
        </w:rPr>
        <w:t>до</w:t>
      </w:r>
      <w:r w:rsidR="00AB3D2D" w:rsidRPr="00EC1AB2">
        <w:rPr>
          <w:rFonts w:ascii="Times New Roman" w:hAnsi="Times New Roman" w:cs="Times New Roman"/>
          <w:iCs/>
          <w:sz w:val="28"/>
          <w:szCs w:val="28"/>
        </w:rPr>
        <w:t xml:space="preserve"> </w:t>
      </w:r>
      <w:r w:rsidR="00AB3D2D" w:rsidRPr="00EC1AB2">
        <w:rPr>
          <w:rFonts w:ascii="Times New Roman" w:hAnsi="Times New Roman" w:cs="Times New Roman"/>
          <w:b/>
          <w:bCs/>
          <w:iCs/>
          <w:sz w:val="28"/>
          <w:szCs w:val="28"/>
        </w:rPr>
        <w:t>вимог</w:t>
      </w:r>
      <w:r w:rsidR="00AB3D2D" w:rsidRPr="00EC1AB2">
        <w:rPr>
          <w:rFonts w:ascii="Times New Roman" w:hAnsi="Times New Roman" w:cs="Times New Roman"/>
          <w:iCs/>
          <w:sz w:val="28"/>
          <w:szCs w:val="28"/>
        </w:rPr>
        <w:t xml:space="preserve"> </w:t>
      </w:r>
      <w:r w:rsidR="00AB3D2D" w:rsidRPr="00EC1AB2">
        <w:rPr>
          <w:rFonts w:ascii="Times New Roman" w:hAnsi="Times New Roman" w:cs="Times New Roman"/>
          <w:b/>
          <w:bCs/>
          <w:iCs/>
          <w:sz w:val="28"/>
          <w:szCs w:val="28"/>
        </w:rPr>
        <w:t xml:space="preserve">наказу Офісу Генерального прокурора </w:t>
      </w:r>
      <w:r w:rsidR="00AB3D2D">
        <w:rPr>
          <w:rFonts w:ascii="Times New Roman" w:hAnsi="Times New Roman" w:cs="Times New Roman"/>
          <w:b/>
          <w:bCs/>
          <w:iCs/>
          <w:sz w:val="28"/>
          <w:szCs w:val="28"/>
        </w:rPr>
        <w:t xml:space="preserve">               </w:t>
      </w:r>
      <w:r w:rsidR="00AB3D2D" w:rsidRPr="00EC1AB2">
        <w:rPr>
          <w:rFonts w:ascii="Times New Roman" w:hAnsi="Times New Roman" w:cs="Times New Roman"/>
          <w:b/>
          <w:bCs/>
          <w:iCs/>
          <w:sz w:val="28"/>
          <w:szCs w:val="28"/>
        </w:rPr>
        <w:t>№ 509 від 04.11.2020</w:t>
      </w:r>
      <w:r w:rsidR="00AB3D2D">
        <w:rPr>
          <w:rFonts w:ascii="Times New Roman" w:hAnsi="Times New Roman" w:cs="Times New Roman"/>
          <w:b/>
          <w:iCs/>
          <w:sz w:val="28"/>
          <w:szCs w:val="28"/>
        </w:rPr>
        <w:t>,</w:t>
      </w:r>
      <w:r w:rsidR="00AB3D2D" w:rsidRPr="0081233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закріпити:</w:t>
      </w:r>
    </w:p>
    <w:p w14:paraId="0ACE14A6" w14:textId="77777777" w:rsidR="00AB3D2D" w:rsidRPr="00EC1AB2" w:rsidRDefault="00AB3D2D" w:rsidP="00AB3D2D">
      <w:pPr>
        <w:pStyle w:val="a3"/>
        <w:numPr>
          <w:ilvl w:val="0"/>
          <w:numId w:val="25"/>
        </w:numPr>
        <w:spacing w:after="0" w:line="240" w:lineRule="auto"/>
        <w:ind w:left="0" w:firstLine="709"/>
        <w:jc w:val="both"/>
        <w:rPr>
          <w:rFonts w:ascii="Times New Roman" w:hAnsi="Times New Roman" w:cs="Times New Roman"/>
          <w:sz w:val="28"/>
          <w:szCs w:val="28"/>
          <w:lang w:val="uk-UA"/>
        </w:rPr>
      </w:pPr>
      <w:r w:rsidRPr="00EC1AB2">
        <w:rPr>
          <w:rFonts w:ascii="Times New Roman" w:hAnsi="Times New Roman" w:cs="Times New Roman"/>
          <w:iCs/>
          <w:sz w:val="28"/>
          <w:szCs w:val="28"/>
          <w:lang w:val="uk-UA"/>
        </w:rPr>
        <w:t xml:space="preserve">забезпечення нагляду за додержанням законів під час проведення досудового розслідування у формі процесуального керівництва </w:t>
      </w:r>
      <w:r w:rsidRPr="00EC1AB2">
        <w:rPr>
          <w:rFonts w:ascii="Times New Roman" w:hAnsi="Times New Roman" w:cs="Times New Roman"/>
          <w:sz w:val="28"/>
          <w:szCs w:val="28"/>
          <w:lang w:val="uk-UA"/>
        </w:rPr>
        <w:t xml:space="preserve">щодо неповнолітньої особи, в тому числі якщо кримінальне провадження здійснюється стосовно кількох осіб, з яких хоча б одна є неповнолітньою, щодо осіб, які не досягли віку кримінальної відповідальності, про діяння, в яких законом України про кримінальну відповідальність окремо передбачено захист прав і свобод неповнолітньої особи </w:t>
      </w:r>
      <w:r w:rsidRPr="00EC1AB2">
        <w:rPr>
          <w:rFonts w:ascii="Times New Roman" w:hAnsi="Times New Roman" w:cs="Times New Roman"/>
          <w:iCs/>
          <w:sz w:val="28"/>
          <w:szCs w:val="28"/>
          <w:lang w:val="uk-UA"/>
        </w:rPr>
        <w:t xml:space="preserve">досудовим розслідуванням, </w:t>
      </w:r>
      <w:r w:rsidRPr="00EC1AB2">
        <w:rPr>
          <w:rFonts w:ascii="Times New Roman" w:hAnsi="Times New Roman" w:cs="Times New Roman"/>
          <w:sz w:val="28"/>
          <w:szCs w:val="28"/>
          <w:lang w:val="uk-UA"/>
        </w:rPr>
        <w:t>нагляд за додержанням негласних та інших слідчих і розшукових дій;</w:t>
      </w:r>
    </w:p>
    <w:p w14:paraId="1EFAD3E3" w14:textId="77777777" w:rsidR="00AB3D2D" w:rsidRPr="00EC1AB2" w:rsidRDefault="00AB3D2D" w:rsidP="00AB3D2D">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iCs/>
          <w:sz w:val="28"/>
          <w:szCs w:val="28"/>
          <w:lang w:val="uk-UA"/>
        </w:rPr>
        <w:t xml:space="preserve"> </w:t>
      </w:r>
      <w:r w:rsidRPr="00EC1AB2">
        <w:rPr>
          <w:rFonts w:ascii="Times New Roman" w:hAnsi="Times New Roman" w:cs="Times New Roman"/>
          <w:iCs/>
          <w:sz w:val="28"/>
          <w:szCs w:val="28"/>
        </w:rPr>
        <w:t xml:space="preserve">забезпечення нагляду за додержанням законів під час проведення досудового розслідування у формі процесуального </w:t>
      </w:r>
      <w:proofErr w:type="gramStart"/>
      <w:r w:rsidRPr="00EC1AB2">
        <w:rPr>
          <w:rFonts w:ascii="Times New Roman" w:hAnsi="Times New Roman" w:cs="Times New Roman"/>
          <w:iCs/>
          <w:sz w:val="28"/>
          <w:szCs w:val="28"/>
        </w:rPr>
        <w:t>керівництва  у</w:t>
      </w:r>
      <w:proofErr w:type="gramEnd"/>
      <w:r w:rsidRPr="00EC1AB2">
        <w:rPr>
          <w:rFonts w:ascii="Times New Roman" w:hAnsi="Times New Roman" w:cs="Times New Roman"/>
          <w:iCs/>
          <w:sz w:val="28"/>
          <w:szCs w:val="28"/>
        </w:rPr>
        <w:t xml:space="preserve"> кримінальних провадженнях, </w:t>
      </w:r>
      <w:r w:rsidRPr="00EC1AB2">
        <w:rPr>
          <w:rFonts w:ascii="Times New Roman" w:hAnsi="Times New Roman" w:cs="Times New Roman"/>
          <w:sz w:val="28"/>
          <w:szCs w:val="28"/>
        </w:rPr>
        <w:t>у сфері охорони дитинства,</w:t>
      </w:r>
      <w:r w:rsidRPr="00EC1AB2">
        <w:rPr>
          <w:rFonts w:ascii="Times New Roman" w:hAnsi="Times New Roman" w:cs="Times New Roman"/>
          <w:i/>
          <w:iCs/>
          <w:sz w:val="28"/>
          <w:szCs w:val="28"/>
        </w:rPr>
        <w:t xml:space="preserve"> </w:t>
      </w:r>
      <w:r w:rsidRPr="00EC1AB2">
        <w:rPr>
          <w:rFonts w:ascii="Times New Roman" w:hAnsi="Times New Roman" w:cs="Times New Roman"/>
          <w:iCs/>
          <w:sz w:val="28"/>
          <w:szCs w:val="28"/>
        </w:rPr>
        <w:t xml:space="preserve">а також </w:t>
      </w:r>
      <w:r w:rsidRPr="00EC1AB2">
        <w:rPr>
          <w:rFonts w:ascii="Times New Roman" w:hAnsi="Times New Roman" w:cs="Times New Roman"/>
          <w:sz w:val="28"/>
          <w:szCs w:val="28"/>
        </w:rPr>
        <w:t>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w:t>
      </w:r>
    </w:p>
    <w:p w14:paraId="179F6C0E" w14:textId="77777777" w:rsidR="00AB3D2D" w:rsidRPr="00EC1AB2" w:rsidRDefault="00AB3D2D" w:rsidP="00AB3D2D">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iCs/>
          <w:sz w:val="28"/>
          <w:szCs w:val="28"/>
        </w:rPr>
        <w:t>підтримання публічного обвинувачення</w:t>
      </w:r>
      <w:r w:rsidRPr="00EC1AB2">
        <w:rPr>
          <w:rFonts w:ascii="Times New Roman" w:hAnsi="Times New Roman" w:cs="Times New Roman"/>
          <w:sz w:val="28"/>
          <w:szCs w:val="28"/>
        </w:rPr>
        <w:t xml:space="preserve">  у кримінальних провадженнях, зазначених у абзацах 1,2 цього</w:t>
      </w:r>
      <w:r>
        <w:rPr>
          <w:rFonts w:ascii="Times New Roman" w:hAnsi="Times New Roman" w:cs="Times New Roman"/>
          <w:sz w:val="28"/>
          <w:szCs w:val="28"/>
          <w:lang w:val="uk-UA"/>
        </w:rPr>
        <w:t xml:space="preserve"> пункту</w:t>
      </w:r>
      <w:r w:rsidRPr="00EC1AB2">
        <w:rPr>
          <w:rFonts w:ascii="Times New Roman" w:hAnsi="Times New Roman" w:cs="Times New Roman"/>
          <w:sz w:val="28"/>
          <w:szCs w:val="28"/>
        </w:rPr>
        <w:t xml:space="preserve"> наказу, забезпечувати участь у розгляді клопотань про звільнення осіб від кримінальної відповідальності, застосування, продовження, зміну або припинення примусових заходів медичного та виховного характеру, у судовому провадженні за нововиявленими або виключними обставинами, під час вирішення питань про застосування амністії та пов’язаних із виконанням судових рішень, відновлення втрачених матеріалів кримінального провадження, а також забезпечення нагляду за додержанням законів  при виконанні судових рішень у кримінальних провадженнях;</w:t>
      </w:r>
    </w:p>
    <w:p w14:paraId="5A011E97" w14:textId="77777777" w:rsidR="00AB3D2D" w:rsidRPr="00EC1AB2" w:rsidRDefault="00AB3D2D" w:rsidP="00AB3D2D">
      <w:pPr>
        <w:pStyle w:val="a3"/>
        <w:numPr>
          <w:ilvl w:val="0"/>
          <w:numId w:val="25"/>
        </w:numPr>
        <w:spacing w:after="0" w:line="240" w:lineRule="auto"/>
        <w:ind w:left="0" w:firstLine="709"/>
        <w:jc w:val="both"/>
        <w:rPr>
          <w:rFonts w:ascii="Times New Roman" w:hAnsi="Times New Roman" w:cs="Times New Roman"/>
          <w:iCs/>
          <w:sz w:val="28"/>
          <w:szCs w:val="28"/>
        </w:rPr>
      </w:pPr>
      <w:r w:rsidRPr="00EC1AB2">
        <w:rPr>
          <w:rFonts w:ascii="Times New Roman" w:hAnsi="Times New Roman" w:cs="Times New Roman"/>
          <w:sz w:val="28"/>
          <w:szCs w:val="28"/>
        </w:rPr>
        <w:t>забезпечувати нагляд за додержанням законів органами, які провадять оперативно-розшукову діяльність, пов’язану зі здійсненням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 дітей;</w:t>
      </w:r>
    </w:p>
    <w:p w14:paraId="77FF67F6" w14:textId="77777777" w:rsidR="00AB3D2D" w:rsidRPr="00EC1AB2" w:rsidRDefault="00AB3D2D" w:rsidP="00AB3D2D">
      <w:pPr>
        <w:pStyle w:val="a3"/>
        <w:widowControl w:val="0"/>
        <w:numPr>
          <w:ilvl w:val="0"/>
          <w:numId w:val="25"/>
        </w:numPr>
        <w:shd w:val="clear" w:color="auto" w:fill="FFFFFF"/>
        <w:tabs>
          <w:tab w:val="left" w:pos="724"/>
          <w:tab w:val="left" w:pos="1267"/>
        </w:tabs>
        <w:autoSpaceDE w:val="0"/>
        <w:autoSpaceDN w:val="0"/>
        <w:adjustRightInd w:val="0"/>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iCs/>
          <w:sz w:val="28"/>
          <w:szCs w:val="28"/>
        </w:rPr>
        <w:t>забезпечення нагляду за додержанням законів під час проведення досудового розслідування у формі процесуального керівництва  у кримінальних провадженнях у кримінальних провадженнях, що стосуються п</w:t>
      </w:r>
      <w:r w:rsidRPr="00EC1AB2">
        <w:rPr>
          <w:rFonts w:ascii="Times New Roman" w:hAnsi="Times New Roman" w:cs="Times New Roman"/>
          <w:sz w:val="28"/>
          <w:szCs w:val="28"/>
        </w:rPr>
        <w:t>ріоритетних напрямів  захисту інтересів дітей, а саме охорони життя і здоров’я, опіки та усиновлення дітей, майнових та житлових прав дітей, їх соціального забезпечення</w:t>
      </w: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використання бюджетних коштів спрямованих на реалізацію різних програм, розпорядження органами виконавчої влади та місцевого самоврядування майном, землями навчальних, оздоровчих, лікувальних, а також інших закладів для дітей, про кримінальні правопорушення, вчинені організованою групою чи злочинною організацією тощо;</w:t>
      </w:r>
    </w:p>
    <w:p w14:paraId="1C4431CB" w14:textId="77777777" w:rsidR="00AB3D2D" w:rsidRPr="00EC1AB2" w:rsidRDefault="00AB3D2D" w:rsidP="00AB3D2D">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sz w:val="28"/>
          <w:szCs w:val="28"/>
        </w:rPr>
        <w:t>здійснення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дітей, у кімнатах для затриманих, підрозділах органів пробації; службах у справах дітей та підрозділах органів поліції, які здійснюють діяльність, пов’язану з виконанням судових рішень у кримінальних провадженнях щодо неповнолітніх; школі і професійному училищі соціальної реабілітації та на інших підприємствах, установах, організаціях, підпорядкованих центральним органам виконавчої влади;</w:t>
      </w:r>
    </w:p>
    <w:p w14:paraId="7F370219" w14:textId="77777777" w:rsidR="00AB3D2D" w:rsidRPr="00EC1AB2" w:rsidRDefault="00AB3D2D" w:rsidP="00AB3D2D">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sz w:val="28"/>
          <w:szCs w:val="28"/>
        </w:rPr>
        <w:t xml:space="preserve">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w:t>
      </w:r>
      <w:proofErr w:type="gramStart"/>
      <w:r w:rsidRPr="00EC1AB2">
        <w:rPr>
          <w:rFonts w:ascii="Times New Roman" w:hAnsi="Times New Roman" w:cs="Times New Roman"/>
          <w:sz w:val="28"/>
          <w:szCs w:val="28"/>
        </w:rPr>
        <w:t>у справах</w:t>
      </w:r>
      <w:proofErr w:type="gramEnd"/>
      <w:r w:rsidRPr="00EC1AB2">
        <w:rPr>
          <w:rFonts w:ascii="Times New Roman" w:hAnsi="Times New Roman" w:cs="Times New Roman"/>
          <w:sz w:val="28"/>
          <w:szCs w:val="28"/>
        </w:rPr>
        <w:t xml:space="preserve"> про адміністративні правопорушення;</w:t>
      </w:r>
    </w:p>
    <w:p w14:paraId="7C58729D" w14:textId="77777777" w:rsidR="00AB3D2D" w:rsidRPr="00EC1AB2" w:rsidRDefault="00AB3D2D" w:rsidP="00AB3D2D">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sz w:val="28"/>
          <w:szCs w:val="28"/>
        </w:rPr>
        <w:t xml:space="preserve">здійснення представницької діяльності у сфері охорони дитинства щодо </w:t>
      </w:r>
      <w:r w:rsidRPr="00EC1AB2">
        <w:rPr>
          <w:rFonts w:ascii="Times New Roman" w:hAnsi="Times New Roman" w:cs="Times New Roman"/>
          <w:sz w:val="28"/>
          <w:szCs w:val="28"/>
          <w:shd w:val="clear" w:color="auto" w:fill="FFFFFF"/>
        </w:rPr>
        <w:t>захисту інтересів держави</w:t>
      </w:r>
      <w:r w:rsidRPr="00EC1AB2">
        <w:rPr>
          <w:rFonts w:ascii="Times New Roman" w:hAnsi="Times New Roman" w:cs="Times New Roman"/>
          <w:sz w:val="28"/>
          <w:szCs w:val="28"/>
        </w:rPr>
        <w:t xml:space="preserve"> з метою забезпечення повноцінного життя, всебічного виховання і розвитку дітей та захисту їхніх прав, у тому числі </w:t>
      </w:r>
      <w:r w:rsidRPr="00EC1AB2">
        <w:rPr>
          <w:rFonts w:ascii="Times New Roman" w:hAnsi="Times New Roman" w:cs="Times New Roman"/>
          <w:iCs/>
          <w:sz w:val="28"/>
          <w:szCs w:val="28"/>
        </w:rPr>
        <w:t xml:space="preserve">з питань </w:t>
      </w:r>
      <w:r w:rsidRPr="00EC1AB2">
        <w:rPr>
          <w:rFonts w:ascii="Times New Roman" w:hAnsi="Times New Roman" w:cs="Times New Roman"/>
          <w:sz w:val="28"/>
          <w:szCs w:val="28"/>
        </w:rPr>
        <w:t>забезпечення органами виконавчої влади та органами місцевого самоврядування, іншими суб’єктами владних повноважень прав та обов’язків щодо організації охорони дитинства, розроблення і здійснення державних, галузевих та інших програм, спрямованих на поліпшення становища дітей, створення, перепрофілювання, реорганізації та ліквідації навчальних, оздоровчих, лікувальних, а також інших закладів для дітей; витрачання бюджетних коштів, виділених на реалізацію програм та заходів з охорони дитинства, закупівлю відповідних товарів, робіт і послуг; користування та розпорядження органами виконавчої влади, органами місцевого самоврядування, іншими суб’єктами владних повноважень майном і землями навчальних, оздоровчих, лікувальних, а також інших закладів для дітей; бездіяльності органів виконавчої влади та органів місцевого самоврядування, інших суб’єктів владних повноважень, внаслідок якої порушені або існує загроза порушення інтересів держави у сфері охорони дитинства; відшкодування шкоди, заподіяної внаслідок вчинення кримінальних правопорушень у сфері охорони дитинства; забезпечення гарантованих державою прав дітей та інше;</w:t>
      </w:r>
    </w:p>
    <w:p w14:paraId="1115C25D" w14:textId="272E0663" w:rsidR="00AB3D2D" w:rsidRPr="00563BE1" w:rsidRDefault="00AB3D2D" w:rsidP="00563BE1">
      <w:pPr>
        <w:pStyle w:val="a3"/>
        <w:numPr>
          <w:ilvl w:val="0"/>
          <w:numId w:val="25"/>
        </w:numPr>
        <w:tabs>
          <w:tab w:val="left" w:pos="1418"/>
        </w:tabs>
        <w:spacing w:after="0" w:line="240" w:lineRule="auto"/>
        <w:ind w:left="0" w:firstLine="709"/>
        <w:jc w:val="both"/>
        <w:rPr>
          <w:rFonts w:ascii="Times New Roman" w:hAnsi="Times New Roman" w:cs="Times New Roman"/>
          <w:sz w:val="28"/>
          <w:szCs w:val="28"/>
        </w:rPr>
      </w:pPr>
      <w:r w:rsidRPr="00EC1AB2">
        <w:rPr>
          <w:rFonts w:ascii="Times New Roman" w:hAnsi="Times New Roman" w:cs="Times New Roman"/>
          <w:sz w:val="28"/>
          <w:szCs w:val="28"/>
        </w:rPr>
        <w:t>з метою ефективного реагування та невідкладної організації досудового розслідування кримінальних правопорушень, вчинених неповнолітніми і щодо них або у сфері охорони дитинства, постійно здійснювати моніторинг засобів масової інформації та інших медіаресурсів</w:t>
      </w:r>
      <w:r w:rsidRPr="00EC1AB2">
        <w:rPr>
          <w:rFonts w:ascii="Times New Roman" w:hAnsi="Times New Roman" w:cs="Times New Roman"/>
          <w:sz w:val="28"/>
          <w:szCs w:val="28"/>
          <w:lang w:val="uk-UA"/>
        </w:rPr>
        <w:t>;</w:t>
      </w:r>
    </w:p>
    <w:p w14:paraId="0A738F43" w14:textId="77777777" w:rsidR="00421187" w:rsidRPr="00EC1AB2" w:rsidRDefault="00421187" w:rsidP="00AB3D2D">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hAnsi="Times New Roman" w:cs="Times New Roman"/>
          <w:b/>
          <w:iCs/>
          <w:sz w:val="28"/>
          <w:szCs w:val="28"/>
        </w:rPr>
        <w:t>-</w:t>
      </w:r>
      <w:r w:rsidRPr="00EC1AB2">
        <w:rPr>
          <w:rFonts w:ascii="Times New Roman" w:eastAsia="Times New Roman" w:hAnsi="Times New Roman" w:cs="Times New Roman"/>
          <w:iCs/>
          <w:sz w:val="28"/>
          <w:szCs w:val="28"/>
          <w:lang w:eastAsia="ru-RU"/>
        </w:rPr>
        <w:t xml:space="preserve"> забезпечення представництва інтересів держави в суді в частині </w:t>
      </w:r>
      <w:r w:rsidRPr="00EC1AB2">
        <w:rPr>
          <w:rFonts w:ascii="Times New Roman" w:hAnsi="Times New Roman" w:cs="Times New Roman"/>
          <w:sz w:val="28"/>
          <w:szCs w:val="28"/>
        </w:rPr>
        <w:t>підготовки і пред’явлення позовів, вступу у справи, ініціювання перегляду судових рішень, участі у розгляді справ, а також участі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w:t>
      </w:r>
      <w:r>
        <w:rPr>
          <w:rFonts w:ascii="Times New Roman" w:eastAsia="Times New Roman" w:hAnsi="Times New Roman" w:cs="Times New Roman"/>
          <w:iCs/>
          <w:sz w:val="28"/>
          <w:szCs w:val="28"/>
          <w:lang w:eastAsia="ru-RU"/>
        </w:rPr>
        <w:t xml:space="preserve">з </w:t>
      </w:r>
      <w:r w:rsidRPr="00EC1AB2">
        <w:rPr>
          <w:rFonts w:ascii="Times New Roman" w:eastAsia="Times New Roman" w:hAnsi="Times New Roman" w:cs="Times New Roman"/>
          <w:iCs/>
          <w:sz w:val="28"/>
          <w:szCs w:val="28"/>
          <w:lang w:eastAsia="ru-RU"/>
        </w:rPr>
        <w:t>вимог</w:t>
      </w:r>
      <w:r>
        <w:rPr>
          <w:rFonts w:ascii="Times New Roman" w:eastAsia="Times New Roman" w:hAnsi="Times New Roman" w:cs="Times New Roman"/>
          <w:iCs/>
          <w:sz w:val="28"/>
          <w:szCs w:val="28"/>
          <w:lang w:eastAsia="ru-RU"/>
        </w:rPr>
        <w:t>ами</w:t>
      </w:r>
      <w:r w:rsidRPr="00EC1AB2">
        <w:rPr>
          <w:rFonts w:ascii="Times New Roman" w:eastAsia="Times New Roman" w:hAnsi="Times New Roman" w:cs="Times New Roman"/>
          <w:iCs/>
          <w:sz w:val="28"/>
          <w:szCs w:val="28"/>
          <w:lang w:eastAsia="ru-RU"/>
        </w:rPr>
        <w:t xml:space="preserve"> наказу Генерального прокурора № 389 від 21.08.2020 «</w:t>
      </w:r>
      <w:r w:rsidRPr="00EC1AB2">
        <w:rPr>
          <w:rFonts w:ascii="Times New Roman" w:eastAsia="Times New Roman" w:hAnsi="Times New Roman" w:cs="Times New Roman"/>
          <w:bCs/>
          <w:iCs/>
          <w:sz w:val="28"/>
          <w:szCs w:val="28"/>
          <w:lang w:eastAsia="ru-RU"/>
        </w:rPr>
        <w:t xml:space="preserve">Про організацію діяльності прокурорів щодо представництва інтересів держави в суді», </w:t>
      </w:r>
      <w:r w:rsidRPr="00EC1AB2">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w:t>
      </w:r>
      <w:r>
        <w:rPr>
          <w:rFonts w:ascii="Times New Roman" w:eastAsia="Times New Roman" w:hAnsi="Times New Roman" w:cs="Times New Roman"/>
          <w:iCs/>
          <w:sz w:val="28"/>
          <w:szCs w:val="28"/>
          <w:lang w:eastAsia="ru-RU"/>
        </w:rPr>
        <w:t>;</w:t>
      </w:r>
    </w:p>
    <w:p w14:paraId="0E4BA9B3" w14:textId="15B515FD" w:rsidR="00421187" w:rsidRPr="00EC1AB2" w:rsidRDefault="00421187" w:rsidP="00AB3D2D">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bCs/>
          <w:iCs/>
          <w:sz w:val="28"/>
          <w:szCs w:val="28"/>
          <w:lang w:eastAsia="ru-RU"/>
        </w:rPr>
        <w:t>- опрацювання та узагальнення інформації у сфері представницької діяльності з метою виявлення підстав для вжиття заходів представницького характеру</w:t>
      </w:r>
      <w:r w:rsidR="008030C6">
        <w:rPr>
          <w:rFonts w:ascii="Times New Roman" w:eastAsia="Times New Roman" w:hAnsi="Times New Roman" w:cs="Times New Roman"/>
          <w:bCs/>
          <w:iCs/>
          <w:sz w:val="28"/>
          <w:szCs w:val="28"/>
          <w:lang w:eastAsia="ru-RU"/>
        </w:rPr>
        <w:t>.</w:t>
      </w:r>
    </w:p>
    <w:p w14:paraId="07B9FFE3" w14:textId="77777777" w:rsidR="00421187" w:rsidRPr="00EC1AB2" w:rsidRDefault="00421187" w:rsidP="00AB3D2D">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bCs/>
          <w:iCs/>
          <w:sz w:val="28"/>
          <w:szCs w:val="28"/>
          <w:lang w:eastAsia="ru-RU"/>
        </w:rPr>
        <w:t>- здійснення систематичного моніторингу офіційних веб-сайтів з приводу проведення публічних закупівель;</w:t>
      </w:r>
    </w:p>
    <w:p w14:paraId="059A625D" w14:textId="77777777" w:rsidR="00421187" w:rsidRPr="009816AC" w:rsidRDefault="00421187" w:rsidP="00AB3D2D">
      <w:pPr>
        <w:widowControl w:val="0"/>
        <w:tabs>
          <w:tab w:val="left" w:pos="426"/>
        </w:tabs>
        <w:autoSpaceDE w:val="0"/>
        <w:autoSpaceDN w:val="0"/>
        <w:adjustRightInd w:val="0"/>
        <w:spacing w:after="0" w:line="240" w:lineRule="auto"/>
        <w:ind w:firstLine="709"/>
        <w:jc w:val="both"/>
        <w:rPr>
          <w:rFonts w:ascii="Times New Roman" w:hAnsi="Times New Roman" w:cs="Times New Roman"/>
          <w:iCs/>
          <w:sz w:val="28"/>
          <w:szCs w:val="28"/>
        </w:rPr>
      </w:pP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sidRPr="00EC1AB2">
        <w:rPr>
          <w:rFonts w:ascii="Times New Roman" w:eastAsia="Times New Roman" w:hAnsi="Times New Roman" w:cs="Times New Roman"/>
          <w:iCs/>
          <w:sz w:val="28"/>
          <w:szCs w:val="28"/>
          <w:lang w:eastAsia="ru-RU"/>
        </w:rPr>
        <w:t xml:space="preserve"> згідно вимог наказу Генерального прокурора № 389 від 21.08.2020 «</w:t>
      </w:r>
      <w:r w:rsidRPr="00EC1AB2">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r>
        <w:rPr>
          <w:rFonts w:ascii="Times New Roman" w:eastAsia="Times New Roman" w:hAnsi="Times New Roman" w:cs="Times New Roman"/>
          <w:bCs/>
          <w:iCs/>
          <w:sz w:val="28"/>
          <w:szCs w:val="28"/>
          <w:lang w:eastAsia="ru-RU"/>
        </w:rPr>
        <w:t>;</w:t>
      </w:r>
    </w:p>
    <w:p w14:paraId="3D66261B" w14:textId="77777777" w:rsidR="0003250A" w:rsidRPr="00660C72" w:rsidRDefault="0003250A" w:rsidP="00AB3D2D">
      <w:pPr>
        <w:spacing w:after="0" w:line="240" w:lineRule="auto"/>
        <w:ind w:firstLine="708"/>
        <w:contextualSpacing/>
        <w:jc w:val="both"/>
        <w:rPr>
          <w:rFonts w:ascii="Times New Roman" w:hAnsi="Times New Roman" w:cs="Times New Roman"/>
          <w:bCs/>
          <w:color w:val="333333"/>
          <w:sz w:val="28"/>
          <w:szCs w:val="28"/>
          <w:shd w:val="clear" w:color="auto" w:fill="FFFFFF"/>
        </w:rPr>
      </w:pPr>
      <w:r>
        <w:rPr>
          <w:rFonts w:ascii="Times New Roman" w:hAnsi="Times New Roman" w:cs="Times New Roman"/>
          <w:bCs/>
          <w:color w:val="333333"/>
          <w:sz w:val="28"/>
          <w:szCs w:val="28"/>
          <w:shd w:val="clear" w:color="auto" w:fill="FFFFFF"/>
        </w:rPr>
        <w:t xml:space="preserve">- </w:t>
      </w:r>
      <w:r w:rsidRPr="00660C72">
        <w:rPr>
          <w:rFonts w:ascii="Times New Roman" w:hAnsi="Times New Roman" w:cs="Times New Roman"/>
          <w:sz w:val="28"/>
          <w:szCs w:val="28"/>
        </w:rPr>
        <w:t>забезпечення нагляду за додержанням законів органами, які провадять оперативно-розшукову діяльність, пов’язану зі здійсненням повноважень щодо запобігання, виявлення і припинення кримінальних правопорушень, розшуку осіб, які їх вчинили та переховуються від органів досудового розслідування, слідчого судді, суду або ухиляються від відбування кримінального покарання, безвісно відсутніх;</w:t>
      </w:r>
    </w:p>
    <w:p w14:paraId="782B7AC7" w14:textId="3B574E1F" w:rsidR="008030C6" w:rsidRPr="008030C6" w:rsidRDefault="0003250A" w:rsidP="008030C6">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4D2754">
        <w:rPr>
          <w:rFonts w:ascii="Times New Roman" w:hAnsi="Times New Roman" w:cs="Times New Roman"/>
          <w:sz w:val="28"/>
          <w:szCs w:val="28"/>
        </w:rPr>
        <w:t xml:space="preserve">забезпечення нагляду за додержанням законів під час проведення оперативно-розшукової діяльності в оперативно-розшукових справах, заведених оперативними підрозділами </w:t>
      </w:r>
      <w:r w:rsidR="008030C6">
        <w:rPr>
          <w:rFonts w:ascii="Times New Roman" w:eastAsia="Times New Roman" w:hAnsi="Times New Roman" w:cs="Times New Roman"/>
          <w:sz w:val="28"/>
          <w:szCs w:val="28"/>
          <w:lang w:val="uk-UA" w:eastAsia="uk-UA"/>
        </w:rPr>
        <w:t>відділення поліції № 2 (сел. Добровеличківка) Новоукраїнського РВП</w:t>
      </w:r>
      <w:r w:rsidRPr="004D2754">
        <w:rPr>
          <w:rFonts w:ascii="Times New Roman" w:eastAsia="Calibri" w:hAnsi="Times New Roman" w:cs="Times New Roman"/>
          <w:sz w:val="28"/>
          <w:szCs w:val="28"/>
        </w:rPr>
        <w:t xml:space="preserve"> відповідно до вимог Закону України «Про оперативно-розшукову діяльність» та </w:t>
      </w:r>
      <w:r w:rsidRPr="004D2754">
        <w:rPr>
          <w:rFonts w:ascii="Times New Roman" w:eastAsia="Times New Roman" w:hAnsi="Times New Roman" w:cs="Times New Roman"/>
          <w:iCs/>
          <w:sz w:val="28"/>
          <w:szCs w:val="28"/>
          <w:lang w:eastAsia="ru-RU"/>
        </w:rPr>
        <w:t>вимог наказу ГПУ № 4/1гн від 03.12.2012</w:t>
      </w:r>
      <w:r w:rsidRPr="004D2754">
        <w:rPr>
          <w:rFonts w:ascii="Times New Roman" w:eastAsia="Calibri" w:hAnsi="Times New Roman" w:cs="Times New Roman"/>
          <w:sz w:val="28"/>
          <w:szCs w:val="28"/>
        </w:rPr>
        <w:t>;</w:t>
      </w:r>
    </w:p>
    <w:p w14:paraId="093A75D0" w14:textId="7B553ADF" w:rsidR="008030C6" w:rsidRPr="008030C6" w:rsidRDefault="008030C6" w:rsidP="008030C6">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hAnsi="Times New Roman" w:cs="Times New Roman"/>
          <w:bCs/>
          <w:iCs/>
          <w:sz w:val="28"/>
          <w:szCs w:val="28"/>
          <w:lang w:val="uk-UA"/>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00C2549C">
        <w:rPr>
          <w:rFonts w:ascii="Times New Roman" w:hAnsi="Times New Roman" w:cs="Times New Roman"/>
          <w:bCs/>
          <w:iCs/>
          <w:sz w:val="28"/>
          <w:szCs w:val="28"/>
          <w:lang w:val="uk-UA"/>
        </w:rPr>
        <w:t>.</w:t>
      </w:r>
    </w:p>
    <w:p w14:paraId="1C3C4175" w14:textId="2EEE7F72" w:rsidR="00ED454B" w:rsidRDefault="00ED454B" w:rsidP="00AB3D2D">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b/>
          <w:bCs/>
          <w:sz w:val="28"/>
          <w:szCs w:val="28"/>
        </w:rPr>
      </w:pPr>
    </w:p>
    <w:p w14:paraId="0E9BF75B" w14:textId="050AE615" w:rsidR="0039571F" w:rsidRDefault="0039571F" w:rsidP="00AB3D2D">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b/>
          <w:bCs/>
          <w:sz w:val="28"/>
          <w:szCs w:val="28"/>
        </w:rPr>
      </w:pPr>
    </w:p>
    <w:p w14:paraId="0E29574C" w14:textId="77777777" w:rsidR="0039571F" w:rsidRPr="00780130" w:rsidRDefault="0039571F" w:rsidP="00AB3D2D">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b/>
          <w:bCs/>
          <w:sz w:val="28"/>
          <w:szCs w:val="28"/>
        </w:rPr>
      </w:pPr>
    </w:p>
    <w:p w14:paraId="57741B74" w14:textId="756369F0" w:rsidR="00ED454B" w:rsidRDefault="00ED454B"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Pr="00EC1AB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r w:rsidRPr="00EC1AB2">
        <w:rPr>
          <w:rFonts w:ascii="Times New Roman" w:eastAsia="Times New Roman" w:hAnsi="Times New Roman" w:cs="Times New Roman"/>
          <w:b/>
          <w:sz w:val="28"/>
          <w:szCs w:val="28"/>
          <w:lang w:eastAsia="ru-RU"/>
        </w:rPr>
        <w:t xml:space="preserve">. За </w:t>
      </w:r>
      <w:r>
        <w:rPr>
          <w:rFonts w:ascii="Times New Roman" w:eastAsia="Times New Roman" w:hAnsi="Times New Roman" w:cs="Times New Roman"/>
          <w:b/>
          <w:sz w:val="28"/>
          <w:szCs w:val="28"/>
          <w:lang w:eastAsia="ru-RU"/>
        </w:rPr>
        <w:t>прокурором</w:t>
      </w:r>
      <w:r w:rsidRPr="00EC1A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Добровеличківського</w:t>
      </w:r>
      <w:r w:rsidRPr="00EC1AB2">
        <w:rPr>
          <w:rFonts w:ascii="Times New Roman" w:eastAsia="Times New Roman" w:hAnsi="Times New Roman" w:cs="Times New Roman"/>
          <w:b/>
          <w:sz w:val="28"/>
          <w:szCs w:val="28"/>
          <w:lang w:eastAsia="ru-RU"/>
        </w:rPr>
        <w:t xml:space="preserve"> відділу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w:t>
      </w:r>
      <w:r w:rsidRPr="00780130">
        <w:rPr>
          <w:rFonts w:ascii="Times New Roman" w:eastAsia="Times New Roman" w:hAnsi="Times New Roman" w:cs="Times New Roman"/>
          <w:b/>
          <w:sz w:val="28"/>
          <w:szCs w:val="28"/>
          <w:lang w:eastAsia="ru-RU"/>
        </w:rPr>
        <w:t>окружної</w:t>
      </w:r>
      <w:r w:rsidRPr="00EC1AB2">
        <w:rPr>
          <w:rFonts w:ascii="Times New Roman" w:eastAsia="Times New Roman" w:hAnsi="Times New Roman" w:cs="Times New Roman"/>
          <w:b/>
          <w:sz w:val="28"/>
          <w:szCs w:val="28"/>
          <w:lang w:eastAsia="ru-RU"/>
        </w:rPr>
        <w:t xml:space="preserve"> прокуратури </w:t>
      </w:r>
      <w:r>
        <w:rPr>
          <w:rFonts w:ascii="Times New Roman" w:eastAsia="Times New Roman" w:hAnsi="Times New Roman" w:cs="Times New Roman"/>
          <w:b/>
          <w:sz w:val="28"/>
          <w:szCs w:val="28"/>
          <w:lang w:eastAsia="ru-RU"/>
        </w:rPr>
        <w:t>Шевчук Л.М. закріпити:</w:t>
      </w:r>
    </w:p>
    <w:p w14:paraId="01E40D4C" w14:textId="77777777" w:rsidR="00AB3D2D" w:rsidRPr="00780130" w:rsidRDefault="00AB3D2D" w:rsidP="00AB3D2D">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b/>
          <w:bCs/>
          <w:sz w:val="28"/>
          <w:szCs w:val="28"/>
        </w:rPr>
      </w:pPr>
    </w:p>
    <w:p w14:paraId="49151A41" w14:textId="6150C331" w:rsidR="003B6866" w:rsidRPr="00563BE1" w:rsidRDefault="0003250A" w:rsidP="00563BE1">
      <w:pPr>
        <w:widowControl w:val="0"/>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bookmarkStart w:id="11" w:name="_Hlk95239072"/>
      <w:bookmarkStart w:id="12" w:name="_Hlk95239506"/>
      <w:r w:rsidRPr="00EC1AB2">
        <w:rPr>
          <w:rFonts w:ascii="Times New Roman" w:hAnsi="Times New Roman" w:cs="Times New Roman"/>
          <w:bCs/>
          <w:sz w:val="28"/>
          <w:szCs w:val="28"/>
        </w:rPr>
        <w:t>-</w:t>
      </w:r>
      <w:r>
        <w:rPr>
          <w:rFonts w:ascii="Times New Roman" w:hAnsi="Times New Roman" w:cs="Times New Roman"/>
          <w:bCs/>
          <w:sz w:val="28"/>
          <w:szCs w:val="28"/>
        </w:rPr>
        <w:t xml:space="preserve"> </w:t>
      </w:r>
      <w:r w:rsidRPr="00EC1AB2">
        <w:rPr>
          <w:rFonts w:ascii="Times New Roman" w:hAnsi="Times New Roman" w:cs="Times New Roman"/>
          <w:bCs/>
          <w:sz w:val="28"/>
          <w:szCs w:val="28"/>
        </w:rPr>
        <w:t xml:space="preserve">забезпечення </w:t>
      </w:r>
      <w:r>
        <w:rPr>
          <w:rFonts w:ascii="Times New Roman" w:eastAsia="Times New Roman" w:hAnsi="Times New Roman" w:cs="Times New Roman"/>
          <w:sz w:val="28"/>
          <w:szCs w:val="28"/>
          <w:lang w:eastAsia="ru-RU"/>
        </w:rPr>
        <w:t xml:space="preserve">нагляду з протидії порушенням прав людини у правоохоронній та пенітенціарній сферах та </w:t>
      </w:r>
      <w:hyperlink r:id="rId17" w:history="1">
        <w:r w:rsidRPr="00EC1AB2">
          <w:rPr>
            <w:rStyle w:val="a4"/>
            <w:rFonts w:ascii="Times New Roman" w:hAnsi="Times New Roman" w:cs="Times New Roman"/>
            <w:color w:val="auto"/>
            <w:sz w:val="28"/>
            <w:szCs w:val="28"/>
            <w:u w:val="none"/>
          </w:rPr>
          <w:t>з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 xml:space="preserve"> у відповідності до вимог наказу Генерального прокурора </w:t>
      </w:r>
      <w:r w:rsidR="00C2549C">
        <w:rPr>
          <w:rStyle w:val="a4"/>
          <w:rFonts w:ascii="Times New Roman" w:hAnsi="Times New Roman" w:cs="Times New Roman"/>
          <w:color w:val="auto"/>
          <w:sz w:val="28"/>
          <w:szCs w:val="28"/>
          <w:u w:val="none"/>
        </w:rPr>
        <w:t xml:space="preserve">    </w:t>
      </w:r>
      <w:r>
        <w:rPr>
          <w:rStyle w:val="a4"/>
          <w:rFonts w:ascii="Times New Roman" w:hAnsi="Times New Roman" w:cs="Times New Roman"/>
          <w:color w:val="auto"/>
          <w:sz w:val="28"/>
          <w:szCs w:val="28"/>
          <w:u w:val="none"/>
        </w:rPr>
        <w:t>№ 400 від 29.12.2021 «Про організацію діяльності прокурорів з протидії порушенням прав людини у правоохоронній та пенітенціарній сферах»</w:t>
      </w:r>
      <w:r>
        <w:rPr>
          <w:rFonts w:ascii="Times New Roman" w:eastAsia="Times New Roman" w:hAnsi="Times New Roman" w:cs="Times New Roman"/>
          <w:sz w:val="28"/>
          <w:szCs w:val="28"/>
          <w:lang w:eastAsia="ru-RU"/>
        </w:rPr>
        <w:t>;</w:t>
      </w:r>
    </w:p>
    <w:p w14:paraId="5E7BB03E" w14:textId="77777777" w:rsidR="00C14D69" w:rsidRPr="00C14D69" w:rsidRDefault="00C14D69" w:rsidP="00C14D69">
      <w:pPr>
        <w:pStyle w:val="a3"/>
        <w:tabs>
          <w:tab w:val="left" w:pos="0"/>
        </w:tabs>
        <w:spacing w:after="0" w:line="240" w:lineRule="auto"/>
        <w:ind w:left="0" w:firstLine="709"/>
        <w:jc w:val="both"/>
        <w:rPr>
          <w:rFonts w:ascii="Times New Roman" w:eastAsia="Times New Roman" w:hAnsi="Times New Roman" w:cs="Times New Roman"/>
          <w:iCs/>
          <w:sz w:val="28"/>
          <w:szCs w:val="28"/>
          <w:lang w:val="uk-UA" w:eastAsia="ru-RU"/>
        </w:rPr>
      </w:pPr>
      <w:r w:rsidRPr="00C14D69">
        <w:rPr>
          <w:rFonts w:ascii="Times New Roman" w:eastAsia="Times New Roman" w:hAnsi="Times New Roman" w:cs="Times New Roman"/>
          <w:iCs/>
          <w:sz w:val="28"/>
          <w:szCs w:val="28"/>
          <w:lang w:val="uk-UA" w:eastAsia="ru-RU"/>
        </w:rPr>
        <w:t>-       з метою реалізації повноважень спеціально уповноваженого суб’єкта у сфері протидії корупції, визначених ст. 1,  ч. 3 ст. 65-1 Закону України «Про запобігання корупції», витребування від органів державної влади, місцевого самоврядування, підприємств, установ, організацій необхідної інформації чи документів, здійснення періодичного моніторингу Єдиного державного реєстру декларацій осіб, уповноважених на виконання функцій держави або місцевого самоврядування, Єдиного вебпорталу використання державних коштів, Офіційного вебсайту  щодо проведення публічних закупівель, реєстрів прав на майно, інших державних реєстрів та відкритих баз даних, публікацій у електронних та друкованих ЗМІ. У разі виявлення правопорушень, пов</w:t>
      </w:r>
      <w:r w:rsidRPr="00C14D69">
        <w:rPr>
          <w:rFonts w:ascii="Times New Roman" w:eastAsia="Times New Roman" w:hAnsi="Times New Roman" w:cs="Times New Roman"/>
          <w:iCs/>
          <w:sz w:val="28"/>
          <w:szCs w:val="28"/>
          <w:lang w:eastAsia="ru-RU"/>
        </w:rPr>
        <w:t>’</w:t>
      </w:r>
      <w:r w:rsidRPr="00C14D69">
        <w:rPr>
          <w:rFonts w:ascii="Times New Roman" w:eastAsia="Times New Roman" w:hAnsi="Times New Roman" w:cs="Times New Roman"/>
          <w:iCs/>
          <w:sz w:val="28"/>
          <w:szCs w:val="28"/>
          <w:lang w:val="uk-UA" w:eastAsia="ru-RU"/>
        </w:rPr>
        <w:t>язаних з корупцією, вживати заходи щодо направлення відповідного повідомлення разом з матеріалами до органів, уповноважених на складання адміністративних протоколів про вчинення правопорушень зазначеної категорії;</w:t>
      </w:r>
    </w:p>
    <w:p w14:paraId="4A252A51" w14:textId="77777777" w:rsidR="00C14D69" w:rsidRPr="00C14D69" w:rsidRDefault="00C14D69" w:rsidP="00C14D69">
      <w:pPr>
        <w:pStyle w:val="a3"/>
        <w:spacing w:after="0" w:line="240" w:lineRule="auto"/>
        <w:ind w:left="0"/>
        <w:jc w:val="both"/>
        <w:rPr>
          <w:rFonts w:ascii="Times New Roman" w:eastAsia="Times New Roman" w:hAnsi="Times New Roman" w:cs="Times New Roman"/>
          <w:iCs/>
          <w:sz w:val="28"/>
          <w:szCs w:val="28"/>
          <w:lang w:val="uk-UA" w:eastAsia="ru-RU"/>
        </w:rPr>
      </w:pPr>
      <w:r w:rsidRPr="00C14D69">
        <w:rPr>
          <w:rFonts w:ascii="Times New Roman" w:eastAsia="Times New Roman" w:hAnsi="Times New Roman" w:cs="Times New Roman"/>
          <w:iCs/>
          <w:sz w:val="28"/>
          <w:szCs w:val="28"/>
          <w:lang w:val="uk-UA" w:eastAsia="ru-RU"/>
        </w:rPr>
        <w:t xml:space="preserve">         -  вжиття заходів реагування на вчинення корупційних та пов’язаних з корупцією     правопорушень,    невиконання        вимог           антикорупційного</w:t>
      </w:r>
    </w:p>
    <w:p w14:paraId="0ED53F91" w14:textId="77777777" w:rsidR="00C14D69" w:rsidRPr="00C14D69" w:rsidRDefault="00C14D69" w:rsidP="00C14D69">
      <w:pPr>
        <w:tabs>
          <w:tab w:val="left" w:pos="851"/>
        </w:tabs>
        <w:spacing w:after="0" w:line="240" w:lineRule="auto"/>
        <w:jc w:val="both"/>
        <w:rPr>
          <w:rFonts w:ascii="Times New Roman" w:eastAsia="Times New Roman" w:hAnsi="Times New Roman" w:cs="Times New Roman"/>
          <w:iCs/>
          <w:sz w:val="28"/>
          <w:szCs w:val="28"/>
          <w:lang w:eastAsia="ru-RU"/>
        </w:rPr>
      </w:pPr>
      <w:r w:rsidRPr="00C14D69">
        <w:rPr>
          <w:rFonts w:ascii="Times New Roman" w:eastAsia="Times New Roman" w:hAnsi="Times New Roman" w:cs="Times New Roman"/>
          <w:iCs/>
          <w:sz w:val="28"/>
          <w:szCs w:val="28"/>
          <w:lang w:eastAsia="ru-RU"/>
        </w:rPr>
        <w:t>законодавства в інший спосіб, у т.ч. підготовка проектів подань в порядку ч. 3 ст. 65-1 Закону України «Про запобігання корупції», які необхідно надавати керівнику  Новоукраїнської окружної прокуратури або його першому заступнику чи заступнику, згідно з розподілом обов’язків, для вивчення та підпису;</w:t>
      </w:r>
    </w:p>
    <w:p w14:paraId="25F464DC" w14:textId="77777777" w:rsidR="00C14D69" w:rsidRPr="00C14D69" w:rsidRDefault="00C14D69" w:rsidP="00C14D69">
      <w:pPr>
        <w:pStyle w:val="a3"/>
        <w:numPr>
          <w:ilvl w:val="0"/>
          <w:numId w:val="25"/>
        </w:numPr>
        <w:tabs>
          <w:tab w:val="left" w:pos="851"/>
        </w:tabs>
        <w:spacing w:after="0" w:line="240" w:lineRule="auto"/>
        <w:ind w:left="0" w:firstLine="567"/>
        <w:jc w:val="both"/>
        <w:rPr>
          <w:rFonts w:ascii="Times New Roman" w:eastAsia="Times New Roman" w:hAnsi="Times New Roman" w:cs="Times New Roman"/>
          <w:iCs/>
          <w:sz w:val="28"/>
          <w:szCs w:val="28"/>
          <w:lang w:val="uk-UA" w:eastAsia="ru-RU"/>
        </w:rPr>
      </w:pPr>
      <w:r w:rsidRPr="00C14D69">
        <w:rPr>
          <w:rFonts w:ascii="Times New Roman" w:eastAsia="Times New Roman" w:hAnsi="Times New Roman" w:cs="Times New Roman"/>
          <w:iCs/>
          <w:sz w:val="28"/>
          <w:szCs w:val="28"/>
          <w:lang w:val="uk-UA" w:eastAsia="ru-RU"/>
        </w:rPr>
        <w:t>з метою встановлення підстав для внесення подань в порядку ч. 3 ст. 65-1 Закону України «Про запобігання корупції», вивчати рішення судів у справах про адміністративні правопорушення, пов’язані з корупцією, щодо притягнення осіб до відпопідальності та про закриття справ з нереабілітуючих  підстав, передбачених статтею 22, пунктом 7 частини 1 стаття 247 КУпАП, які набрали законної сили;</w:t>
      </w:r>
    </w:p>
    <w:p w14:paraId="2BCE14D4" w14:textId="77777777" w:rsidR="00C14D69" w:rsidRPr="00C14D69" w:rsidRDefault="00C14D69" w:rsidP="00C14D69">
      <w:pPr>
        <w:tabs>
          <w:tab w:val="left" w:pos="0"/>
        </w:tabs>
        <w:spacing w:after="0" w:line="240" w:lineRule="auto"/>
        <w:jc w:val="both"/>
        <w:rPr>
          <w:rFonts w:ascii="Times New Roman" w:eastAsia="Times New Roman" w:hAnsi="Times New Roman" w:cs="Times New Roman"/>
          <w:iCs/>
          <w:sz w:val="28"/>
          <w:szCs w:val="28"/>
          <w:lang w:eastAsia="ru-RU"/>
        </w:rPr>
      </w:pPr>
      <w:r w:rsidRPr="00C14D69">
        <w:rPr>
          <w:rFonts w:ascii="Times New Roman" w:eastAsia="Times New Roman" w:hAnsi="Times New Roman" w:cs="Times New Roman"/>
          <w:iCs/>
          <w:sz w:val="28"/>
          <w:szCs w:val="28"/>
          <w:lang w:eastAsia="ru-RU"/>
        </w:rPr>
        <w:t xml:space="preserve">         -  у разі відсутності підстав для внесення подання, складати обгрунтовану довідку, яку подавати на затвердження керівнику  Новоукраїнської окружної прокуратури або його першому заступнику чи заступнику, згідно з розподілом обов’язків;</w:t>
      </w:r>
    </w:p>
    <w:p w14:paraId="1C01D8BE" w14:textId="77777777" w:rsidR="00C14D69" w:rsidRPr="00C14D69" w:rsidRDefault="00C14D69" w:rsidP="00C14D69">
      <w:pPr>
        <w:pStyle w:val="a3"/>
        <w:spacing w:after="0" w:line="240" w:lineRule="auto"/>
        <w:ind w:left="0"/>
        <w:jc w:val="both"/>
        <w:rPr>
          <w:rFonts w:ascii="Times New Roman" w:hAnsi="Times New Roman" w:cs="Times New Roman"/>
          <w:bCs/>
          <w:sz w:val="28"/>
          <w:szCs w:val="28"/>
          <w:lang w:val="uk-UA"/>
        </w:rPr>
      </w:pPr>
      <w:r w:rsidRPr="00C14D69">
        <w:rPr>
          <w:rFonts w:ascii="Times New Roman" w:eastAsia="Times New Roman" w:hAnsi="Times New Roman" w:cs="Times New Roman"/>
          <w:iCs/>
          <w:sz w:val="28"/>
          <w:szCs w:val="28"/>
          <w:lang w:val="uk-UA" w:eastAsia="ru-RU"/>
        </w:rPr>
        <w:t xml:space="preserve">         - обов’язкова участь у розгляді судами справ про адміністративні правопорушення, пов’язані з корупцією, відповідно до вимог Кодексу України про адміністративні правопорушення, </w:t>
      </w:r>
      <w:r w:rsidRPr="00C14D69">
        <w:rPr>
          <w:rFonts w:ascii="Times New Roman" w:hAnsi="Times New Roman" w:cs="Times New Roman"/>
          <w:bCs/>
          <w:sz w:val="28"/>
          <w:szCs w:val="28"/>
          <w:lang w:val="uk-UA"/>
        </w:rPr>
        <w:t xml:space="preserve"> наказу Генерального прокурора № 365 від 18.11.2021 «Про організацію діяльності органів прокуратури у сфері запобігання та протидії корупції поза межами кримінального провадження»;</w:t>
      </w:r>
    </w:p>
    <w:p w14:paraId="0DE4AEB1" w14:textId="77777777" w:rsidR="00C14D69" w:rsidRPr="00C14D69" w:rsidRDefault="00C14D69" w:rsidP="00C14D69">
      <w:pPr>
        <w:pStyle w:val="a8"/>
        <w:tabs>
          <w:tab w:val="left" w:pos="0"/>
        </w:tabs>
        <w:jc w:val="both"/>
        <w:rPr>
          <w:bCs/>
          <w:sz w:val="28"/>
          <w:szCs w:val="28"/>
          <w:lang w:val="uk-UA"/>
        </w:rPr>
      </w:pPr>
      <w:r w:rsidRPr="00C14D69">
        <w:rPr>
          <w:bCs/>
          <w:sz w:val="28"/>
          <w:szCs w:val="28"/>
          <w:lang w:val="uk-UA"/>
        </w:rPr>
        <w:t xml:space="preserve">         -  у </w:t>
      </w:r>
      <w:r w:rsidRPr="00C14D69">
        <w:rPr>
          <w:iCs/>
          <w:sz w:val="28"/>
          <w:szCs w:val="28"/>
          <w:lang w:val="uk-UA"/>
        </w:rPr>
        <w:t xml:space="preserve">справах  про адміністративні правопорушення, пов’язані з корупцією, готувати та надавати суду під час судового розгляду, мотивовані висновки щодо </w:t>
      </w:r>
      <w:r w:rsidRPr="00C14D69">
        <w:rPr>
          <w:bCs/>
          <w:sz w:val="28"/>
          <w:szCs w:val="28"/>
          <w:lang w:val="uk-UA"/>
        </w:rPr>
        <w:t>наявності (відсутності) в діях особи події та складу правопорушення, у якому висловлювати позицію з дотриманням принципу верховенства права, з урахуванням практики Європейського суду з прав людини та правових висновків Верховного Суду ;</w:t>
      </w:r>
    </w:p>
    <w:p w14:paraId="6829CAC7" w14:textId="77777777" w:rsidR="00C14D69" w:rsidRPr="00C14D69" w:rsidRDefault="00C14D69" w:rsidP="00C14D69">
      <w:pPr>
        <w:tabs>
          <w:tab w:val="left" w:pos="0"/>
        </w:tabs>
        <w:spacing w:after="0" w:line="240" w:lineRule="auto"/>
        <w:jc w:val="both"/>
        <w:rPr>
          <w:rFonts w:ascii="Times New Roman" w:eastAsia="Times New Roman" w:hAnsi="Times New Roman" w:cs="Times New Roman"/>
          <w:iCs/>
          <w:sz w:val="28"/>
          <w:szCs w:val="28"/>
          <w:lang w:eastAsia="ru-RU"/>
        </w:rPr>
      </w:pPr>
      <w:r w:rsidRPr="00C14D69">
        <w:rPr>
          <w:bCs/>
          <w:sz w:val="28"/>
          <w:szCs w:val="28"/>
        </w:rPr>
        <w:t xml:space="preserve">          </w:t>
      </w:r>
      <w:r w:rsidRPr="00C14D69">
        <w:rPr>
          <w:rFonts w:ascii="Times New Roman" w:hAnsi="Times New Roman" w:cs="Times New Roman"/>
          <w:bCs/>
          <w:sz w:val="28"/>
          <w:szCs w:val="28"/>
        </w:rPr>
        <w:t xml:space="preserve">-  підписані висновки </w:t>
      </w:r>
      <w:r w:rsidRPr="00C14D69">
        <w:rPr>
          <w:rFonts w:ascii="Times New Roman" w:eastAsia="Times New Roman" w:hAnsi="Times New Roman" w:cs="Times New Roman"/>
          <w:iCs/>
          <w:sz w:val="28"/>
          <w:szCs w:val="28"/>
          <w:lang w:eastAsia="ru-RU"/>
        </w:rPr>
        <w:t>надавати</w:t>
      </w:r>
      <w:r w:rsidRPr="00C14D69">
        <w:rPr>
          <w:rFonts w:ascii="Times New Roman" w:hAnsi="Times New Roman" w:cs="Times New Roman"/>
          <w:iCs/>
          <w:sz w:val="28"/>
          <w:szCs w:val="28"/>
        </w:rPr>
        <w:t xml:space="preserve"> </w:t>
      </w:r>
      <w:r w:rsidRPr="00C14D69">
        <w:rPr>
          <w:rFonts w:ascii="Times New Roman" w:eastAsia="Times New Roman" w:hAnsi="Times New Roman" w:cs="Times New Roman"/>
          <w:iCs/>
          <w:sz w:val="28"/>
          <w:szCs w:val="28"/>
          <w:lang w:eastAsia="ru-RU"/>
        </w:rPr>
        <w:t>для вивчення</w:t>
      </w:r>
      <w:r w:rsidRPr="00C14D69">
        <w:rPr>
          <w:rFonts w:ascii="Times New Roman" w:hAnsi="Times New Roman" w:cs="Times New Roman"/>
          <w:iCs/>
          <w:sz w:val="28"/>
          <w:szCs w:val="28"/>
        </w:rPr>
        <w:t xml:space="preserve"> </w:t>
      </w:r>
      <w:r w:rsidRPr="00C14D69">
        <w:rPr>
          <w:rFonts w:ascii="Times New Roman" w:eastAsia="Times New Roman" w:hAnsi="Times New Roman" w:cs="Times New Roman"/>
          <w:iCs/>
          <w:sz w:val="28"/>
          <w:szCs w:val="28"/>
          <w:lang w:eastAsia="ru-RU"/>
        </w:rPr>
        <w:t>керівнику  Новоукраїнської окружної прокуратури або його першому заступнику чи заступнику, згідно з розподілом обов’язків, а їх копію долучати до матеріалів наглядових проваджень;</w:t>
      </w:r>
    </w:p>
    <w:p w14:paraId="26552DC1" w14:textId="77777777" w:rsidR="00C14D69" w:rsidRPr="00C14D69" w:rsidRDefault="00C14D69" w:rsidP="00C14D69">
      <w:pPr>
        <w:tabs>
          <w:tab w:val="left" w:pos="0"/>
          <w:tab w:val="left" w:pos="851"/>
        </w:tabs>
        <w:spacing w:after="0" w:line="240" w:lineRule="auto"/>
        <w:jc w:val="both"/>
        <w:rPr>
          <w:rFonts w:ascii="Times New Roman" w:eastAsia="Times New Roman" w:hAnsi="Times New Roman" w:cs="Times New Roman"/>
          <w:iCs/>
          <w:sz w:val="28"/>
          <w:szCs w:val="28"/>
          <w:lang w:eastAsia="ru-RU"/>
        </w:rPr>
      </w:pPr>
      <w:r w:rsidRPr="00C14D69">
        <w:rPr>
          <w:rFonts w:ascii="Times New Roman" w:eastAsia="Times New Roman" w:hAnsi="Times New Roman" w:cs="Times New Roman"/>
          <w:iCs/>
          <w:sz w:val="28"/>
          <w:szCs w:val="28"/>
          <w:lang w:eastAsia="ru-RU"/>
        </w:rPr>
        <w:t xml:space="preserve">        -   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190E8296" w14:textId="7E6A267D" w:rsidR="00C14D69" w:rsidRPr="00C14D69" w:rsidRDefault="00C14D69" w:rsidP="00C14D69">
      <w:pPr>
        <w:tabs>
          <w:tab w:val="left" w:pos="0"/>
          <w:tab w:val="left" w:pos="993"/>
        </w:tabs>
        <w:spacing w:after="0" w:line="240" w:lineRule="auto"/>
        <w:jc w:val="both"/>
        <w:rPr>
          <w:bCs/>
          <w:sz w:val="28"/>
          <w:szCs w:val="28"/>
        </w:rPr>
      </w:pPr>
      <w:r w:rsidRPr="00C14D69">
        <w:rPr>
          <w:rFonts w:ascii="Times New Roman" w:eastAsia="Times New Roman" w:hAnsi="Times New Roman" w:cs="Times New Roman"/>
          <w:iCs/>
          <w:sz w:val="28"/>
          <w:szCs w:val="28"/>
          <w:lang w:eastAsia="ru-RU"/>
        </w:rPr>
        <w:t xml:space="preserve">        -   ведення первинного обліку роботи прокуратури та статистичної звітності з питань забезпечення </w:t>
      </w:r>
      <w:r w:rsidRPr="00C14D69">
        <w:rPr>
          <w:rFonts w:ascii="Times New Roman" w:hAnsi="Times New Roman" w:cs="Times New Roman"/>
          <w:bCs/>
          <w:sz w:val="28"/>
          <w:szCs w:val="28"/>
        </w:rPr>
        <w:t xml:space="preserve">діяльності у сфері запобігання та протидії корупції поза межами кримінального провадження, забезпечення своєчасності , повноти і достовірності внесення до ІАС «Облік та статистика органів прокуратури» відомостей про здійснення участі у розгляді судами справ про адміністративні правопорушення, </w:t>
      </w:r>
      <w:r w:rsidRPr="00C14D69">
        <w:rPr>
          <w:rFonts w:ascii="Times New Roman" w:eastAsia="Times New Roman" w:hAnsi="Times New Roman" w:cs="Times New Roman"/>
          <w:iCs/>
          <w:sz w:val="28"/>
          <w:szCs w:val="28"/>
          <w:lang w:eastAsia="ru-RU"/>
        </w:rPr>
        <w:t>пов’язані з корупцією та результати  розгляду подань прокурора про усунення порушень антикорупційного законодавства</w:t>
      </w:r>
      <w:r>
        <w:rPr>
          <w:rFonts w:ascii="Times New Roman" w:eastAsia="Times New Roman" w:hAnsi="Times New Roman" w:cs="Times New Roman"/>
          <w:iCs/>
          <w:sz w:val="28"/>
          <w:szCs w:val="28"/>
          <w:lang w:eastAsia="ru-RU"/>
        </w:rPr>
        <w:t>;</w:t>
      </w:r>
    </w:p>
    <w:p w14:paraId="7BD5CE81" w14:textId="56D08C0B" w:rsidR="003B6866" w:rsidRPr="00C14D69" w:rsidRDefault="003B6866" w:rsidP="00AB3D2D">
      <w:pPr>
        <w:pStyle w:val="a3"/>
        <w:widowControl w:val="0"/>
        <w:numPr>
          <w:ilvl w:val="0"/>
          <w:numId w:val="25"/>
        </w:numPr>
        <w:tabs>
          <w:tab w:val="left" w:pos="629"/>
        </w:tabs>
        <w:spacing w:after="0" w:line="240" w:lineRule="auto"/>
        <w:ind w:left="0" w:firstLine="709"/>
        <w:jc w:val="both"/>
        <w:rPr>
          <w:rFonts w:ascii="Times New Roman" w:eastAsia="Times New Roman" w:hAnsi="Times New Roman" w:cs="Times New Roman"/>
          <w:bCs/>
          <w:sz w:val="28"/>
          <w:szCs w:val="28"/>
          <w:lang w:val="uk-UA" w:eastAsia="ru-RU"/>
        </w:rPr>
      </w:pPr>
      <w:r w:rsidRPr="00C14D69">
        <w:rPr>
          <w:rFonts w:ascii="Times New Roman" w:eastAsia="Times New Roman" w:hAnsi="Times New Roman" w:cs="Times New Roman"/>
          <w:sz w:val="28"/>
          <w:szCs w:val="28"/>
          <w:lang w:val="uk-UA" w:eastAsia="uk-UA"/>
        </w:rPr>
        <w:t xml:space="preserve">щоквартальне проведення </w:t>
      </w:r>
      <w:r w:rsidRPr="00C14D69">
        <w:rPr>
          <w:rFonts w:ascii="Times New Roman" w:eastAsia="Times New Roman" w:hAnsi="Times New Roman" w:cs="Times New Roman"/>
          <w:bCs/>
          <w:sz w:val="28"/>
          <w:szCs w:val="28"/>
          <w:lang w:val="uk-UA" w:eastAsia="ru-RU"/>
        </w:rPr>
        <w:t xml:space="preserve">у кімнаті зберігання речових доказів </w:t>
      </w:r>
      <w:r w:rsidRPr="00C14D69">
        <w:rPr>
          <w:rFonts w:ascii="Times New Roman" w:eastAsia="Times New Roman" w:hAnsi="Times New Roman" w:cs="Times New Roman"/>
          <w:sz w:val="28"/>
          <w:szCs w:val="28"/>
          <w:lang w:val="uk-UA" w:eastAsia="uk-UA"/>
        </w:rPr>
        <w:t xml:space="preserve">перевірок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 </w:t>
      </w:r>
      <w:r w:rsidRPr="00C14D69">
        <w:rPr>
          <w:rFonts w:ascii="Times New Roman" w:hAnsi="Times New Roman" w:cs="Times New Roman"/>
          <w:sz w:val="28"/>
          <w:szCs w:val="28"/>
          <w:lang w:val="uk-UA"/>
        </w:rPr>
        <w:t xml:space="preserve">відповідно до вимог </w:t>
      </w:r>
      <w:r w:rsidRPr="00C14D69">
        <w:rPr>
          <w:rFonts w:ascii="Times New Roman" w:eastAsia="Times New Roman" w:hAnsi="Times New Roman" w:cs="Times New Roman"/>
          <w:sz w:val="28"/>
          <w:szCs w:val="28"/>
          <w:lang w:val="uk-UA"/>
        </w:rPr>
        <w:t>наказу Г</w:t>
      </w:r>
      <w:r w:rsidR="00257353" w:rsidRPr="00C14D69">
        <w:rPr>
          <w:rFonts w:ascii="Times New Roman" w:eastAsia="Times New Roman" w:hAnsi="Times New Roman" w:cs="Times New Roman"/>
          <w:sz w:val="28"/>
          <w:szCs w:val="28"/>
          <w:lang w:val="uk-UA"/>
        </w:rPr>
        <w:t>енерального прокурора</w:t>
      </w:r>
      <w:r w:rsidRPr="00C14D69">
        <w:rPr>
          <w:rFonts w:ascii="Times New Roman" w:eastAsia="Times New Roman" w:hAnsi="Times New Roman" w:cs="Times New Roman"/>
          <w:sz w:val="28"/>
          <w:szCs w:val="28"/>
          <w:lang w:val="uk-UA"/>
        </w:rPr>
        <w:t xml:space="preserve"> № 309 від 30.09.2021;</w:t>
      </w:r>
    </w:p>
    <w:p w14:paraId="503F915F" w14:textId="77777777" w:rsidR="003B6866" w:rsidRPr="00C14D69" w:rsidRDefault="003B6866" w:rsidP="00AB3D2D">
      <w:pPr>
        <w:pStyle w:val="a3"/>
        <w:numPr>
          <w:ilvl w:val="0"/>
          <w:numId w:val="25"/>
        </w:numPr>
        <w:spacing w:after="0" w:line="240" w:lineRule="auto"/>
        <w:ind w:left="0" w:firstLine="709"/>
        <w:jc w:val="both"/>
        <w:rPr>
          <w:rFonts w:ascii="Times New Roman" w:hAnsi="Times New Roman" w:cs="Times New Roman"/>
          <w:sz w:val="28"/>
          <w:szCs w:val="28"/>
        </w:rPr>
      </w:pPr>
      <w:r w:rsidRPr="00C14D69">
        <w:rPr>
          <w:rFonts w:ascii="Times New Roman" w:eastAsia="Times New Roman" w:hAnsi="Times New Roman" w:cs="Times New Roman"/>
          <w:iCs/>
          <w:sz w:val="28"/>
          <w:szCs w:val="28"/>
          <w:lang w:eastAsia="ru-RU"/>
        </w:rPr>
        <w:t>ведення журналу обліку занять спільного (колективного) навчання працівників відділу</w:t>
      </w:r>
      <w:r w:rsidRPr="00C14D69">
        <w:rPr>
          <w:rFonts w:ascii="Times New Roman" w:eastAsia="Times New Roman" w:hAnsi="Times New Roman" w:cs="Times New Roman"/>
          <w:iCs/>
          <w:sz w:val="28"/>
          <w:szCs w:val="28"/>
          <w:lang w:val="uk-UA" w:eastAsia="ru-RU"/>
        </w:rPr>
        <w:t>;</w:t>
      </w:r>
    </w:p>
    <w:p w14:paraId="3496E76B" w14:textId="21EEC8EA" w:rsidR="00421187" w:rsidRPr="00923346" w:rsidRDefault="00421187" w:rsidP="00563BE1">
      <w:pPr>
        <w:widowControl w:val="0"/>
        <w:shd w:val="clear" w:color="auto" w:fill="FFFFFF"/>
        <w:autoSpaceDE w:val="0"/>
        <w:autoSpaceDN w:val="0"/>
        <w:adjustRightInd w:val="0"/>
        <w:spacing w:after="0" w:line="240" w:lineRule="auto"/>
        <w:ind w:firstLine="709"/>
        <w:contextualSpacing/>
        <w:jc w:val="both"/>
        <w:rPr>
          <w:sz w:val="28"/>
          <w:szCs w:val="28"/>
          <w:lang w:eastAsia="uk-UA"/>
        </w:rPr>
      </w:pPr>
      <w:r w:rsidRPr="00C14D69">
        <w:rPr>
          <w:rFonts w:ascii="Times New Roman" w:hAnsi="Times New Roman" w:cs="Times New Roman"/>
          <w:sz w:val="28"/>
          <w:szCs w:val="28"/>
        </w:rPr>
        <w:t xml:space="preserve">- забезпечення нагляду за додержанням вимог КПК України та Положення про ЄРДР, порядок його формування та ведення, затвердженого </w:t>
      </w:r>
      <w:r w:rsidRPr="00EC1AB2">
        <w:rPr>
          <w:rFonts w:ascii="Times New Roman" w:hAnsi="Times New Roman" w:cs="Times New Roman"/>
          <w:sz w:val="28"/>
          <w:szCs w:val="28"/>
        </w:rPr>
        <w:t xml:space="preserve">наказом </w:t>
      </w:r>
      <w:r>
        <w:rPr>
          <w:rFonts w:ascii="Times New Roman" w:hAnsi="Times New Roman" w:cs="Times New Roman"/>
          <w:sz w:val="28"/>
          <w:szCs w:val="28"/>
        </w:rPr>
        <w:t>Генерального прокурора</w:t>
      </w:r>
      <w:r w:rsidRPr="00EC1AB2">
        <w:rPr>
          <w:rFonts w:ascii="Times New Roman" w:hAnsi="Times New Roman" w:cs="Times New Roman"/>
          <w:sz w:val="28"/>
          <w:szCs w:val="28"/>
        </w:rPr>
        <w:t xml:space="preserve"> № </w:t>
      </w:r>
      <w:r>
        <w:rPr>
          <w:rFonts w:ascii="Times New Roman" w:hAnsi="Times New Roman" w:cs="Times New Roman"/>
          <w:sz w:val="28"/>
          <w:szCs w:val="28"/>
        </w:rPr>
        <w:t>298</w:t>
      </w:r>
      <w:r w:rsidRPr="00EC1AB2">
        <w:rPr>
          <w:rFonts w:ascii="Times New Roman" w:hAnsi="Times New Roman" w:cs="Times New Roman"/>
          <w:sz w:val="28"/>
          <w:szCs w:val="28"/>
        </w:rPr>
        <w:t xml:space="preserve"> від </w:t>
      </w:r>
      <w:r>
        <w:rPr>
          <w:rFonts w:ascii="Times New Roman" w:hAnsi="Times New Roman" w:cs="Times New Roman"/>
          <w:sz w:val="28"/>
          <w:szCs w:val="28"/>
        </w:rPr>
        <w:t>30</w:t>
      </w:r>
      <w:r w:rsidRPr="00EC1AB2">
        <w:rPr>
          <w:rFonts w:ascii="Times New Roman" w:hAnsi="Times New Roman" w:cs="Times New Roman"/>
          <w:sz w:val="28"/>
          <w:szCs w:val="28"/>
        </w:rPr>
        <w:t>.0</w:t>
      </w:r>
      <w:r>
        <w:rPr>
          <w:rFonts w:ascii="Times New Roman" w:hAnsi="Times New Roman" w:cs="Times New Roman"/>
          <w:sz w:val="28"/>
          <w:szCs w:val="28"/>
        </w:rPr>
        <w:t>6</w:t>
      </w:r>
      <w:r w:rsidRPr="00EC1AB2">
        <w:rPr>
          <w:rFonts w:ascii="Times New Roman" w:hAnsi="Times New Roman" w:cs="Times New Roman"/>
          <w:sz w:val="28"/>
          <w:szCs w:val="28"/>
        </w:rPr>
        <w:t>.20</w:t>
      </w:r>
      <w:r>
        <w:rPr>
          <w:rFonts w:ascii="Times New Roman" w:hAnsi="Times New Roman" w:cs="Times New Roman"/>
          <w:sz w:val="28"/>
          <w:szCs w:val="28"/>
        </w:rPr>
        <w:t>20</w:t>
      </w:r>
      <w:r w:rsidRPr="00EC1AB2">
        <w:rPr>
          <w:rFonts w:ascii="Times New Roman" w:hAnsi="Times New Roman" w:cs="Times New Roman"/>
          <w:sz w:val="28"/>
          <w:szCs w:val="28"/>
        </w:rPr>
        <w:t xml:space="preserve"> у д</w:t>
      </w:r>
      <w:r w:rsidRPr="00EC1AB2">
        <w:rPr>
          <w:rFonts w:ascii="Times New Roman" w:eastAsia="Times New Roman" w:hAnsi="Times New Roman" w:cs="Times New Roman"/>
          <w:sz w:val="28"/>
          <w:szCs w:val="28"/>
          <w:shd w:val="clear" w:color="auto" w:fill="FFFFFF"/>
          <w:lang w:eastAsia="uk-UA"/>
        </w:rPr>
        <w:t xml:space="preserve">іяльності </w:t>
      </w:r>
      <w:r w:rsidR="00563BE1">
        <w:rPr>
          <w:rFonts w:ascii="Times New Roman" w:eastAsia="Times New Roman" w:hAnsi="Times New Roman" w:cs="Times New Roman"/>
          <w:sz w:val="28"/>
          <w:szCs w:val="28"/>
          <w:lang w:eastAsia="uk-UA"/>
        </w:rPr>
        <w:t xml:space="preserve">відділення поліції </w:t>
      </w:r>
      <w:r w:rsidR="00C2549C">
        <w:rPr>
          <w:rFonts w:ascii="Times New Roman" w:eastAsia="Times New Roman" w:hAnsi="Times New Roman" w:cs="Times New Roman"/>
          <w:sz w:val="28"/>
          <w:szCs w:val="28"/>
          <w:lang w:eastAsia="uk-UA"/>
        </w:rPr>
        <w:t xml:space="preserve">  </w:t>
      </w:r>
      <w:r w:rsidR="00563BE1">
        <w:rPr>
          <w:rFonts w:ascii="Times New Roman" w:eastAsia="Times New Roman" w:hAnsi="Times New Roman" w:cs="Times New Roman"/>
          <w:sz w:val="28"/>
          <w:szCs w:val="28"/>
          <w:lang w:eastAsia="uk-UA"/>
        </w:rPr>
        <w:t>№ 2 (сел. Добровеличківка) Новоукраїнського РВП</w:t>
      </w:r>
      <w:r w:rsidR="00563BE1" w:rsidRPr="00EC1AB2">
        <w:rPr>
          <w:rFonts w:ascii="Times New Roman" w:hAnsi="Times New Roman" w:cs="Times New Roman"/>
          <w:bCs/>
          <w:sz w:val="28"/>
          <w:szCs w:val="28"/>
        </w:rPr>
        <w:t xml:space="preserve"> </w:t>
      </w:r>
      <w:r w:rsidRPr="00EC1AB2">
        <w:rPr>
          <w:rFonts w:ascii="Times New Roman" w:hAnsi="Times New Roman" w:cs="Times New Roman"/>
          <w:bCs/>
          <w:sz w:val="28"/>
          <w:szCs w:val="28"/>
        </w:rPr>
        <w:t>під час</w:t>
      </w:r>
      <w:r w:rsidRPr="00EC1AB2">
        <w:rPr>
          <w:rFonts w:ascii="Times New Roman" w:hAnsi="Times New Roman" w:cs="Times New Roman"/>
          <w:sz w:val="28"/>
          <w:szCs w:val="28"/>
        </w:rPr>
        <w:t xml:space="preserve"> приймання, реєстрації, розгляду та вирішення заяв і повідомлень про кримінальні правопорушення, своєчасного внесення відомостей до ЄРДР, повноти і правильності кваліфікації кримінальних правопорушень за заявами і повідомленнями відповідно </w:t>
      </w:r>
      <w:r>
        <w:rPr>
          <w:rFonts w:ascii="Times New Roman" w:hAnsi="Times New Roman" w:cs="Times New Roman"/>
          <w:color w:val="000000"/>
          <w:sz w:val="28"/>
          <w:szCs w:val="28"/>
        </w:rPr>
        <w:t>наказу Генерального прокурора № 309 від 30.09.2021;</w:t>
      </w:r>
    </w:p>
    <w:p w14:paraId="585A3116" w14:textId="77777777" w:rsidR="00563BE1" w:rsidRPr="00563BE1" w:rsidRDefault="00421187" w:rsidP="00563BE1">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EC1AB2">
        <w:rPr>
          <w:rFonts w:ascii="Times New Roman" w:eastAsia="Times New Roman" w:hAnsi="Times New Roman" w:cs="Times New Roman"/>
          <w:sz w:val="28"/>
          <w:szCs w:val="28"/>
          <w:lang w:val="uk-UA" w:eastAsia="uk-UA"/>
        </w:rPr>
        <w:t xml:space="preserve">проведення не рідше одного разу на місяць вивчення стану додержання </w:t>
      </w:r>
      <w:r>
        <w:rPr>
          <w:rFonts w:ascii="Times New Roman" w:eastAsia="Times New Roman" w:hAnsi="Times New Roman" w:cs="Times New Roman"/>
          <w:sz w:val="28"/>
          <w:szCs w:val="28"/>
          <w:lang w:val="uk-UA" w:eastAsia="uk-UA"/>
        </w:rPr>
        <w:t>відділенням поліції № 2 (сел. Добровеличківка) Новоукраїнського РВП</w:t>
      </w:r>
      <w:r w:rsidRPr="00EC1AB2">
        <w:rPr>
          <w:rFonts w:ascii="Times New Roman" w:eastAsia="Times New Roman" w:hAnsi="Times New Roman" w:cs="Times New Roman"/>
          <w:sz w:val="28"/>
          <w:szCs w:val="28"/>
          <w:lang w:val="uk-UA" w:eastAsia="uk-UA"/>
        </w:rPr>
        <w:t xml:space="preserve"> вимог статті 214 КПК України в частині своєчасності внесення відомостей до ЄРДР, повноти і правильності кваліфікації кримінальних правопорушень за заявами та повідомленнями громадян, матеріалами правоохоронних органів;</w:t>
      </w:r>
    </w:p>
    <w:p w14:paraId="114BBB13" w14:textId="77777777" w:rsidR="00563BE1" w:rsidRPr="00563BE1" w:rsidRDefault="00563BE1" w:rsidP="00563BE1">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BC0410">
        <w:rPr>
          <w:rFonts w:ascii="Times New Roman" w:eastAsia="Times New Roman" w:hAnsi="Times New Roman" w:cs="Times New Roman"/>
          <w:iCs/>
          <w:sz w:val="28"/>
          <w:szCs w:val="28"/>
          <w:lang w:val="uk-UA" w:eastAsia="ru-RU"/>
        </w:rPr>
        <w:t xml:space="preserve">забезпечення роботи з інформування суспільства щодо діяльності </w:t>
      </w:r>
      <w:r w:rsidRPr="00563BE1">
        <w:rPr>
          <w:rFonts w:ascii="Times New Roman" w:eastAsia="Times New Roman" w:hAnsi="Times New Roman" w:cs="Times New Roman"/>
          <w:iCs/>
          <w:sz w:val="28"/>
          <w:szCs w:val="28"/>
          <w:lang w:val="uk-UA" w:eastAsia="ru-RU"/>
        </w:rPr>
        <w:t xml:space="preserve">відділу </w:t>
      </w:r>
      <w:r w:rsidRPr="00BC0410">
        <w:rPr>
          <w:rFonts w:ascii="Times New Roman" w:eastAsia="Times New Roman" w:hAnsi="Times New Roman" w:cs="Times New Roman"/>
          <w:sz w:val="28"/>
          <w:szCs w:val="28"/>
          <w:lang w:val="uk-UA" w:eastAsia="ru-RU"/>
        </w:rPr>
        <w:t>окружної</w:t>
      </w:r>
      <w:r w:rsidRPr="00BC0410">
        <w:rPr>
          <w:rFonts w:ascii="Times New Roman" w:eastAsia="Times New Roman" w:hAnsi="Times New Roman" w:cs="Times New Roman"/>
          <w:iCs/>
          <w:sz w:val="28"/>
          <w:szCs w:val="28"/>
          <w:lang w:val="uk-UA" w:eastAsia="ru-RU"/>
        </w:rPr>
        <w:t xml:space="preserve"> прокуратури шляхом підготовки матеріалів для опублікування у засобах масової інформації та електронних мережах, інформування органів влади;</w:t>
      </w:r>
    </w:p>
    <w:p w14:paraId="6534C1FE" w14:textId="501002E4" w:rsidR="00563BE1" w:rsidRPr="00563BE1" w:rsidRDefault="00563BE1" w:rsidP="00563BE1">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563BE1">
        <w:rPr>
          <w:rFonts w:ascii="Times New Roman" w:eastAsia="Times New Roman" w:hAnsi="Times New Roman" w:cs="Times New Roman"/>
          <w:iCs/>
          <w:sz w:val="28"/>
          <w:szCs w:val="28"/>
          <w:lang w:eastAsia="ru-RU"/>
        </w:rPr>
        <w:t>здійснення роботи з правового забезпечення та систематизації законодавства, внесення змін до контрольних екземплярів кодексів;</w:t>
      </w:r>
    </w:p>
    <w:p w14:paraId="26218A32" w14:textId="77777777" w:rsidR="00563BE1" w:rsidRPr="008B4AEC" w:rsidRDefault="00563BE1" w:rsidP="00563BE1">
      <w:pPr>
        <w:pStyle w:val="a3"/>
        <w:spacing w:after="0" w:line="240" w:lineRule="auto"/>
        <w:ind w:left="709"/>
        <w:jc w:val="both"/>
        <w:rPr>
          <w:rFonts w:ascii="Times New Roman" w:eastAsia="Times New Roman" w:hAnsi="Times New Roman" w:cs="Times New Roman"/>
          <w:iCs/>
          <w:sz w:val="28"/>
          <w:szCs w:val="28"/>
          <w:lang w:val="uk-UA" w:eastAsia="ru-RU"/>
        </w:rPr>
      </w:pPr>
    </w:p>
    <w:bookmarkEnd w:id="11"/>
    <w:p w14:paraId="68BB38AC" w14:textId="77777777" w:rsidR="001B4587" w:rsidRDefault="001B4587" w:rsidP="00AB3D2D">
      <w:pPr>
        <w:widowControl w:val="0"/>
        <w:tabs>
          <w:tab w:val="left" w:pos="105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bookmarkEnd w:id="12"/>
    <w:p w14:paraId="41ED8F82" w14:textId="0D0EEC7E" w:rsidR="00214B7C" w:rsidRPr="007E644C" w:rsidRDefault="00C81D53" w:rsidP="00AB3D2D">
      <w:pPr>
        <w:widowControl w:val="0"/>
        <w:tabs>
          <w:tab w:val="left" w:pos="709"/>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007E644C" w:rsidRPr="007E644C">
        <w:rPr>
          <w:rFonts w:ascii="Times New Roman" w:hAnsi="Times New Roman" w:cs="Times New Roman"/>
          <w:b/>
          <w:bCs/>
          <w:color w:val="333333"/>
          <w:sz w:val="28"/>
          <w:szCs w:val="28"/>
          <w:shd w:val="clear" w:color="auto" w:fill="FFFFFF"/>
        </w:rPr>
        <w:t>У разі відсутності керівника окружної прокуратури його повноваження здійснює перший заступник</w:t>
      </w:r>
      <w:r w:rsidR="006E62B5">
        <w:rPr>
          <w:rFonts w:ascii="Times New Roman" w:hAnsi="Times New Roman" w:cs="Times New Roman"/>
          <w:b/>
          <w:bCs/>
          <w:color w:val="333333"/>
          <w:sz w:val="28"/>
          <w:szCs w:val="28"/>
          <w:shd w:val="clear" w:color="auto" w:fill="FFFFFF"/>
        </w:rPr>
        <w:t xml:space="preserve"> керівника</w:t>
      </w:r>
      <w:r w:rsidR="007E644C" w:rsidRPr="007E644C">
        <w:rPr>
          <w:rFonts w:ascii="Times New Roman" w:hAnsi="Times New Roman" w:cs="Times New Roman"/>
          <w:b/>
          <w:bCs/>
          <w:color w:val="333333"/>
          <w:sz w:val="28"/>
          <w:szCs w:val="28"/>
          <w:shd w:val="clear" w:color="auto" w:fill="FFFFFF"/>
        </w:rPr>
        <w:t xml:space="preserve"> окружної прокуратури, а в разі його відсутності - заступник керівника окружної прокуратури</w:t>
      </w:r>
      <w:r w:rsidR="007E644C">
        <w:rPr>
          <w:rFonts w:ascii="Times New Roman" w:hAnsi="Times New Roman" w:cs="Times New Roman"/>
          <w:b/>
          <w:bCs/>
          <w:color w:val="333333"/>
          <w:sz w:val="28"/>
          <w:szCs w:val="28"/>
          <w:shd w:val="clear" w:color="auto" w:fill="FFFFFF"/>
        </w:rPr>
        <w:t xml:space="preserve"> </w:t>
      </w:r>
      <w:r w:rsidRPr="007E644C">
        <w:rPr>
          <w:rFonts w:ascii="Times New Roman" w:eastAsia="Times New Roman" w:hAnsi="Times New Roman" w:cs="Times New Roman"/>
          <w:b/>
          <w:bCs/>
          <w:sz w:val="28"/>
          <w:szCs w:val="28"/>
          <w:lang w:eastAsia="ru-RU"/>
        </w:rPr>
        <w:t>відповідно до наказу керівника Кіровоградської обласної прокуратури</w:t>
      </w:r>
      <w:r w:rsidR="00E1657D" w:rsidRPr="007E644C">
        <w:rPr>
          <w:rFonts w:ascii="Times New Roman" w:eastAsia="Times New Roman" w:hAnsi="Times New Roman" w:cs="Times New Roman"/>
          <w:b/>
          <w:bCs/>
          <w:sz w:val="28"/>
          <w:szCs w:val="28"/>
          <w:lang w:eastAsia="ru-RU"/>
        </w:rPr>
        <w:t>.</w:t>
      </w:r>
      <w:r w:rsidRPr="007E644C">
        <w:rPr>
          <w:rFonts w:ascii="Times New Roman" w:eastAsia="Times New Roman" w:hAnsi="Times New Roman" w:cs="Times New Roman"/>
          <w:b/>
          <w:bCs/>
          <w:sz w:val="28"/>
          <w:szCs w:val="28"/>
          <w:lang w:eastAsia="ru-RU"/>
        </w:rPr>
        <w:t xml:space="preserve"> </w:t>
      </w:r>
    </w:p>
    <w:p w14:paraId="3E6BF238" w14:textId="77777777" w:rsidR="007E644C" w:rsidRPr="00D81CD9" w:rsidRDefault="007E644C" w:rsidP="00AB3D2D">
      <w:pPr>
        <w:widowControl w:val="0"/>
        <w:tabs>
          <w:tab w:val="left" w:pos="709"/>
        </w:tabs>
        <w:autoSpaceDE w:val="0"/>
        <w:autoSpaceDN w:val="0"/>
        <w:adjustRightInd w:val="0"/>
        <w:spacing w:after="0" w:line="240" w:lineRule="auto"/>
        <w:jc w:val="both"/>
        <w:rPr>
          <w:rFonts w:ascii="Times New Roman" w:hAnsi="Times New Roman" w:cs="Times New Roman"/>
          <w:bCs/>
          <w:sz w:val="28"/>
          <w:szCs w:val="28"/>
        </w:rPr>
      </w:pPr>
    </w:p>
    <w:p w14:paraId="5C8AC739" w14:textId="665EAC9C" w:rsidR="00214B7C" w:rsidRPr="00EC1AB2" w:rsidRDefault="00214B7C" w:rsidP="00AB3D2D">
      <w:pPr>
        <w:widowControl w:val="0"/>
        <w:tabs>
          <w:tab w:val="left" w:pos="4781"/>
        </w:tabs>
        <w:autoSpaceDE w:val="0"/>
        <w:autoSpaceDN w:val="0"/>
        <w:adjustRightInd w:val="0"/>
        <w:spacing w:after="0" w:line="240" w:lineRule="auto"/>
        <w:ind w:firstLine="709"/>
        <w:jc w:val="both"/>
        <w:rPr>
          <w:rFonts w:ascii="Times New Roman" w:hAnsi="Times New Roman" w:cs="Times New Roman"/>
          <w:b/>
          <w:sz w:val="28"/>
          <w:szCs w:val="28"/>
        </w:rPr>
      </w:pPr>
      <w:r w:rsidRPr="00EC1AB2">
        <w:rPr>
          <w:rFonts w:ascii="Times New Roman" w:hAnsi="Times New Roman" w:cs="Times New Roman"/>
          <w:b/>
          <w:sz w:val="28"/>
          <w:szCs w:val="28"/>
        </w:rPr>
        <w:t xml:space="preserve">Встановити таку взаємозамінність між прокурорськими працівниками </w:t>
      </w:r>
      <w:r w:rsidR="00513B4B" w:rsidRPr="00513B4B">
        <w:rPr>
          <w:rFonts w:ascii="Times New Roman" w:eastAsia="Times New Roman" w:hAnsi="Times New Roman" w:cs="Times New Roman"/>
          <w:b/>
          <w:bCs/>
          <w:sz w:val="28"/>
          <w:szCs w:val="28"/>
          <w:lang w:eastAsia="ru-RU"/>
        </w:rPr>
        <w:t>окружної</w:t>
      </w:r>
      <w:r w:rsidRPr="00EC1AB2">
        <w:rPr>
          <w:rFonts w:ascii="Times New Roman" w:hAnsi="Times New Roman" w:cs="Times New Roman"/>
          <w:b/>
          <w:sz w:val="28"/>
          <w:szCs w:val="28"/>
        </w:rPr>
        <w:t xml:space="preserve"> прокуратури:</w:t>
      </w:r>
    </w:p>
    <w:p w14:paraId="5309C86C" w14:textId="77777777" w:rsidR="00214B7C" w:rsidRPr="00EC1AB2" w:rsidRDefault="00214B7C" w:rsidP="00AB3D2D">
      <w:pPr>
        <w:widowControl w:val="0"/>
        <w:tabs>
          <w:tab w:val="left" w:pos="4781"/>
        </w:tabs>
        <w:autoSpaceDE w:val="0"/>
        <w:autoSpaceDN w:val="0"/>
        <w:adjustRightInd w:val="0"/>
        <w:spacing w:after="0" w:line="240" w:lineRule="auto"/>
        <w:ind w:firstLine="709"/>
        <w:jc w:val="both"/>
        <w:rPr>
          <w:rFonts w:ascii="Times New Roman" w:hAnsi="Times New Roman" w:cs="Times New Roman"/>
          <w:b/>
          <w:sz w:val="28"/>
          <w:szCs w:val="28"/>
        </w:rPr>
      </w:pPr>
    </w:p>
    <w:p w14:paraId="395AB499" w14:textId="6E0930F9" w:rsidR="00214B7C" w:rsidRPr="00EC1AB2" w:rsidRDefault="00D03E2B" w:rsidP="00AB3D2D">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Новоукраїнська</w:t>
      </w:r>
      <w:r w:rsidR="00214B7C" w:rsidRPr="00EC1AB2">
        <w:rPr>
          <w:rFonts w:ascii="Times New Roman" w:eastAsia="Times New Roman" w:hAnsi="Times New Roman" w:cs="Times New Roman"/>
          <w:b/>
          <w:sz w:val="28"/>
          <w:szCs w:val="28"/>
          <w:lang w:val="ru-RU" w:eastAsia="ru-RU"/>
        </w:rPr>
        <w:t xml:space="preserve"> </w:t>
      </w:r>
      <w:r w:rsidR="00513B4B" w:rsidRPr="00513B4B">
        <w:rPr>
          <w:rFonts w:ascii="Times New Roman" w:eastAsia="Times New Roman" w:hAnsi="Times New Roman" w:cs="Times New Roman"/>
          <w:b/>
          <w:bCs/>
          <w:sz w:val="28"/>
          <w:szCs w:val="28"/>
          <w:lang w:eastAsia="ru-RU"/>
        </w:rPr>
        <w:t>окружна</w:t>
      </w:r>
      <w:r w:rsidR="00214B7C" w:rsidRPr="00513B4B">
        <w:rPr>
          <w:rFonts w:ascii="Times New Roman" w:eastAsia="Times New Roman" w:hAnsi="Times New Roman" w:cs="Times New Roman"/>
          <w:b/>
          <w:bCs/>
          <w:sz w:val="28"/>
          <w:szCs w:val="28"/>
          <w:lang w:val="ru-RU" w:eastAsia="ru-RU"/>
        </w:rPr>
        <w:t xml:space="preserve"> </w:t>
      </w:r>
      <w:r w:rsidR="00214B7C" w:rsidRPr="00EC1AB2">
        <w:rPr>
          <w:rFonts w:ascii="Times New Roman" w:eastAsia="Times New Roman" w:hAnsi="Times New Roman" w:cs="Times New Roman"/>
          <w:b/>
          <w:sz w:val="28"/>
          <w:szCs w:val="28"/>
          <w:lang w:val="ru-RU" w:eastAsia="ru-RU"/>
        </w:rPr>
        <w:t>прокуратура</w:t>
      </w:r>
      <w:r w:rsidR="007E0E0E">
        <w:rPr>
          <w:rFonts w:ascii="Times New Roman" w:eastAsia="Times New Roman" w:hAnsi="Times New Roman" w:cs="Times New Roman"/>
          <w:b/>
          <w:sz w:val="28"/>
          <w:szCs w:val="28"/>
          <w:lang w:val="ru-RU" w:eastAsia="ru-RU"/>
        </w:rPr>
        <w:t xml:space="preserve"> (апарат)</w:t>
      </w:r>
      <w:r w:rsidR="00214B7C" w:rsidRPr="00EC1AB2">
        <w:rPr>
          <w:rFonts w:ascii="Times New Roman" w:eastAsia="Times New Roman" w:hAnsi="Times New Roman" w:cs="Times New Roman"/>
          <w:b/>
          <w:sz w:val="28"/>
          <w:szCs w:val="28"/>
          <w:lang w:val="ru-RU" w:eastAsia="ru-RU"/>
        </w:rPr>
        <w:t>:</w:t>
      </w:r>
    </w:p>
    <w:p w14:paraId="67CF117E" w14:textId="08B43A0A" w:rsidR="00214B7C" w:rsidRDefault="007F2FCE" w:rsidP="00AB3D2D">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Пахомов В.В.    </w:t>
      </w:r>
      <w:r w:rsidR="00116EB2">
        <w:rPr>
          <w:rFonts w:ascii="Times New Roman" w:eastAsia="Times New Roman" w:hAnsi="Times New Roman" w:cs="Times New Roman"/>
          <w:bCs/>
          <w:sz w:val="28"/>
          <w:szCs w:val="28"/>
          <w:lang w:eastAsia="ru-RU"/>
        </w:rPr>
        <w:t xml:space="preserve">      </w:t>
      </w:r>
      <w:r w:rsidR="00144F9E">
        <w:rPr>
          <w:rFonts w:ascii="Times New Roman" w:eastAsia="Times New Roman" w:hAnsi="Times New Roman" w:cs="Times New Roman"/>
          <w:bCs/>
          <w:sz w:val="28"/>
          <w:szCs w:val="28"/>
          <w:lang w:eastAsia="ru-RU"/>
        </w:rPr>
        <w:t xml:space="preserve"> </w:t>
      </w:r>
      <w:r w:rsidR="00116EB2">
        <w:rPr>
          <w:rFonts w:ascii="Times New Roman" w:eastAsia="Times New Roman" w:hAnsi="Times New Roman" w:cs="Times New Roman"/>
          <w:bCs/>
          <w:sz w:val="28"/>
          <w:szCs w:val="28"/>
          <w:lang w:eastAsia="ru-RU"/>
        </w:rPr>
        <w:t xml:space="preserve"> </w:t>
      </w:r>
      <w:r w:rsidR="00144F9E" w:rsidRPr="007E0E0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Нагірн</w:t>
      </w:r>
      <w:r w:rsidR="00812330">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С.С.</w:t>
      </w:r>
      <w:r w:rsidR="00144F9E" w:rsidRPr="007E0E0E">
        <w:rPr>
          <w:rFonts w:ascii="Times New Roman" w:eastAsia="Times New Roman" w:hAnsi="Times New Roman" w:cs="Times New Roman"/>
          <w:bCs/>
          <w:sz w:val="28"/>
          <w:szCs w:val="28"/>
          <w:lang w:eastAsia="ru-RU"/>
        </w:rPr>
        <w:t xml:space="preserve">     </w:t>
      </w:r>
    </w:p>
    <w:p w14:paraId="2328F12A" w14:textId="6E33BE95" w:rsidR="00144F9E" w:rsidRDefault="00144F9E" w:rsidP="00AB3D2D">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Нагірн</w:t>
      </w:r>
      <w:r w:rsidR="007F2FCE">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 xml:space="preserve"> С.С.</w:t>
      </w:r>
      <w:r w:rsidRPr="007E0E0E">
        <w:rPr>
          <w:rFonts w:ascii="Times New Roman" w:eastAsia="Times New Roman" w:hAnsi="Times New Roman" w:cs="Times New Roman"/>
          <w:bCs/>
          <w:sz w:val="28"/>
          <w:szCs w:val="28"/>
          <w:lang w:eastAsia="ru-RU"/>
        </w:rPr>
        <w:t xml:space="preserve">  </w:t>
      </w:r>
      <w:r w:rsidR="00116EB2">
        <w:rPr>
          <w:rFonts w:ascii="Times New Roman" w:eastAsia="Times New Roman" w:hAnsi="Times New Roman" w:cs="Times New Roman"/>
          <w:bCs/>
          <w:sz w:val="28"/>
          <w:szCs w:val="28"/>
          <w:lang w:eastAsia="ru-RU"/>
        </w:rPr>
        <w:t xml:space="preserve">            </w:t>
      </w:r>
      <w:r w:rsidRPr="007E0E0E">
        <w:rPr>
          <w:rFonts w:ascii="Times New Roman" w:eastAsia="Times New Roman" w:hAnsi="Times New Roman" w:cs="Times New Roman"/>
          <w:bCs/>
          <w:sz w:val="28"/>
          <w:szCs w:val="28"/>
          <w:lang w:eastAsia="ru-RU"/>
        </w:rPr>
        <w:t xml:space="preserve">–  </w:t>
      </w:r>
      <w:r w:rsidR="007F2FCE">
        <w:rPr>
          <w:rFonts w:ascii="Times New Roman" w:eastAsia="Times New Roman" w:hAnsi="Times New Roman" w:cs="Times New Roman"/>
          <w:bCs/>
          <w:sz w:val="28"/>
          <w:szCs w:val="28"/>
          <w:lang w:eastAsia="ru-RU"/>
        </w:rPr>
        <w:t>Пахомов</w:t>
      </w:r>
      <w:r w:rsidR="00812330">
        <w:rPr>
          <w:rFonts w:ascii="Times New Roman" w:eastAsia="Times New Roman" w:hAnsi="Times New Roman" w:cs="Times New Roman"/>
          <w:bCs/>
          <w:sz w:val="28"/>
          <w:szCs w:val="28"/>
          <w:lang w:eastAsia="ru-RU"/>
        </w:rPr>
        <w:t>а</w:t>
      </w:r>
      <w:r w:rsidR="007F2FCE">
        <w:rPr>
          <w:rFonts w:ascii="Times New Roman" w:eastAsia="Times New Roman" w:hAnsi="Times New Roman" w:cs="Times New Roman"/>
          <w:bCs/>
          <w:sz w:val="28"/>
          <w:szCs w:val="28"/>
          <w:lang w:eastAsia="ru-RU"/>
        </w:rPr>
        <w:t xml:space="preserve"> В.В.</w:t>
      </w:r>
    </w:p>
    <w:p w14:paraId="5223487F" w14:textId="20DD7391" w:rsidR="00407EF1" w:rsidRDefault="00407EF1" w:rsidP="00AB3D2D">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Самойлову О.В.</w:t>
      </w:r>
      <w:r>
        <w:rPr>
          <w:rFonts w:ascii="Times New Roman" w:eastAsia="Times New Roman" w:hAnsi="Times New Roman" w:cs="Times New Roman"/>
          <w:bCs/>
          <w:sz w:val="28"/>
          <w:szCs w:val="28"/>
          <w:lang w:eastAsia="ru-RU"/>
        </w:rPr>
        <w:tab/>
        <w:t xml:space="preserve">     </w:t>
      </w:r>
      <w:r w:rsidR="00A81C7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Пахомов В.В. </w:t>
      </w:r>
    </w:p>
    <w:p w14:paraId="516D6C15" w14:textId="4CFEB1B6" w:rsidR="00407EF1" w:rsidRDefault="00407EF1" w:rsidP="00AB3D2D">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Кулик О.А.                – Нестерову Д.В.</w:t>
      </w:r>
    </w:p>
    <w:p w14:paraId="10D1A1BE" w14:textId="20B2BD4B" w:rsidR="00407EF1" w:rsidRDefault="00ED1D47" w:rsidP="00AB3D2D">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Кулик О.А.</w:t>
      </w:r>
      <w:r w:rsidR="00407EF1">
        <w:rPr>
          <w:rFonts w:ascii="Times New Roman" w:eastAsia="Times New Roman" w:hAnsi="Times New Roman" w:cs="Times New Roman"/>
          <w:bCs/>
          <w:sz w:val="28"/>
          <w:szCs w:val="28"/>
          <w:lang w:eastAsia="ru-RU"/>
        </w:rPr>
        <w:tab/>
        <w:t xml:space="preserve">     </w:t>
      </w:r>
      <w:r>
        <w:rPr>
          <w:rFonts w:ascii="Times New Roman" w:eastAsia="Times New Roman" w:hAnsi="Times New Roman" w:cs="Times New Roman"/>
          <w:bCs/>
          <w:sz w:val="28"/>
          <w:szCs w:val="28"/>
          <w:lang w:eastAsia="ru-RU"/>
        </w:rPr>
        <w:t xml:space="preserve">          </w:t>
      </w:r>
      <w:r w:rsidR="00407EF1">
        <w:rPr>
          <w:rFonts w:ascii="Times New Roman" w:eastAsia="Times New Roman" w:hAnsi="Times New Roman" w:cs="Times New Roman"/>
          <w:bCs/>
          <w:sz w:val="28"/>
          <w:szCs w:val="28"/>
          <w:lang w:eastAsia="ru-RU"/>
        </w:rPr>
        <w:t xml:space="preserve"> </w:t>
      </w:r>
      <w:r w:rsidR="0039571F" w:rsidRPr="007E0E0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Філончука О.А.</w:t>
      </w:r>
    </w:p>
    <w:p w14:paraId="54C6FF3F" w14:textId="4EDC734E" w:rsidR="00F32667" w:rsidRDefault="00F32667" w:rsidP="00AB3D2D">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Філончук</w:t>
      </w:r>
      <w:r w:rsidR="00A81C78">
        <w:rPr>
          <w:rFonts w:ascii="Times New Roman" w:eastAsia="Times New Roman" w:hAnsi="Times New Roman" w:cs="Times New Roman"/>
          <w:bCs/>
          <w:sz w:val="28"/>
          <w:szCs w:val="28"/>
          <w:lang w:eastAsia="ru-RU"/>
        </w:rPr>
        <w:t xml:space="preserve"> О.А.</w:t>
      </w:r>
      <w:r>
        <w:rPr>
          <w:rFonts w:ascii="Times New Roman" w:eastAsia="Times New Roman" w:hAnsi="Times New Roman" w:cs="Times New Roman"/>
          <w:bCs/>
          <w:sz w:val="28"/>
          <w:szCs w:val="28"/>
          <w:lang w:eastAsia="ru-RU"/>
        </w:rPr>
        <w:tab/>
        <w:t xml:space="preserve"> </w:t>
      </w:r>
      <w:r w:rsidR="009A1C29">
        <w:rPr>
          <w:rFonts w:ascii="Times New Roman" w:eastAsia="Times New Roman" w:hAnsi="Times New Roman" w:cs="Times New Roman"/>
          <w:bCs/>
          <w:sz w:val="28"/>
          <w:szCs w:val="28"/>
          <w:lang w:eastAsia="ru-RU"/>
        </w:rPr>
        <w:t xml:space="preserve">     </w:t>
      </w:r>
      <w:r w:rsidR="0039571F" w:rsidRPr="007E0E0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Кулик О.А.</w:t>
      </w:r>
    </w:p>
    <w:p w14:paraId="19B755C9" w14:textId="126B2685" w:rsidR="00ED454B" w:rsidRDefault="00ED454B" w:rsidP="00AB3D2D">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Паращук А.А. </w:t>
      </w:r>
      <w:r>
        <w:rPr>
          <w:rFonts w:ascii="Times New Roman" w:eastAsia="Times New Roman" w:hAnsi="Times New Roman" w:cs="Times New Roman"/>
          <w:bCs/>
          <w:sz w:val="28"/>
          <w:szCs w:val="28"/>
          <w:lang w:eastAsia="ru-RU"/>
        </w:rPr>
        <w:tab/>
        <w:t xml:space="preserve">   </w:t>
      </w:r>
      <w:r w:rsidR="0039571F">
        <w:rPr>
          <w:rFonts w:ascii="Times New Roman" w:eastAsia="Times New Roman" w:hAnsi="Times New Roman" w:cs="Times New Roman"/>
          <w:bCs/>
          <w:sz w:val="28"/>
          <w:szCs w:val="28"/>
          <w:lang w:eastAsia="ru-RU"/>
        </w:rPr>
        <w:t xml:space="preserve">   </w:t>
      </w:r>
      <w:r w:rsidR="0039571F" w:rsidRPr="007E0E0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Мельничук </w:t>
      </w:r>
      <w:r w:rsidR="00ED1D47">
        <w:rPr>
          <w:rFonts w:ascii="Times New Roman" w:eastAsia="Times New Roman" w:hAnsi="Times New Roman" w:cs="Times New Roman"/>
          <w:bCs/>
          <w:sz w:val="28"/>
          <w:szCs w:val="28"/>
          <w:lang w:eastAsia="ru-RU"/>
        </w:rPr>
        <w:t>Л.О.</w:t>
      </w:r>
    </w:p>
    <w:p w14:paraId="1145E7A4" w14:textId="7A405E36" w:rsidR="00ED1D47" w:rsidRDefault="00ED1D47" w:rsidP="00AB3D2D">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Мельничук Л.О.     </w:t>
      </w:r>
      <w:r w:rsidR="0039571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Паращук</w:t>
      </w:r>
      <w:r w:rsidR="00E27FF3">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 xml:space="preserve"> А.А.</w:t>
      </w:r>
    </w:p>
    <w:p w14:paraId="6AAB108A" w14:textId="7DEF7C88" w:rsidR="00407EF1" w:rsidRDefault="00407EF1" w:rsidP="00AB3D2D">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t xml:space="preserve"> </w:t>
      </w:r>
    </w:p>
    <w:p w14:paraId="2E634322" w14:textId="77777777" w:rsidR="00144F9E" w:rsidRDefault="00144F9E" w:rsidP="00AB3D2D">
      <w:pPr>
        <w:widowControl w:val="0"/>
        <w:shd w:val="clear" w:color="auto" w:fill="FFFFFF"/>
        <w:tabs>
          <w:tab w:val="left" w:leader="underscore" w:pos="8899"/>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19F62BA" w14:textId="1AF11946" w:rsidR="00214B7C" w:rsidRPr="00EC1AB2" w:rsidRDefault="009470C5" w:rsidP="00AB3D2D">
      <w:pPr>
        <w:widowControl w:val="0"/>
        <w:shd w:val="clear" w:color="auto" w:fill="FFFFFF"/>
        <w:tabs>
          <w:tab w:val="left" w:leader="underscore" w:pos="8899"/>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b/>
          <w:sz w:val="28"/>
          <w:szCs w:val="28"/>
          <w:lang w:eastAsia="ru-RU"/>
        </w:rPr>
        <w:t xml:space="preserve">         </w:t>
      </w:r>
      <w:r w:rsidR="00C81D53">
        <w:rPr>
          <w:rFonts w:ascii="Times New Roman" w:eastAsia="Times New Roman" w:hAnsi="Times New Roman" w:cs="Times New Roman"/>
          <w:b/>
          <w:sz w:val="28"/>
          <w:szCs w:val="28"/>
          <w:lang w:eastAsia="ru-RU"/>
        </w:rPr>
        <w:t>Маловисківський</w:t>
      </w:r>
      <w:r w:rsidR="00DC2B86" w:rsidRPr="00EC1AB2">
        <w:rPr>
          <w:rFonts w:ascii="Times New Roman" w:eastAsia="Times New Roman" w:hAnsi="Times New Roman" w:cs="Times New Roman"/>
          <w:b/>
          <w:sz w:val="28"/>
          <w:szCs w:val="28"/>
          <w:lang w:eastAsia="ru-RU"/>
        </w:rPr>
        <w:t xml:space="preserve"> </w:t>
      </w:r>
      <w:r w:rsidR="00214B7C" w:rsidRPr="00EC1AB2">
        <w:rPr>
          <w:rFonts w:ascii="Times New Roman" w:eastAsia="Times New Roman" w:hAnsi="Times New Roman" w:cs="Times New Roman"/>
          <w:b/>
          <w:sz w:val="28"/>
          <w:szCs w:val="28"/>
          <w:lang w:eastAsia="ru-RU"/>
        </w:rPr>
        <w:t xml:space="preserve">відділ </w:t>
      </w:r>
      <w:r w:rsidR="00D03E2B">
        <w:rPr>
          <w:rFonts w:ascii="Times New Roman" w:eastAsia="Times New Roman" w:hAnsi="Times New Roman" w:cs="Times New Roman"/>
          <w:b/>
          <w:sz w:val="28"/>
          <w:szCs w:val="28"/>
          <w:lang w:eastAsia="ru-RU"/>
        </w:rPr>
        <w:t>Новоукраїнської</w:t>
      </w:r>
      <w:r w:rsidR="00214B7C" w:rsidRPr="00EC1AB2">
        <w:rPr>
          <w:rFonts w:ascii="Times New Roman" w:eastAsia="Times New Roman" w:hAnsi="Times New Roman" w:cs="Times New Roman"/>
          <w:b/>
          <w:sz w:val="28"/>
          <w:szCs w:val="28"/>
          <w:lang w:eastAsia="ru-RU"/>
        </w:rPr>
        <w:t xml:space="preserve"> </w:t>
      </w:r>
      <w:r w:rsidR="00DC2B86" w:rsidRPr="00EC1AB2">
        <w:rPr>
          <w:rFonts w:ascii="Times New Roman" w:eastAsia="Times New Roman" w:hAnsi="Times New Roman" w:cs="Times New Roman"/>
          <w:b/>
          <w:sz w:val="28"/>
          <w:szCs w:val="28"/>
          <w:lang w:eastAsia="ru-RU"/>
        </w:rPr>
        <w:t>окружної</w:t>
      </w:r>
      <w:r w:rsidR="00214B7C" w:rsidRPr="00EC1AB2">
        <w:rPr>
          <w:rFonts w:ascii="Times New Roman" w:eastAsia="Times New Roman" w:hAnsi="Times New Roman" w:cs="Times New Roman"/>
          <w:b/>
          <w:sz w:val="28"/>
          <w:szCs w:val="28"/>
          <w:lang w:eastAsia="ru-RU"/>
        </w:rPr>
        <w:t xml:space="preserve"> прокуратури</w:t>
      </w:r>
    </w:p>
    <w:p w14:paraId="2932522C" w14:textId="2C64AE35" w:rsidR="00DC2B86" w:rsidRPr="007E0E0E" w:rsidRDefault="00A81C78" w:rsidP="00AB3D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Притулу С.М.</w:t>
      </w:r>
      <w:r w:rsidR="00214B7C" w:rsidRPr="007E0E0E">
        <w:rPr>
          <w:rFonts w:ascii="Times New Roman" w:eastAsia="Times New Roman" w:hAnsi="Times New Roman" w:cs="Times New Roman"/>
          <w:sz w:val="28"/>
          <w:szCs w:val="28"/>
          <w:lang w:eastAsia="ru-RU"/>
        </w:rPr>
        <w:t xml:space="preserve">      </w:t>
      </w:r>
      <w:r w:rsidR="009470C5" w:rsidRPr="007E0E0E">
        <w:rPr>
          <w:rFonts w:ascii="Times New Roman" w:eastAsia="Times New Roman" w:hAnsi="Times New Roman" w:cs="Times New Roman"/>
          <w:sz w:val="28"/>
          <w:szCs w:val="28"/>
          <w:lang w:eastAsia="ru-RU"/>
        </w:rPr>
        <w:t xml:space="preserve">     </w:t>
      </w:r>
      <w:r w:rsidR="00116EB2">
        <w:rPr>
          <w:rFonts w:ascii="Times New Roman" w:eastAsia="Times New Roman" w:hAnsi="Times New Roman" w:cs="Times New Roman"/>
          <w:sz w:val="28"/>
          <w:szCs w:val="28"/>
          <w:lang w:eastAsia="ru-RU"/>
        </w:rPr>
        <w:t xml:space="preserve"> </w:t>
      </w:r>
      <w:r w:rsidR="00214B7C" w:rsidRPr="007E0E0E">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Швець К.К.</w:t>
      </w:r>
    </w:p>
    <w:p w14:paraId="35DED45B" w14:textId="3413C983" w:rsidR="00214B7C" w:rsidRPr="007E0E0E" w:rsidRDefault="00A81C78" w:rsidP="00AB3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Швеця К.К.  </w:t>
      </w:r>
      <w:r w:rsidR="00144F9E">
        <w:rPr>
          <w:rFonts w:ascii="Times New Roman" w:eastAsia="Calibri" w:hAnsi="Times New Roman" w:cs="Times New Roman"/>
          <w:sz w:val="28"/>
          <w:szCs w:val="28"/>
        </w:rPr>
        <w:t xml:space="preserve">        </w:t>
      </w:r>
      <w:r w:rsidR="00DC2B86" w:rsidRPr="007E0E0E">
        <w:rPr>
          <w:rFonts w:ascii="Times New Roman" w:eastAsia="Calibri" w:hAnsi="Times New Roman" w:cs="Times New Roman"/>
          <w:sz w:val="28"/>
          <w:szCs w:val="28"/>
        </w:rPr>
        <w:t xml:space="preserve"> </w:t>
      </w:r>
      <w:r w:rsidR="00214B7C" w:rsidRPr="007E0E0E">
        <w:rPr>
          <w:rFonts w:ascii="Times New Roman" w:eastAsia="Times New Roman" w:hAnsi="Times New Roman" w:cs="Times New Roman"/>
          <w:sz w:val="28"/>
          <w:szCs w:val="28"/>
          <w:lang w:eastAsia="ru-RU"/>
        </w:rPr>
        <w:t xml:space="preserve">  </w:t>
      </w:r>
      <w:r w:rsidR="00116E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14B7C" w:rsidRPr="007E0E0E">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Притула С.М.</w:t>
      </w:r>
    </w:p>
    <w:p w14:paraId="5C97CA42" w14:textId="0871228E" w:rsidR="00214B7C" w:rsidRPr="00EC1AB2" w:rsidRDefault="00144F9E" w:rsidP="00AB3D2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Calibri" w:hAnsi="Times New Roman" w:cs="Times New Roman"/>
          <w:sz w:val="28"/>
          <w:szCs w:val="28"/>
        </w:rPr>
        <w:t xml:space="preserve"> </w:t>
      </w:r>
    </w:p>
    <w:p w14:paraId="5ADC1100" w14:textId="32FC9144" w:rsidR="00214B7C" w:rsidRPr="00EC1AB2" w:rsidRDefault="00144F9E" w:rsidP="00AB3D2D">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Добровеличківський</w:t>
      </w:r>
      <w:r w:rsidR="009470C5" w:rsidRPr="00EC1AB2">
        <w:rPr>
          <w:rFonts w:ascii="Times New Roman" w:eastAsia="Times New Roman" w:hAnsi="Times New Roman" w:cs="Times New Roman"/>
          <w:b/>
          <w:sz w:val="28"/>
          <w:szCs w:val="28"/>
          <w:lang w:eastAsia="ru-RU"/>
        </w:rPr>
        <w:t xml:space="preserve"> відділ </w:t>
      </w:r>
      <w:r w:rsidR="00D03E2B">
        <w:rPr>
          <w:rFonts w:ascii="Times New Roman" w:eastAsia="Times New Roman" w:hAnsi="Times New Roman" w:cs="Times New Roman"/>
          <w:b/>
          <w:sz w:val="28"/>
          <w:szCs w:val="28"/>
          <w:lang w:eastAsia="ru-RU"/>
        </w:rPr>
        <w:t>Новоукраїнської</w:t>
      </w:r>
      <w:r w:rsidR="009470C5" w:rsidRPr="00EC1AB2">
        <w:rPr>
          <w:rFonts w:ascii="Times New Roman" w:eastAsia="Times New Roman" w:hAnsi="Times New Roman" w:cs="Times New Roman"/>
          <w:b/>
          <w:sz w:val="28"/>
          <w:szCs w:val="28"/>
          <w:lang w:eastAsia="ru-RU"/>
        </w:rPr>
        <w:t xml:space="preserve"> окружної прокуратури</w:t>
      </w:r>
    </w:p>
    <w:p w14:paraId="54982160" w14:textId="2405D561" w:rsidR="009470C5" w:rsidRDefault="00144F9E" w:rsidP="00AB3D2D">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Дегтярьова В.І.</w:t>
      </w:r>
      <w:r w:rsidR="009470C5" w:rsidRPr="007E0E0E">
        <w:rPr>
          <w:rFonts w:ascii="Times New Roman" w:eastAsia="Times New Roman" w:hAnsi="Times New Roman" w:cs="Times New Roman"/>
          <w:bCs/>
          <w:sz w:val="28"/>
          <w:szCs w:val="28"/>
          <w:lang w:eastAsia="ru-RU"/>
        </w:rPr>
        <w:t xml:space="preserve"> </w:t>
      </w:r>
      <w:r w:rsidR="00AD1E5D">
        <w:rPr>
          <w:rFonts w:ascii="Times New Roman" w:eastAsia="Times New Roman" w:hAnsi="Times New Roman" w:cs="Times New Roman"/>
          <w:bCs/>
          <w:sz w:val="28"/>
          <w:szCs w:val="28"/>
          <w:lang w:eastAsia="ru-RU"/>
        </w:rPr>
        <w:t xml:space="preserve">       </w:t>
      </w:r>
      <w:r w:rsidR="00116EB2">
        <w:rPr>
          <w:rFonts w:ascii="Times New Roman" w:eastAsia="Times New Roman" w:hAnsi="Times New Roman" w:cs="Times New Roman"/>
          <w:bCs/>
          <w:sz w:val="28"/>
          <w:szCs w:val="28"/>
          <w:lang w:eastAsia="ru-RU"/>
        </w:rPr>
        <w:t xml:space="preserve"> </w:t>
      </w:r>
      <w:r w:rsidR="00AD1E5D">
        <w:rPr>
          <w:rFonts w:ascii="Times New Roman" w:eastAsia="Times New Roman" w:hAnsi="Times New Roman" w:cs="Times New Roman"/>
          <w:bCs/>
          <w:sz w:val="28"/>
          <w:szCs w:val="28"/>
          <w:lang w:eastAsia="ru-RU"/>
        </w:rPr>
        <w:t>–</w:t>
      </w:r>
      <w:r w:rsidR="009470C5" w:rsidRPr="007E0E0E">
        <w:rPr>
          <w:rFonts w:ascii="Times New Roman" w:eastAsia="Times New Roman" w:hAnsi="Times New Roman" w:cs="Times New Roman"/>
          <w:bCs/>
          <w:sz w:val="28"/>
          <w:szCs w:val="28"/>
          <w:lang w:eastAsia="ru-RU"/>
        </w:rPr>
        <w:t xml:space="preserve"> </w:t>
      </w:r>
      <w:r w:rsidR="00F32667">
        <w:rPr>
          <w:rFonts w:ascii="Times New Roman" w:eastAsia="Times New Roman" w:hAnsi="Times New Roman" w:cs="Times New Roman"/>
          <w:bCs/>
          <w:sz w:val="28"/>
          <w:szCs w:val="28"/>
          <w:lang w:eastAsia="ru-RU"/>
        </w:rPr>
        <w:t>Яськів М.Ю.</w:t>
      </w:r>
    </w:p>
    <w:p w14:paraId="0ED7B2C6" w14:textId="2ADFB4C6" w:rsidR="00F32667" w:rsidRDefault="00F32667" w:rsidP="00AB3D2D">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Яськів М.Ю. </w:t>
      </w:r>
      <w:r>
        <w:rPr>
          <w:rFonts w:ascii="Times New Roman" w:eastAsia="Times New Roman" w:hAnsi="Times New Roman" w:cs="Times New Roman"/>
          <w:bCs/>
          <w:sz w:val="28"/>
          <w:szCs w:val="28"/>
          <w:lang w:eastAsia="ru-RU"/>
        </w:rPr>
        <w:tab/>
        <w:t xml:space="preserve">     </w:t>
      </w:r>
      <w:r w:rsidR="0039571F" w:rsidRPr="007E0E0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Шевчук Л.М.</w:t>
      </w:r>
    </w:p>
    <w:p w14:paraId="29C43A39" w14:textId="6326D29D" w:rsidR="00F32667" w:rsidRPr="007E0E0E" w:rsidRDefault="00F32667" w:rsidP="00AB3D2D">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Шевчук Л.М.            – Яськів М.Ю.</w:t>
      </w:r>
    </w:p>
    <w:p w14:paraId="646D2CCE" w14:textId="77777777" w:rsidR="009470C5" w:rsidRPr="007E0E0E" w:rsidRDefault="009470C5" w:rsidP="00AB3D2D">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tbl>
      <w:tblPr>
        <w:tblStyle w:val="a5"/>
        <w:tblW w:w="0" w:type="auto"/>
        <w:tblLook w:val="04A0" w:firstRow="1" w:lastRow="0" w:firstColumn="1" w:lastColumn="0" w:noHBand="0" w:noVBand="1"/>
      </w:tblPr>
      <w:tblGrid>
        <w:gridCol w:w="9571"/>
      </w:tblGrid>
      <w:tr w:rsidR="00EC1AB2" w:rsidRPr="00EC1AB2" w14:paraId="2E86315E" w14:textId="77777777" w:rsidTr="00740926">
        <w:trPr>
          <w:trHeight w:val="1135"/>
        </w:trPr>
        <w:tc>
          <w:tcPr>
            <w:tcW w:w="9571" w:type="dxa"/>
            <w:tcBorders>
              <w:top w:val="nil"/>
              <w:left w:val="nil"/>
              <w:bottom w:val="nil"/>
              <w:right w:val="nil"/>
            </w:tcBorders>
          </w:tcPr>
          <w:p w14:paraId="36B2552E" w14:textId="79080988" w:rsidR="009470C5" w:rsidRPr="00EC1AB2" w:rsidRDefault="009470C5" w:rsidP="00AB3D2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EC1AB2">
              <w:rPr>
                <w:rFonts w:ascii="Times New Roman" w:hAnsi="Times New Roman" w:cs="Times New Roman"/>
                <w:b/>
                <w:bCs/>
                <w:sz w:val="28"/>
                <w:szCs w:val="28"/>
              </w:rPr>
              <w:t xml:space="preserve">        </w:t>
            </w:r>
            <w:r w:rsidR="00144F9E">
              <w:rPr>
                <w:rFonts w:ascii="Times New Roman" w:hAnsi="Times New Roman" w:cs="Times New Roman"/>
                <w:b/>
                <w:bCs/>
                <w:sz w:val="28"/>
                <w:szCs w:val="28"/>
              </w:rPr>
              <w:t>Новомиргородський</w:t>
            </w:r>
            <w:r w:rsidRPr="00EC1AB2">
              <w:rPr>
                <w:rFonts w:ascii="Times New Roman" w:hAnsi="Times New Roman" w:cs="Times New Roman"/>
                <w:b/>
                <w:bCs/>
                <w:sz w:val="28"/>
                <w:szCs w:val="28"/>
              </w:rPr>
              <w:t xml:space="preserve"> відділ</w:t>
            </w:r>
            <w:r w:rsidRPr="00EC1AB2">
              <w:rPr>
                <w:rFonts w:ascii="Times New Roman" w:hAnsi="Times New Roman" w:cs="Times New Roman"/>
                <w:sz w:val="28"/>
                <w:szCs w:val="28"/>
              </w:rPr>
              <w:t xml:space="preserve"> </w:t>
            </w:r>
            <w:r w:rsidR="00D03E2B">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64A99D01" w14:textId="3618A8C0" w:rsidR="009470C5" w:rsidRDefault="00AD1E5D" w:rsidP="00AB3D2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Любченко В.В. </w:t>
            </w:r>
            <w:r w:rsidR="002F4B11">
              <w:rPr>
                <w:rFonts w:ascii="Times New Roman" w:hAnsi="Times New Roman" w:cs="Times New Roman"/>
                <w:sz w:val="28"/>
                <w:szCs w:val="28"/>
              </w:rPr>
              <w:t xml:space="preserve"> </w:t>
            </w:r>
            <w:r w:rsidR="009470C5" w:rsidRPr="007E0E0E">
              <w:rPr>
                <w:rFonts w:ascii="Times New Roman" w:hAnsi="Times New Roman" w:cs="Times New Roman"/>
                <w:sz w:val="28"/>
                <w:szCs w:val="28"/>
              </w:rPr>
              <w:t xml:space="preserve">    </w:t>
            </w:r>
            <w:r>
              <w:rPr>
                <w:rFonts w:ascii="Times New Roman" w:hAnsi="Times New Roman" w:cs="Times New Roman"/>
                <w:sz w:val="28"/>
                <w:szCs w:val="28"/>
              </w:rPr>
              <w:t xml:space="preserve"> </w:t>
            </w:r>
            <w:r w:rsidR="009470C5" w:rsidRPr="007E0E0E">
              <w:rPr>
                <w:rFonts w:ascii="Times New Roman" w:hAnsi="Times New Roman" w:cs="Times New Roman"/>
                <w:sz w:val="28"/>
                <w:szCs w:val="28"/>
              </w:rPr>
              <w:t xml:space="preserve">– </w:t>
            </w:r>
            <w:r>
              <w:rPr>
                <w:rFonts w:ascii="Times New Roman" w:hAnsi="Times New Roman" w:cs="Times New Roman"/>
                <w:sz w:val="28"/>
                <w:szCs w:val="28"/>
              </w:rPr>
              <w:t>Осіпов</w:t>
            </w:r>
            <w:r w:rsidR="00812330">
              <w:rPr>
                <w:rFonts w:ascii="Times New Roman" w:hAnsi="Times New Roman" w:cs="Times New Roman"/>
                <w:sz w:val="28"/>
                <w:szCs w:val="28"/>
              </w:rPr>
              <w:t>а</w:t>
            </w:r>
            <w:r>
              <w:rPr>
                <w:rFonts w:ascii="Times New Roman" w:hAnsi="Times New Roman" w:cs="Times New Roman"/>
                <w:sz w:val="28"/>
                <w:szCs w:val="28"/>
              </w:rPr>
              <w:t xml:space="preserve"> О.С.</w:t>
            </w:r>
          </w:p>
          <w:p w14:paraId="53FA44F6" w14:textId="710CF881" w:rsidR="00AD1E5D" w:rsidRDefault="00AD1E5D" w:rsidP="00AB3D2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Осіпов О.С.          </w:t>
            </w:r>
            <w:r w:rsidR="007F2FCE">
              <w:rPr>
                <w:rFonts w:ascii="Times New Roman" w:hAnsi="Times New Roman" w:cs="Times New Roman"/>
                <w:sz w:val="28"/>
                <w:szCs w:val="28"/>
              </w:rPr>
              <w:t xml:space="preserve">  </w:t>
            </w:r>
            <w:r>
              <w:rPr>
                <w:rFonts w:ascii="Times New Roman" w:hAnsi="Times New Roman" w:cs="Times New Roman"/>
                <w:sz w:val="28"/>
                <w:szCs w:val="28"/>
              </w:rPr>
              <w:t xml:space="preserve"> – Любченко В.В.</w:t>
            </w:r>
          </w:p>
          <w:p w14:paraId="4A85A321" w14:textId="77777777" w:rsidR="007E0E0E" w:rsidRPr="007E0E0E" w:rsidRDefault="007E0E0E" w:rsidP="00AB3D2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58A01288" w14:textId="21726D55" w:rsidR="00214B7C" w:rsidRPr="007E0E0E" w:rsidRDefault="00214B7C" w:rsidP="00AB3D2D">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8"/>
                <w:szCs w:val="28"/>
                <w:shd w:val="clear" w:color="auto" w:fill="FFFFFF"/>
                <w:lang w:eastAsia="uk-UA"/>
              </w:rPr>
            </w:pPr>
            <w:r w:rsidRPr="007E0E0E">
              <w:rPr>
                <w:rFonts w:ascii="Times New Roman" w:hAnsi="Times New Roman" w:cs="Times New Roman"/>
                <w:bCs/>
                <w:sz w:val="28"/>
                <w:szCs w:val="28"/>
              </w:rPr>
              <w:t xml:space="preserve">Відповідальними за ведення діловодства у </w:t>
            </w:r>
            <w:r w:rsidR="00D03E2B">
              <w:rPr>
                <w:rFonts w:ascii="Times New Roman" w:hAnsi="Times New Roman" w:cs="Times New Roman"/>
                <w:bCs/>
                <w:sz w:val="28"/>
                <w:szCs w:val="28"/>
              </w:rPr>
              <w:t>Новоукраїнській</w:t>
            </w:r>
            <w:r w:rsidRPr="007E0E0E">
              <w:rPr>
                <w:rFonts w:ascii="Times New Roman" w:hAnsi="Times New Roman" w:cs="Times New Roman"/>
                <w:bCs/>
                <w:sz w:val="28"/>
                <w:szCs w:val="28"/>
              </w:rPr>
              <w:t xml:space="preserve"> </w:t>
            </w:r>
            <w:r w:rsidR="00513B4B">
              <w:rPr>
                <w:rFonts w:ascii="Times New Roman" w:eastAsia="Times New Roman" w:hAnsi="Times New Roman" w:cs="Times New Roman"/>
                <w:sz w:val="28"/>
                <w:szCs w:val="28"/>
                <w:lang w:eastAsia="ru-RU"/>
              </w:rPr>
              <w:t>окружній</w:t>
            </w:r>
            <w:r w:rsidRPr="007E0E0E">
              <w:rPr>
                <w:rFonts w:ascii="Times New Roman" w:hAnsi="Times New Roman" w:cs="Times New Roman"/>
                <w:bCs/>
                <w:sz w:val="28"/>
                <w:szCs w:val="28"/>
              </w:rPr>
              <w:t xml:space="preserve"> прокуратурі та її відділах є  </w:t>
            </w:r>
            <w:r w:rsidRPr="007E0E0E">
              <w:rPr>
                <w:rFonts w:ascii="Times New Roman" w:hAnsi="Times New Roman" w:cs="Times New Roman"/>
                <w:bCs/>
                <w:sz w:val="28"/>
                <w:szCs w:val="28"/>
                <w:shd w:val="clear" w:color="auto" w:fill="FFFFFF"/>
                <w:lang w:eastAsia="uk-UA"/>
              </w:rPr>
              <w:t>спеціалісти</w:t>
            </w:r>
            <w:r w:rsidR="00144F9E">
              <w:rPr>
                <w:rFonts w:ascii="Times New Roman" w:hAnsi="Times New Roman" w:cs="Times New Roman"/>
                <w:bCs/>
                <w:sz w:val="28"/>
                <w:szCs w:val="28"/>
                <w:shd w:val="clear" w:color="auto" w:fill="FFFFFF"/>
                <w:lang w:eastAsia="uk-UA"/>
              </w:rPr>
              <w:t>:</w:t>
            </w:r>
            <w:r w:rsidRPr="007E0E0E">
              <w:rPr>
                <w:rFonts w:ascii="Times New Roman" w:hAnsi="Times New Roman" w:cs="Times New Roman"/>
                <w:bCs/>
                <w:sz w:val="28"/>
                <w:szCs w:val="28"/>
                <w:shd w:val="clear" w:color="auto" w:fill="FFFFFF"/>
                <w:lang w:eastAsia="uk-UA"/>
              </w:rPr>
              <w:t xml:space="preserve">  </w:t>
            </w:r>
            <w:r w:rsidR="00E32519">
              <w:rPr>
                <w:rFonts w:ascii="Times New Roman" w:hAnsi="Times New Roman" w:cs="Times New Roman"/>
                <w:bCs/>
                <w:sz w:val="28"/>
                <w:szCs w:val="28"/>
                <w:shd w:val="clear" w:color="auto" w:fill="FFFFFF"/>
                <w:lang w:eastAsia="uk-UA"/>
              </w:rPr>
              <w:t>Кольцова М.М.</w:t>
            </w:r>
            <w:r w:rsidR="00AD1E5D">
              <w:rPr>
                <w:rFonts w:ascii="Times New Roman" w:hAnsi="Times New Roman" w:cs="Times New Roman"/>
                <w:bCs/>
                <w:sz w:val="28"/>
                <w:szCs w:val="28"/>
                <w:shd w:val="clear" w:color="auto" w:fill="FFFFFF"/>
                <w:lang w:eastAsia="uk-UA"/>
              </w:rPr>
              <w:t xml:space="preserve">, </w:t>
            </w:r>
            <w:r w:rsidR="00EF1F5D">
              <w:rPr>
                <w:rFonts w:ascii="Times New Roman" w:hAnsi="Times New Roman" w:cs="Times New Roman"/>
                <w:bCs/>
                <w:sz w:val="28"/>
                <w:szCs w:val="28"/>
                <w:shd w:val="clear" w:color="auto" w:fill="FFFFFF"/>
                <w:lang w:eastAsia="uk-UA"/>
              </w:rPr>
              <w:t>Змеул Г.</w:t>
            </w:r>
            <w:r w:rsidR="00E1657D">
              <w:rPr>
                <w:rFonts w:ascii="Times New Roman" w:hAnsi="Times New Roman" w:cs="Times New Roman"/>
                <w:bCs/>
                <w:sz w:val="28"/>
                <w:szCs w:val="28"/>
                <w:shd w:val="clear" w:color="auto" w:fill="FFFFFF"/>
                <w:lang w:eastAsia="uk-UA"/>
              </w:rPr>
              <w:t>О.</w:t>
            </w:r>
            <w:r w:rsidR="009470C5" w:rsidRPr="007E0E0E">
              <w:rPr>
                <w:rFonts w:ascii="Times New Roman" w:hAnsi="Times New Roman" w:cs="Times New Roman"/>
                <w:bCs/>
                <w:sz w:val="28"/>
                <w:szCs w:val="28"/>
                <w:shd w:val="clear" w:color="auto" w:fill="FFFFFF"/>
                <w:lang w:eastAsia="uk-UA"/>
              </w:rPr>
              <w:t xml:space="preserve"> </w:t>
            </w:r>
            <w:r w:rsidRPr="007E0E0E">
              <w:rPr>
                <w:rFonts w:ascii="Times New Roman" w:hAnsi="Times New Roman" w:cs="Times New Roman"/>
                <w:bCs/>
                <w:sz w:val="28"/>
                <w:szCs w:val="28"/>
                <w:shd w:val="clear" w:color="auto" w:fill="FFFFFF"/>
                <w:lang w:eastAsia="uk-UA"/>
              </w:rPr>
              <w:t xml:space="preserve">(апарат </w:t>
            </w:r>
            <w:r w:rsidR="00D03E2B">
              <w:rPr>
                <w:rFonts w:ascii="Times New Roman" w:hAnsi="Times New Roman" w:cs="Times New Roman"/>
                <w:bCs/>
                <w:sz w:val="28"/>
                <w:szCs w:val="28"/>
                <w:shd w:val="clear" w:color="auto" w:fill="FFFFFF"/>
                <w:lang w:eastAsia="uk-UA"/>
              </w:rPr>
              <w:t>Новоукраїнської</w:t>
            </w:r>
            <w:r w:rsidRPr="007E0E0E">
              <w:rPr>
                <w:rFonts w:ascii="Times New Roman" w:hAnsi="Times New Roman" w:cs="Times New Roman"/>
                <w:bCs/>
                <w:sz w:val="28"/>
                <w:szCs w:val="28"/>
                <w:shd w:val="clear" w:color="auto" w:fill="FFFFFF"/>
                <w:lang w:eastAsia="uk-UA"/>
              </w:rPr>
              <w:t xml:space="preserve"> </w:t>
            </w:r>
            <w:r w:rsidR="009470C5" w:rsidRPr="007E0E0E">
              <w:rPr>
                <w:rFonts w:ascii="Times New Roman" w:hAnsi="Times New Roman" w:cs="Times New Roman"/>
                <w:bCs/>
                <w:sz w:val="28"/>
                <w:szCs w:val="28"/>
                <w:shd w:val="clear" w:color="auto" w:fill="FFFFFF"/>
                <w:lang w:eastAsia="uk-UA"/>
              </w:rPr>
              <w:t xml:space="preserve">окружної </w:t>
            </w:r>
            <w:r w:rsidRPr="007E0E0E">
              <w:rPr>
                <w:rFonts w:ascii="Times New Roman" w:hAnsi="Times New Roman" w:cs="Times New Roman"/>
                <w:bCs/>
                <w:sz w:val="28"/>
                <w:szCs w:val="28"/>
                <w:shd w:val="clear" w:color="auto" w:fill="FFFFFF"/>
                <w:lang w:eastAsia="uk-UA"/>
              </w:rPr>
              <w:t xml:space="preserve">прокуратури), </w:t>
            </w:r>
            <w:r w:rsidR="00E32519">
              <w:rPr>
                <w:rFonts w:ascii="Times New Roman" w:hAnsi="Times New Roman" w:cs="Times New Roman"/>
                <w:bCs/>
                <w:sz w:val="28"/>
                <w:szCs w:val="28"/>
                <w:shd w:val="clear" w:color="auto" w:fill="FFFFFF"/>
                <w:lang w:eastAsia="uk-UA"/>
              </w:rPr>
              <w:t>Добровеличківський</w:t>
            </w:r>
            <w:r w:rsidRPr="007E0E0E">
              <w:rPr>
                <w:rFonts w:ascii="Times New Roman" w:hAnsi="Times New Roman" w:cs="Times New Roman"/>
                <w:bCs/>
                <w:sz w:val="28"/>
                <w:szCs w:val="28"/>
                <w:shd w:val="clear" w:color="auto" w:fill="FFFFFF"/>
                <w:lang w:eastAsia="uk-UA"/>
              </w:rPr>
              <w:t xml:space="preserve"> відділ –</w:t>
            </w:r>
            <w:r w:rsidR="00EF1F5D">
              <w:rPr>
                <w:rFonts w:ascii="Times New Roman" w:hAnsi="Times New Roman" w:cs="Times New Roman"/>
                <w:bCs/>
                <w:sz w:val="28"/>
                <w:szCs w:val="28"/>
                <w:shd w:val="clear" w:color="auto" w:fill="FFFFFF"/>
                <w:lang w:eastAsia="uk-UA"/>
              </w:rPr>
              <w:t xml:space="preserve"> Ковальська О.І.</w:t>
            </w:r>
            <w:r w:rsidRPr="007E0E0E">
              <w:rPr>
                <w:rFonts w:ascii="Times New Roman" w:hAnsi="Times New Roman" w:cs="Times New Roman"/>
                <w:bCs/>
                <w:sz w:val="28"/>
                <w:szCs w:val="28"/>
                <w:shd w:val="clear" w:color="auto" w:fill="FFFFFF"/>
                <w:lang w:eastAsia="uk-UA"/>
              </w:rPr>
              <w:t xml:space="preserve">, </w:t>
            </w:r>
            <w:r w:rsidR="00EF1F5D">
              <w:rPr>
                <w:rFonts w:ascii="Times New Roman" w:hAnsi="Times New Roman" w:cs="Times New Roman"/>
                <w:bCs/>
                <w:sz w:val="28"/>
                <w:szCs w:val="28"/>
                <w:shd w:val="clear" w:color="auto" w:fill="FFFFFF"/>
                <w:lang w:eastAsia="uk-UA"/>
              </w:rPr>
              <w:t>Маловисківський відділ</w:t>
            </w:r>
            <w:r w:rsidRPr="007E0E0E">
              <w:rPr>
                <w:rFonts w:ascii="Times New Roman" w:hAnsi="Times New Roman" w:cs="Times New Roman"/>
                <w:bCs/>
                <w:sz w:val="28"/>
                <w:szCs w:val="28"/>
                <w:shd w:val="clear" w:color="auto" w:fill="FFFFFF"/>
                <w:lang w:eastAsia="uk-UA"/>
              </w:rPr>
              <w:t xml:space="preserve"> – </w:t>
            </w:r>
            <w:r w:rsidR="00EF1F5D">
              <w:rPr>
                <w:rFonts w:ascii="Times New Roman" w:hAnsi="Times New Roman" w:cs="Times New Roman"/>
                <w:bCs/>
                <w:sz w:val="28"/>
                <w:szCs w:val="28"/>
                <w:shd w:val="clear" w:color="auto" w:fill="FFFFFF"/>
                <w:lang w:eastAsia="uk-UA"/>
              </w:rPr>
              <w:t>Панфілова Т.Г.</w:t>
            </w:r>
            <w:r w:rsidRPr="007E0E0E">
              <w:rPr>
                <w:rFonts w:ascii="Times New Roman" w:hAnsi="Times New Roman" w:cs="Times New Roman"/>
                <w:bCs/>
                <w:sz w:val="28"/>
                <w:szCs w:val="28"/>
              </w:rPr>
              <w:t xml:space="preserve">, </w:t>
            </w:r>
            <w:r w:rsidR="00EF1F5D">
              <w:rPr>
                <w:rFonts w:ascii="Times New Roman" w:hAnsi="Times New Roman" w:cs="Times New Roman"/>
                <w:bCs/>
                <w:sz w:val="28"/>
                <w:szCs w:val="28"/>
              </w:rPr>
              <w:t>Новомиргородський</w:t>
            </w:r>
            <w:r w:rsidR="007066A2" w:rsidRPr="007E0E0E">
              <w:rPr>
                <w:rFonts w:ascii="Times New Roman" w:hAnsi="Times New Roman" w:cs="Times New Roman"/>
                <w:bCs/>
                <w:sz w:val="28"/>
                <w:szCs w:val="28"/>
              </w:rPr>
              <w:t xml:space="preserve"> відділ </w:t>
            </w:r>
            <w:r w:rsidR="00EF1F5D">
              <w:rPr>
                <w:rFonts w:ascii="Times New Roman" w:hAnsi="Times New Roman" w:cs="Times New Roman"/>
                <w:bCs/>
                <w:sz w:val="28"/>
                <w:szCs w:val="28"/>
              </w:rPr>
              <w:t xml:space="preserve">– </w:t>
            </w:r>
            <w:r w:rsidR="00E27FF3">
              <w:rPr>
                <w:rFonts w:ascii="Times New Roman" w:hAnsi="Times New Roman" w:cs="Times New Roman"/>
                <w:bCs/>
                <w:sz w:val="28"/>
                <w:szCs w:val="28"/>
              </w:rPr>
              <w:t>Зарудня О.О.</w:t>
            </w:r>
            <w:r w:rsidR="007066A2" w:rsidRPr="007E0E0E">
              <w:rPr>
                <w:rFonts w:ascii="Times New Roman" w:hAnsi="Times New Roman" w:cs="Times New Roman"/>
                <w:bCs/>
                <w:sz w:val="28"/>
                <w:szCs w:val="28"/>
              </w:rPr>
              <w:t xml:space="preserve"> </w:t>
            </w:r>
            <w:r w:rsidRPr="007E0E0E">
              <w:rPr>
                <w:rFonts w:ascii="Times New Roman" w:hAnsi="Times New Roman" w:cs="Times New Roman"/>
                <w:bCs/>
                <w:sz w:val="28"/>
                <w:szCs w:val="28"/>
              </w:rPr>
              <w:t>Їх обов'язки</w:t>
            </w:r>
            <w:r w:rsidR="00116EB2">
              <w:rPr>
                <w:rFonts w:ascii="Times New Roman" w:hAnsi="Times New Roman" w:cs="Times New Roman"/>
                <w:bCs/>
                <w:sz w:val="28"/>
                <w:szCs w:val="28"/>
              </w:rPr>
              <w:t xml:space="preserve"> та спеціаліста окружної прокуратури</w:t>
            </w:r>
            <w:r w:rsidR="00E1657D">
              <w:rPr>
                <w:rFonts w:ascii="Times New Roman" w:hAnsi="Times New Roman" w:cs="Times New Roman"/>
                <w:bCs/>
                <w:sz w:val="28"/>
                <w:szCs w:val="28"/>
              </w:rPr>
              <w:t xml:space="preserve"> </w:t>
            </w:r>
            <w:r w:rsidR="00F32667">
              <w:rPr>
                <w:rFonts w:ascii="Times New Roman" w:hAnsi="Times New Roman" w:cs="Times New Roman"/>
                <w:bCs/>
                <w:sz w:val="28"/>
                <w:szCs w:val="28"/>
              </w:rPr>
              <w:t>Рибки С.О.</w:t>
            </w:r>
            <w:r w:rsidR="00116EB2">
              <w:rPr>
                <w:rFonts w:ascii="Times New Roman" w:hAnsi="Times New Roman" w:cs="Times New Roman"/>
                <w:bCs/>
                <w:sz w:val="28"/>
                <w:szCs w:val="28"/>
              </w:rPr>
              <w:t xml:space="preserve"> </w:t>
            </w:r>
            <w:r w:rsidRPr="007E0E0E">
              <w:rPr>
                <w:rFonts w:ascii="Times New Roman" w:hAnsi="Times New Roman" w:cs="Times New Roman"/>
                <w:bCs/>
                <w:sz w:val="28"/>
                <w:szCs w:val="28"/>
              </w:rPr>
              <w:t xml:space="preserve">визначаються посадовою інструкцією. </w:t>
            </w:r>
          </w:p>
          <w:p w14:paraId="0FF3C732" w14:textId="04340F01" w:rsidR="00214B7C" w:rsidRPr="00EC1AB2" w:rsidRDefault="00214B7C" w:rsidP="00AB3D2D">
            <w:pPr>
              <w:shd w:val="clear" w:color="auto" w:fill="FFFFFF"/>
              <w:spacing w:after="0" w:line="240" w:lineRule="auto"/>
              <w:ind w:firstLine="709"/>
              <w:jc w:val="both"/>
              <w:rPr>
                <w:rFonts w:ascii="Times New Roman" w:hAnsi="Times New Roman" w:cs="Times New Roman"/>
                <w:sz w:val="28"/>
                <w:szCs w:val="28"/>
              </w:rPr>
            </w:pPr>
            <w:r w:rsidRPr="007E0E0E">
              <w:rPr>
                <w:rFonts w:ascii="Times New Roman" w:hAnsi="Times New Roman" w:cs="Times New Roman"/>
                <w:bCs/>
                <w:sz w:val="28"/>
                <w:szCs w:val="28"/>
              </w:rPr>
              <w:t xml:space="preserve">Відповідальною за ведення таємного діловодства у прокуратурі є  головний спеціаліст з питань захисту державних таємниць </w:t>
            </w:r>
            <w:r w:rsidR="00D03E2B">
              <w:rPr>
                <w:rFonts w:ascii="Times New Roman" w:hAnsi="Times New Roman" w:cs="Times New Roman"/>
                <w:bCs/>
                <w:sz w:val="28"/>
                <w:szCs w:val="28"/>
              </w:rPr>
              <w:t>Семенюк Є.М</w:t>
            </w:r>
            <w:r w:rsidRPr="007E0E0E">
              <w:rPr>
                <w:rFonts w:ascii="Times New Roman" w:hAnsi="Times New Roman" w:cs="Times New Roman"/>
                <w:bCs/>
                <w:sz w:val="28"/>
                <w:szCs w:val="28"/>
              </w:rPr>
              <w:t>, її повноваження визначаються функціональними обов’язками</w:t>
            </w:r>
            <w:r w:rsidRPr="00EC1AB2">
              <w:rPr>
                <w:rFonts w:ascii="Times New Roman" w:hAnsi="Times New Roman" w:cs="Times New Roman"/>
                <w:sz w:val="28"/>
                <w:szCs w:val="28"/>
              </w:rPr>
              <w:t xml:space="preserve">, які затверджуються керівником </w:t>
            </w:r>
            <w:r w:rsidR="007601FA">
              <w:rPr>
                <w:rFonts w:ascii="Times New Roman" w:eastAsia="Times New Roman" w:hAnsi="Times New Roman" w:cs="Times New Roman"/>
                <w:sz w:val="28"/>
                <w:szCs w:val="28"/>
                <w:lang w:eastAsia="ru-RU"/>
              </w:rPr>
              <w:t>окружної</w:t>
            </w:r>
            <w:r w:rsidRPr="00EC1AB2">
              <w:rPr>
                <w:rFonts w:ascii="Times New Roman" w:hAnsi="Times New Roman" w:cs="Times New Roman"/>
                <w:sz w:val="28"/>
                <w:szCs w:val="28"/>
              </w:rPr>
              <w:t xml:space="preserve"> прокуратури. </w:t>
            </w:r>
          </w:p>
          <w:p w14:paraId="6D01AF7E" w14:textId="01B3419A" w:rsidR="00214B7C" w:rsidRPr="00EC1AB2" w:rsidRDefault="00214B7C" w:rsidP="00AB3D2D">
            <w:pPr>
              <w:widowControl w:val="0"/>
              <w:shd w:val="clear" w:color="auto" w:fill="FFFFFF"/>
              <w:tabs>
                <w:tab w:val="left" w:pos="9139"/>
              </w:tabs>
              <w:autoSpaceDE w:val="0"/>
              <w:autoSpaceDN w:val="0"/>
              <w:adjustRightInd w:val="0"/>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sz w:val="28"/>
                <w:szCs w:val="28"/>
              </w:rPr>
              <w:t xml:space="preserve">Наказ довести до відома начальників відділів, прокурорів, працівників </w:t>
            </w:r>
            <w:r w:rsidR="00D03E2B">
              <w:rPr>
                <w:rFonts w:ascii="Times New Roman" w:hAnsi="Times New Roman" w:cs="Times New Roman"/>
                <w:sz w:val="28"/>
                <w:szCs w:val="28"/>
              </w:rPr>
              <w:t>Новоукраїнської</w:t>
            </w:r>
            <w:r w:rsidRPr="00EC1AB2">
              <w:rPr>
                <w:rFonts w:ascii="Times New Roman" w:hAnsi="Times New Roman" w:cs="Times New Roman"/>
                <w:sz w:val="28"/>
                <w:szCs w:val="28"/>
              </w:rPr>
              <w:t xml:space="preserve"> </w:t>
            </w:r>
            <w:r w:rsidR="00513B4B">
              <w:rPr>
                <w:rFonts w:ascii="Times New Roman" w:eastAsia="Times New Roman" w:hAnsi="Times New Roman" w:cs="Times New Roman"/>
                <w:sz w:val="28"/>
                <w:szCs w:val="28"/>
                <w:lang w:eastAsia="ru-RU"/>
              </w:rPr>
              <w:t>окружної</w:t>
            </w:r>
            <w:r w:rsidRPr="00EC1AB2">
              <w:rPr>
                <w:rFonts w:ascii="Times New Roman" w:hAnsi="Times New Roman" w:cs="Times New Roman"/>
                <w:sz w:val="28"/>
                <w:szCs w:val="28"/>
              </w:rPr>
              <w:t xml:space="preserve"> прокуратури, його копію надіслати до прокуратури Кіровоградської облас</w:t>
            </w:r>
            <w:r w:rsidR="00A05389">
              <w:rPr>
                <w:rFonts w:ascii="Times New Roman" w:hAnsi="Times New Roman" w:cs="Times New Roman"/>
                <w:sz w:val="28"/>
                <w:szCs w:val="28"/>
              </w:rPr>
              <w:t>ної прокуратури</w:t>
            </w:r>
            <w:r w:rsidRPr="00EC1AB2">
              <w:rPr>
                <w:rFonts w:ascii="Times New Roman" w:hAnsi="Times New Roman" w:cs="Times New Roman"/>
                <w:sz w:val="28"/>
                <w:szCs w:val="28"/>
              </w:rPr>
              <w:t>.</w:t>
            </w:r>
          </w:p>
          <w:p w14:paraId="3B5EF549" w14:textId="6342AB99" w:rsidR="00D03E2B" w:rsidRDefault="001861EB" w:rsidP="00AB3D2D">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1861EB">
              <w:rPr>
                <w:rFonts w:ascii="Times New Roman" w:hAnsi="Times New Roman" w:cs="Times New Roman"/>
                <w:bCs/>
                <w:sz w:val="28"/>
                <w:szCs w:val="28"/>
              </w:rPr>
              <w:t>Н</w:t>
            </w:r>
            <w:r>
              <w:rPr>
                <w:rFonts w:ascii="Times New Roman" w:hAnsi="Times New Roman" w:cs="Times New Roman"/>
                <w:bCs/>
                <w:sz w:val="28"/>
                <w:szCs w:val="28"/>
              </w:rPr>
              <w:t>аказ №18 від 21.06.2021</w:t>
            </w:r>
            <w:r w:rsidR="00AB1DCD">
              <w:rPr>
                <w:rFonts w:ascii="Times New Roman" w:hAnsi="Times New Roman" w:cs="Times New Roman"/>
                <w:bCs/>
                <w:sz w:val="28"/>
                <w:szCs w:val="28"/>
              </w:rPr>
              <w:t xml:space="preserve"> </w:t>
            </w:r>
            <w:r>
              <w:rPr>
                <w:rFonts w:ascii="Times New Roman" w:hAnsi="Times New Roman" w:cs="Times New Roman"/>
                <w:bCs/>
                <w:sz w:val="28"/>
                <w:szCs w:val="28"/>
              </w:rPr>
              <w:t>»Про розподіл об</w:t>
            </w:r>
            <w:r>
              <w:rPr>
                <w:rFonts w:ascii="Times New Roman" w:hAnsi="Times New Roman" w:cs="Times New Roman"/>
                <w:bCs/>
                <w:sz w:val="28"/>
                <w:szCs w:val="28"/>
                <w:lang w:val="en-US"/>
              </w:rPr>
              <w:t>o</w:t>
            </w:r>
            <w:r>
              <w:rPr>
                <w:rFonts w:ascii="Times New Roman" w:hAnsi="Times New Roman" w:cs="Times New Roman"/>
                <w:bCs/>
                <w:sz w:val="28"/>
                <w:szCs w:val="28"/>
              </w:rPr>
              <w:t>в</w:t>
            </w:r>
            <w:r w:rsidRPr="001861EB">
              <w:rPr>
                <w:rFonts w:ascii="Times New Roman" w:hAnsi="Times New Roman" w:cs="Times New Roman"/>
                <w:bCs/>
                <w:sz w:val="28"/>
                <w:szCs w:val="28"/>
              </w:rPr>
              <w:t>’</w:t>
            </w:r>
            <w:r>
              <w:rPr>
                <w:rFonts w:ascii="Times New Roman" w:hAnsi="Times New Roman" w:cs="Times New Roman"/>
                <w:bCs/>
                <w:sz w:val="28"/>
                <w:szCs w:val="28"/>
              </w:rPr>
              <w:t xml:space="preserve">язків між керівництвом </w:t>
            </w:r>
            <w:r w:rsidR="00AB1DCD">
              <w:rPr>
                <w:rFonts w:ascii="Times New Roman" w:hAnsi="Times New Roman" w:cs="Times New Roman"/>
                <w:bCs/>
                <w:sz w:val="28"/>
                <w:szCs w:val="28"/>
              </w:rPr>
              <w:t>та працівниками Новоукраїнської окружної прокуратури» вважати таким, що втратив чинність.</w:t>
            </w:r>
            <w:r>
              <w:rPr>
                <w:rFonts w:ascii="Times New Roman" w:hAnsi="Times New Roman" w:cs="Times New Roman"/>
                <w:bCs/>
                <w:sz w:val="28"/>
                <w:szCs w:val="28"/>
              </w:rPr>
              <w:t xml:space="preserve"> </w:t>
            </w:r>
          </w:p>
          <w:p w14:paraId="0FBDF735" w14:textId="77777777" w:rsidR="00AB1DCD" w:rsidRDefault="00AB1DCD" w:rsidP="00AB3D2D">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rPr>
            </w:pPr>
          </w:p>
          <w:p w14:paraId="05C171F1" w14:textId="77777777" w:rsidR="00AB1DCD" w:rsidRPr="00EC1AB2" w:rsidRDefault="00AB1DCD" w:rsidP="00AB3D2D">
            <w:pPr>
              <w:widowControl w:val="0"/>
              <w:shd w:val="clear" w:color="auto" w:fill="FFFFFF"/>
              <w:autoSpaceDE w:val="0"/>
              <w:autoSpaceDN w:val="0"/>
              <w:adjustRightInd w:val="0"/>
              <w:spacing w:after="0" w:line="240" w:lineRule="auto"/>
              <w:jc w:val="both"/>
              <w:rPr>
                <w:rFonts w:ascii="Times New Roman" w:hAnsi="Times New Roman" w:cs="Times New Roman"/>
                <w:b/>
                <w:bCs/>
                <w:sz w:val="28"/>
                <w:szCs w:val="28"/>
              </w:rPr>
            </w:pPr>
          </w:p>
          <w:p w14:paraId="111E5FB7" w14:textId="74C5995C" w:rsidR="00214B7C" w:rsidRPr="00EC1AB2" w:rsidRDefault="00214B7C" w:rsidP="00AB3D2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EC1AB2">
              <w:rPr>
                <w:rFonts w:ascii="Times New Roman" w:hAnsi="Times New Roman" w:cs="Times New Roman"/>
                <w:b/>
                <w:bCs/>
                <w:sz w:val="28"/>
                <w:szCs w:val="28"/>
              </w:rPr>
              <w:t>Керівник</w:t>
            </w:r>
            <w:r w:rsidRPr="00EC1AB2">
              <w:rPr>
                <w:rFonts w:ascii="Times New Roman" w:hAnsi="Times New Roman" w:cs="Times New Roman"/>
                <w:sz w:val="28"/>
                <w:szCs w:val="28"/>
              </w:rPr>
              <w:t xml:space="preserve"> </w:t>
            </w:r>
            <w:r w:rsidR="00D03E2B">
              <w:rPr>
                <w:rFonts w:ascii="Times New Roman" w:hAnsi="Times New Roman" w:cs="Times New Roman"/>
                <w:b/>
                <w:sz w:val="28"/>
                <w:szCs w:val="28"/>
              </w:rPr>
              <w:t>Новоукраїнської</w:t>
            </w:r>
            <w:r w:rsidRPr="00EC1AB2">
              <w:rPr>
                <w:rFonts w:ascii="Times New Roman" w:hAnsi="Times New Roman" w:cs="Times New Roman"/>
                <w:sz w:val="28"/>
                <w:szCs w:val="28"/>
              </w:rPr>
              <w:t xml:space="preserve"> </w:t>
            </w:r>
          </w:p>
          <w:p w14:paraId="554AB311" w14:textId="306D24BB" w:rsidR="00214B7C" w:rsidRPr="00EC1AB2" w:rsidRDefault="007066A2" w:rsidP="00AB3D2D">
            <w:pPr>
              <w:widowControl w:val="0"/>
              <w:shd w:val="clear" w:color="auto" w:fill="FFFFFF"/>
              <w:autoSpaceDE w:val="0"/>
              <w:autoSpaceDN w:val="0"/>
              <w:adjustRightInd w:val="0"/>
              <w:spacing w:after="0" w:line="240" w:lineRule="auto"/>
              <w:jc w:val="both"/>
              <w:rPr>
                <w:rFonts w:ascii="Times New Roman" w:hAnsi="Times New Roman" w:cs="Times New Roman"/>
                <w:b/>
                <w:sz w:val="28"/>
                <w:szCs w:val="28"/>
              </w:rPr>
            </w:pPr>
            <w:r w:rsidRPr="00EC1AB2">
              <w:rPr>
                <w:rFonts w:ascii="Times New Roman" w:hAnsi="Times New Roman" w:cs="Times New Roman"/>
                <w:b/>
                <w:sz w:val="28"/>
                <w:szCs w:val="28"/>
              </w:rPr>
              <w:t>окружної</w:t>
            </w:r>
            <w:r w:rsidR="00214B7C" w:rsidRPr="00EC1AB2">
              <w:rPr>
                <w:rFonts w:ascii="Times New Roman" w:hAnsi="Times New Roman" w:cs="Times New Roman"/>
                <w:b/>
                <w:sz w:val="28"/>
                <w:szCs w:val="28"/>
              </w:rPr>
              <w:t xml:space="preserve"> прокуратури  </w:t>
            </w:r>
            <w:r w:rsidRPr="00EC1AB2">
              <w:rPr>
                <w:rFonts w:ascii="Times New Roman" w:hAnsi="Times New Roman" w:cs="Times New Roman"/>
                <w:b/>
                <w:sz w:val="28"/>
                <w:szCs w:val="28"/>
              </w:rPr>
              <w:t xml:space="preserve">                                  </w:t>
            </w:r>
            <w:r w:rsidR="001E15DB" w:rsidRPr="00EC1AB2">
              <w:rPr>
                <w:rFonts w:ascii="Times New Roman" w:hAnsi="Times New Roman" w:cs="Times New Roman"/>
                <w:b/>
                <w:sz w:val="28"/>
                <w:szCs w:val="28"/>
              </w:rPr>
              <w:t xml:space="preserve">           </w:t>
            </w:r>
            <w:r w:rsidR="00D03E2B">
              <w:rPr>
                <w:rFonts w:ascii="Times New Roman" w:hAnsi="Times New Roman" w:cs="Times New Roman"/>
                <w:b/>
                <w:sz w:val="28"/>
                <w:szCs w:val="28"/>
              </w:rPr>
              <w:t xml:space="preserve">      </w:t>
            </w:r>
            <w:r w:rsidR="001E15DB" w:rsidRPr="00EC1AB2">
              <w:rPr>
                <w:rFonts w:ascii="Times New Roman" w:hAnsi="Times New Roman" w:cs="Times New Roman"/>
                <w:b/>
                <w:sz w:val="28"/>
                <w:szCs w:val="28"/>
              </w:rPr>
              <w:t xml:space="preserve"> </w:t>
            </w:r>
            <w:r w:rsidR="00D03E2B">
              <w:rPr>
                <w:rFonts w:ascii="Times New Roman" w:hAnsi="Times New Roman" w:cs="Times New Roman"/>
                <w:b/>
                <w:sz w:val="28"/>
                <w:szCs w:val="28"/>
              </w:rPr>
              <w:t>А</w:t>
            </w:r>
            <w:r w:rsidR="00E27FF3">
              <w:rPr>
                <w:rFonts w:ascii="Times New Roman" w:hAnsi="Times New Roman" w:cs="Times New Roman"/>
                <w:b/>
                <w:sz w:val="28"/>
                <w:szCs w:val="28"/>
              </w:rPr>
              <w:t>нтон</w:t>
            </w:r>
            <w:r w:rsidR="00D03E2B">
              <w:rPr>
                <w:rFonts w:ascii="Times New Roman" w:hAnsi="Times New Roman" w:cs="Times New Roman"/>
                <w:b/>
                <w:sz w:val="28"/>
                <w:szCs w:val="28"/>
              </w:rPr>
              <w:t xml:space="preserve"> К</w:t>
            </w:r>
            <w:r w:rsidR="00E27FF3">
              <w:rPr>
                <w:rFonts w:ascii="Times New Roman" w:hAnsi="Times New Roman" w:cs="Times New Roman"/>
                <w:b/>
                <w:sz w:val="28"/>
                <w:szCs w:val="28"/>
              </w:rPr>
              <w:t>ЛЮКІН</w:t>
            </w:r>
          </w:p>
          <w:p w14:paraId="1AC5BA3B" w14:textId="77777777" w:rsidR="00214B7C" w:rsidRPr="00EC1AB2" w:rsidRDefault="00214B7C" w:rsidP="00AB3D2D">
            <w:pPr>
              <w:widowControl w:val="0"/>
              <w:tabs>
                <w:tab w:val="left" w:pos="1050"/>
              </w:tabs>
              <w:autoSpaceDE w:val="0"/>
              <w:autoSpaceDN w:val="0"/>
              <w:adjustRightInd w:val="0"/>
              <w:spacing w:after="0" w:line="240" w:lineRule="auto"/>
              <w:ind w:firstLine="709"/>
              <w:jc w:val="both"/>
              <w:rPr>
                <w:rFonts w:ascii="Times New Roman" w:hAnsi="Times New Roman" w:cs="Times New Roman"/>
                <w:b/>
                <w:bCs/>
                <w:sz w:val="28"/>
                <w:szCs w:val="28"/>
              </w:rPr>
            </w:pPr>
          </w:p>
        </w:tc>
      </w:tr>
      <w:bookmarkEnd w:id="0"/>
    </w:tbl>
    <w:p w14:paraId="7D4166EF" w14:textId="3DB29BCA" w:rsidR="00EF0E86" w:rsidRPr="00EC1AB2" w:rsidRDefault="00EF0E86" w:rsidP="00AB3D2D">
      <w:pPr>
        <w:tabs>
          <w:tab w:val="left" w:pos="0"/>
          <w:tab w:val="left" w:pos="619"/>
        </w:tabs>
        <w:spacing w:after="0" w:line="240" w:lineRule="auto"/>
        <w:contextualSpacing/>
        <w:jc w:val="both"/>
        <w:rPr>
          <w:rFonts w:ascii="Times New Roman" w:eastAsia="Times New Roman" w:hAnsi="Times New Roman" w:cs="Times New Roman"/>
          <w:b/>
          <w:sz w:val="28"/>
          <w:szCs w:val="28"/>
        </w:rPr>
      </w:pPr>
    </w:p>
    <w:sectPr w:rsidR="00EF0E86" w:rsidRPr="00EC1AB2" w:rsidSect="00A54E45">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7AF6" w14:textId="77777777" w:rsidR="00CC1193" w:rsidRDefault="00CC1193" w:rsidP="00FE722B">
      <w:pPr>
        <w:spacing w:after="0" w:line="240" w:lineRule="auto"/>
      </w:pPr>
      <w:r>
        <w:separator/>
      </w:r>
    </w:p>
  </w:endnote>
  <w:endnote w:type="continuationSeparator" w:id="0">
    <w:p w14:paraId="3ABAE3B7" w14:textId="77777777" w:rsidR="00CC1193" w:rsidRDefault="00CC1193" w:rsidP="00FE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2B0AA" w14:textId="77777777" w:rsidR="00CC1193" w:rsidRDefault="00CC1193" w:rsidP="00FE722B">
      <w:pPr>
        <w:spacing w:after="0" w:line="240" w:lineRule="auto"/>
      </w:pPr>
      <w:r>
        <w:separator/>
      </w:r>
    </w:p>
  </w:footnote>
  <w:footnote w:type="continuationSeparator" w:id="0">
    <w:p w14:paraId="2F9B304F" w14:textId="77777777" w:rsidR="00CC1193" w:rsidRDefault="00CC1193" w:rsidP="00FE7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20207"/>
      <w:docPartObj>
        <w:docPartGallery w:val="Page Numbers (Top of Page)"/>
        <w:docPartUnique/>
      </w:docPartObj>
    </w:sdtPr>
    <w:sdtContent>
      <w:p w14:paraId="1665F19B" w14:textId="7617EEC6" w:rsidR="00093528" w:rsidRDefault="00093528">
        <w:pPr>
          <w:pStyle w:val="a9"/>
          <w:jc w:val="center"/>
        </w:pPr>
        <w:r>
          <w:fldChar w:fldCharType="begin"/>
        </w:r>
        <w:r>
          <w:instrText>PAGE   \* MERGEFORMAT</w:instrText>
        </w:r>
        <w:r>
          <w:fldChar w:fldCharType="separate"/>
        </w:r>
        <w:r w:rsidR="002152B6" w:rsidRPr="002152B6">
          <w:rPr>
            <w:noProof/>
            <w:lang w:val="ru-RU"/>
          </w:rPr>
          <w:t>2</w:t>
        </w:r>
        <w:r>
          <w:fldChar w:fldCharType="end"/>
        </w:r>
      </w:p>
    </w:sdtContent>
  </w:sdt>
  <w:p w14:paraId="7BA9C000" w14:textId="77777777" w:rsidR="00093528" w:rsidRDefault="0009352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80B"/>
    <w:multiLevelType w:val="hybridMultilevel"/>
    <w:tmpl w:val="16D0928C"/>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CA5D99"/>
    <w:multiLevelType w:val="hybridMultilevel"/>
    <w:tmpl w:val="2788F7CE"/>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2A5ECD"/>
    <w:multiLevelType w:val="hybridMultilevel"/>
    <w:tmpl w:val="3C62C8F6"/>
    <w:lvl w:ilvl="0" w:tplc="2BE45668">
      <w:numFmt w:val="bullet"/>
      <w:lvlText w:val="-"/>
      <w:lvlJc w:val="left"/>
      <w:pPr>
        <w:ind w:left="720" w:hanging="360"/>
      </w:pPr>
      <w:rPr>
        <w:rFonts w:ascii="Times New Roman" w:eastAsia="Times New Roman" w:hAnsi="Times New Roman" w:cs="Times New Roman"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19688F"/>
    <w:multiLevelType w:val="hybridMultilevel"/>
    <w:tmpl w:val="16725E6E"/>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566A41"/>
    <w:multiLevelType w:val="hybridMultilevel"/>
    <w:tmpl w:val="3B024BDA"/>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434A05"/>
    <w:multiLevelType w:val="hybridMultilevel"/>
    <w:tmpl w:val="E674B048"/>
    <w:lvl w:ilvl="0" w:tplc="2BE45668">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E83914"/>
    <w:multiLevelType w:val="hybridMultilevel"/>
    <w:tmpl w:val="FE34A146"/>
    <w:lvl w:ilvl="0" w:tplc="2BE45668">
      <w:numFmt w:val="bullet"/>
      <w:lvlText w:val="-"/>
      <w:lvlJc w:val="left"/>
      <w:pPr>
        <w:ind w:left="5039" w:hanging="360"/>
      </w:pPr>
      <w:rPr>
        <w:rFonts w:ascii="Times New Roman" w:eastAsia="Times New Roman"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B413F23"/>
    <w:multiLevelType w:val="hybridMultilevel"/>
    <w:tmpl w:val="A0DA38B8"/>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623E7C"/>
    <w:multiLevelType w:val="hybridMultilevel"/>
    <w:tmpl w:val="BD2239F6"/>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04F2B47"/>
    <w:multiLevelType w:val="multilevel"/>
    <w:tmpl w:val="116849D4"/>
    <w:lvl w:ilvl="0">
      <w:start w:val="5"/>
      <w:numFmt w:val="decimal"/>
      <w:lvlText w:val="%1"/>
      <w:lvlJc w:val="left"/>
      <w:pPr>
        <w:ind w:left="375" w:hanging="375"/>
      </w:pPr>
      <w:rPr>
        <w:rFonts w:hint="default"/>
      </w:rPr>
    </w:lvl>
    <w:lvl w:ilvl="1">
      <w:start w:val="4"/>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0" w15:restartNumberingAfterBreak="0">
    <w:nsid w:val="21377152"/>
    <w:multiLevelType w:val="hybridMultilevel"/>
    <w:tmpl w:val="335EFAE6"/>
    <w:lvl w:ilvl="0" w:tplc="E32493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323C11"/>
    <w:multiLevelType w:val="hybridMultilevel"/>
    <w:tmpl w:val="28A809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9375A1B"/>
    <w:multiLevelType w:val="hybridMultilevel"/>
    <w:tmpl w:val="AE0CA090"/>
    <w:lvl w:ilvl="0" w:tplc="2BE45668">
      <w:numFmt w:val="bullet"/>
      <w:lvlText w:val="-"/>
      <w:lvlJc w:val="left"/>
      <w:pPr>
        <w:ind w:left="720" w:hanging="360"/>
      </w:pPr>
      <w:rPr>
        <w:rFonts w:ascii="Times New Roman" w:eastAsia="Times New Roman"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9BB1C77"/>
    <w:multiLevelType w:val="hybridMultilevel"/>
    <w:tmpl w:val="90B62E2C"/>
    <w:lvl w:ilvl="0" w:tplc="2BE45668">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872B96"/>
    <w:multiLevelType w:val="hybridMultilevel"/>
    <w:tmpl w:val="8B7A704E"/>
    <w:lvl w:ilvl="0" w:tplc="E8247480">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7D56C3"/>
    <w:multiLevelType w:val="hybridMultilevel"/>
    <w:tmpl w:val="813A0BB0"/>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37420E"/>
    <w:multiLevelType w:val="hybridMultilevel"/>
    <w:tmpl w:val="975E736E"/>
    <w:lvl w:ilvl="0" w:tplc="486EF630">
      <w:numFmt w:val="bullet"/>
      <w:lvlText w:val="-"/>
      <w:lvlJc w:val="left"/>
      <w:pPr>
        <w:ind w:left="720" w:hanging="360"/>
      </w:pPr>
      <w:rPr>
        <w:rFonts w:ascii="Times New Roman" w:eastAsia="Times New Roman" w:hAnsi="Times New Roman" w:cs="Times New Roman" w:hint="default"/>
        <w:i w:val="0"/>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3713C17"/>
    <w:multiLevelType w:val="hybridMultilevel"/>
    <w:tmpl w:val="F6140810"/>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FE7965"/>
    <w:multiLevelType w:val="hybridMultilevel"/>
    <w:tmpl w:val="E16EE9E6"/>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E200063"/>
    <w:multiLevelType w:val="hybridMultilevel"/>
    <w:tmpl w:val="27F2B1E0"/>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AB3213"/>
    <w:multiLevelType w:val="hybridMultilevel"/>
    <w:tmpl w:val="0562F4F8"/>
    <w:lvl w:ilvl="0" w:tplc="1020079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8E06EF3"/>
    <w:multiLevelType w:val="hybridMultilevel"/>
    <w:tmpl w:val="556CA424"/>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AEC086B"/>
    <w:multiLevelType w:val="multilevel"/>
    <w:tmpl w:val="EE5499BE"/>
    <w:lvl w:ilvl="0">
      <w:start w:val="1"/>
      <w:numFmt w:val="decimal"/>
      <w:lvlText w:val="%1."/>
      <w:lvlJc w:val="left"/>
      <w:pPr>
        <w:ind w:left="1211" w:hanging="360"/>
      </w:pPr>
      <w:rPr>
        <w:rFonts w:ascii="Times New Roman" w:hAnsi="Times New Roman" w:cs="Times New Roman" w:hint="default"/>
        <w:b/>
        <w:i w:val="0"/>
      </w:rPr>
    </w:lvl>
    <w:lvl w:ilvl="1">
      <w:start w:val="1"/>
      <w:numFmt w:val="decimal"/>
      <w:isLgl/>
      <w:lvlText w:val="%1.%2."/>
      <w:lvlJc w:val="left"/>
      <w:pPr>
        <w:ind w:left="2138" w:hanging="720"/>
      </w:pPr>
      <w:rPr>
        <w:rFonts w:cs="Times New Roman" w:hint="default"/>
        <w:b/>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3" w15:restartNumberingAfterBreak="0">
    <w:nsid w:val="62CF7C38"/>
    <w:multiLevelType w:val="hybridMultilevel"/>
    <w:tmpl w:val="899A727A"/>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710DAC"/>
    <w:multiLevelType w:val="hybridMultilevel"/>
    <w:tmpl w:val="7B306958"/>
    <w:lvl w:ilvl="0" w:tplc="2BE45668">
      <w:numFmt w:val="bullet"/>
      <w:lvlText w:val="-"/>
      <w:lvlJc w:val="left"/>
      <w:pPr>
        <w:ind w:left="795" w:hanging="360"/>
      </w:pPr>
      <w:rPr>
        <w:rFonts w:ascii="Times New Roman" w:eastAsia="Times New Roman" w:hAnsi="Times New Roman" w:cs="Times New Roman" w:hint="default"/>
        <w:b w:val="0"/>
        <w:i w:val="0"/>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15:restartNumberingAfterBreak="0">
    <w:nsid w:val="6DD67740"/>
    <w:multiLevelType w:val="hybridMultilevel"/>
    <w:tmpl w:val="2A8E1514"/>
    <w:lvl w:ilvl="0" w:tplc="486EF630">
      <w:numFmt w:val="bullet"/>
      <w:lvlText w:val="-"/>
      <w:lvlJc w:val="left"/>
      <w:pPr>
        <w:ind w:left="360" w:hanging="360"/>
      </w:pPr>
      <w:rPr>
        <w:rFonts w:ascii="Times New Roman" w:eastAsia="Times New Roman" w:hAnsi="Times New Roman" w:cs="Times New Roman" w:hint="default"/>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4D7B88"/>
    <w:multiLevelType w:val="hybridMultilevel"/>
    <w:tmpl w:val="AD3EA87C"/>
    <w:lvl w:ilvl="0" w:tplc="486EF630">
      <w:numFmt w:val="bullet"/>
      <w:lvlText w:val="-"/>
      <w:lvlJc w:val="left"/>
      <w:pPr>
        <w:ind w:left="720" w:hanging="360"/>
      </w:pPr>
      <w:rPr>
        <w:rFonts w:ascii="Times New Roman" w:eastAsia="Times New Roman" w:hAnsi="Times New Roman" w:cs="Times New Roman" w:hint="default"/>
        <w:i w:val="0"/>
      </w:rPr>
    </w:lvl>
    <w:lvl w:ilvl="1" w:tplc="40EE55FE">
      <w:numFmt w:val="bullet"/>
      <w:lvlText w:val=""/>
      <w:lvlJc w:val="left"/>
      <w:pPr>
        <w:ind w:left="2100" w:hanging="1020"/>
      </w:pPr>
      <w:rPr>
        <w:rFonts w:ascii="Wingdings" w:eastAsia="Times New Roman" w:hAnsi="Wingdings"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C72429"/>
    <w:multiLevelType w:val="hybridMultilevel"/>
    <w:tmpl w:val="DC52DBCC"/>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D50BC5"/>
    <w:multiLevelType w:val="hybridMultilevel"/>
    <w:tmpl w:val="5D782F2E"/>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A9B7047"/>
    <w:multiLevelType w:val="hybridMultilevel"/>
    <w:tmpl w:val="3DA42672"/>
    <w:lvl w:ilvl="0" w:tplc="486EF630">
      <w:numFmt w:val="bullet"/>
      <w:lvlText w:val="-"/>
      <w:lvlJc w:val="left"/>
      <w:pPr>
        <w:ind w:left="7023" w:hanging="360"/>
      </w:pPr>
      <w:rPr>
        <w:rFonts w:ascii="Times New Roman" w:eastAsia="Times New Roman" w:hAnsi="Times New Roman" w:cs="Times New Roman" w:hint="default"/>
        <w:i w:val="0"/>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num w:numId="1" w16cid:durableId="1112869552">
    <w:abstractNumId w:val="12"/>
  </w:num>
  <w:num w:numId="2" w16cid:durableId="88431577">
    <w:abstractNumId w:val="20"/>
  </w:num>
  <w:num w:numId="3" w16cid:durableId="588202327">
    <w:abstractNumId w:val="7"/>
  </w:num>
  <w:num w:numId="4" w16cid:durableId="554396821">
    <w:abstractNumId w:val="15"/>
  </w:num>
  <w:num w:numId="5" w16cid:durableId="1544826587">
    <w:abstractNumId w:val="19"/>
  </w:num>
  <w:num w:numId="6" w16cid:durableId="1148403996">
    <w:abstractNumId w:val="17"/>
  </w:num>
  <w:num w:numId="7" w16cid:durableId="825782034">
    <w:abstractNumId w:val="13"/>
  </w:num>
  <w:num w:numId="8" w16cid:durableId="1609577794">
    <w:abstractNumId w:val="0"/>
  </w:num>
  <w:num w:numId="9" w16cid:durableId="1340349703">
    <w:abstractNumId w:val="14"/>
  </w:num>
  <w:num w:numId="10" w16cid:durableId="1667511680">
    <w:abstractNumId w:val="16"/>
  </w:num>
  <w:num w:numId="11" w16cid:durableId="277641072">
    <w:abstractNumId w:val="25"/>
  </w:num>
  <w:num w:numId="12" w16cid:durableId="1651907146">
    <w:abstractNumId w:val="21"/>
  </w:num>
  <w:num w:numId="13" w16cid:durableId="170682613">
    <w:abstractNumId w:val="24"/>
  </w:num>
  <w:num w:numId="14" w16cid:durableId="563685055">
    <w:abstractNumId w:val="18"/>
  </w:num>
  <w:num w:numId="15" w16cid:durableId="1853645041">
    <w:abstractNumId w:val="29"/>
  </w:num>
  <w:num w:numId="16" w16cid:durableId="434593000">
    <w:abstractNumId w:val="26"/>
  </w:num>
  <w:num w:numId="17" w16cid:durableId="600261208">
    <w:abstractNumId w:val="4"/>
  </w:num>
  <w:num w:numId="18" w16cid:durableId="1204438536">
    <w:abstractNumId w:val="10"/>
  </w:num>
  <w:num w:numId="19" w16cid:durableId="170217824">
    <w:abstractNumId w:val="27"/>
  </w:num>
  <w:num w:numId="20" w16cid:durableId="1618945801">
    <w:abstractNumId w:val="1"/>
  </w:num>
  <w:num w:numId="21" w16cid:durableId="1578247991">
    <w:abstractNumId w:val="23"/>
  </w:num>
  <w:num w:numId="22" w16cid:durableId="760220773">
    <w:abstractNumId w:val="28"/>
  </w:num>
  <w:num w:numId="23" w16cid:durableId="147945589">
    <w:abstractNumId w:val="2"/>
  </w:num>
  <w:num w:numId="24" w16cid:durableId="1808430788">
    <w:abstractNumId w:val="8"/>
  </w:num>
  <w:num w:numId="25" w16cid:durableId="723215659">
    <w:abstractNumId w:val="6"/>
  </w:num>
  <w:num w:numId="26" w16cid:durableId="345451416">
    <w:abstractNumId w:val="5"/>
  </w:num>
  <w:num w:numId="27" w16cid:durableId="414716542">
    <w:abstractNumId w:val="3"/>
  </w:num>
  <w:num w:numId="28" w16cid:durableId="1742680173">
    <w:abstractNumId w:val="11"/>
  </w:num>
  <w:num w:numId="29" w16cid:durableId="1731466573">
    <w:abstractNumId w:val="9"/>
  </w:num>
  <w:num w:numId="30" w16cid:durableId="19514744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7C"/>
    <w:rsid w:val="00004F33"/>
    <w:rsid w:val="00017573"/>
    <w:rsid w:val="00021164"/>
    <w:rsid w:val="00021AF3"/>
    <w:rsid w:val="00024470"/>
    <w:rsid w:val="0003250A"/>
    <w:rsid w:val="0005339E"/>
    <w:rsid w:val="000658BA"/>
    <w:rsid w:val="00074F2D"/>
    <w:rsid w:val="00075938"/>
    <w:rsid w:val="00093528"/>
    <w:rsid w:val="000A4969"/>
    <w:rsid w:val="000A4DFE"/>
    <w:rsid w:val="000B7B25"/>
    <w:rsid w:val="000C471D"/>
    <w:rsid w:val="000C7113"/>
    <w:rsid w:val="000F0BC8"/>
    <w:rsid w:val="00116EB2"/>
    <w:rsid w:val="00144F9E"/>
    <w:rsid w:val="00146C24"/>
    <w:rsid w:val="0016457F"/>
    <w:rsid w:val="00170920"/>
    <w:rsid w:val="00183AC3"/>
    <w:rsid w:val="001861EB"/>
    <w:rsid w:val="0018760E"/>
    <w:rsid w:val="00197DBB"/>
    <w:rsid w:val="001B4587"/>
    <w:rsid w:val="001C5801"/>
    <w:rsid w:val="001D1846"/>
    <w:rsid w:val="001D7FCE"/>
    <w:rsid w:val="001E15DB"/>
    <w:rsid w:val="001E5028"/>
    <w:rsid w:val="001E660B"/>
    <w:rsid w:val="001E6875"/>
    <w:rsid w:val="00201859"/>
    <w:rsid w:val="002057FE"/>
    <w:rsid w:val="00206E79"/>
    <w:rsid w:val="00214B7C"/>
    <w:rsid w:val="002152B6"/>
    <w:rsid w:val="00215D99"/>
    <w:rsid w:val="00216985"/>
    <w:rsid w:val="00221F92"/>
    <w:rsid w:val="00226D25"/>
    <w:rsid w:val="0025646E"/>
    <w:rsid w:val="00257353"/>
    <w:rsid w:val="00267ECD"/>
    <w:rsid w:val="002764EB"/>
    <w:rsid w:val="002A0302"/>
    <w:rsid w:val="002A0376"/>
    <w:rsid w:val="002A1A43"/>
    <w:rsid w:val="002A24ED"/>
    <w:rsid w:val="002D62AF"/>
    <w:rsid w:val="002F4B11"/>
    <w:rsid w:val="003048B6"/>
    <w:rsid w:val="003065FA"/>
    <w:rsid w:val="00317567"/>
    <w:rsid w:val="0032135D"/>
    <w:rsid w:val="003267C0"/>
    <w:rsid w:val="00340F4E"/>
    <w:rsid w:val="0036397E"/>
    <w:rsid w:val="003757DF"/>
    <w:rsid w:val="00382D1F"/>
    <w:rsid w:val="00391D03"/>
    <w:rsid w:val="0039571F"/>
    <w:rsid w:val="00396E8A"/>
    <w:rsid w:val="003971E8"/>
    <w:rsid w:val="003A0BAD"/>
    <w:rsid w:val="003A583F"/>
    <w:rsid w:val="003B2176"/>
    <w:rsid w:val="003B4AB4"/>
    <w:rsid w:val="003B6866"/>
    <w:rsid w:val="003D4466"/>
    <w:rsid w:val="003E10E8"/>
    <w:rsid w:val="003E78FE"/>
    <w:rsid w:val="003F2070"/>
    <w:rsid w:val="00404B17"/>
    <w:rsid w:val="00407EF1"/>
    <w:rsid w:val="00421187"/>
    <w:rsid w:val="0044204D"/>
    <w:rsid w:val="004468DD"/>
    <w:rsid w:val="00454FB3"/>
    <w:rsid w:val="0046698B"/>
    <w:rsid w:val="00474663"/>
    <w:rsid w:val="0047679E"/>
    <w:rsid w:val="004864D2"/>
    <w:rsid w:val="00493EE7"/>
    <w:rsid w:val="00494962"/>
    <w:rsid w:val="00497119"/>
    <w:rsid w:val="004A38A5"/>
    <w:rsid w:val="004A7DC4"/>
    <w:rsid w:val="004B312C"/>
    <w:rsid w:val="004C171F"/>
    <w:rsid w:val="004C2EEE"/>
    <w:rsid w:val="004C543B"/>
    <w:rsid w:val="004D2754"/>
    <w:rsid w:val="00513B4B"/>
    <w:rsid w:val="0051411D"/>
    <w:rsid w:val="005145E0"/>
    <w:rsid w:val="00517CB8"/>
    <w:rsid w:val="005308E6"/>
    <w:rsid w:val="00533800"/>
    <w:rsid w:val="005433B6"/>
    <w:rsid w:val="00544295"/>
    <w:rsid w:val="00546B9F"/>
    <w:rsid w:val="00563BE1"/>
    <w:rsid w:val="00587A76"/>
    <w:rsid w:val="0059135D"/>
    <w:rsid w:val="005B05BA"/>
    <w:rsid w:val="005B20DB"/>
    <w:rsid w:val="005B2CBE"/>
    <w:rsid w:val="005B56C4"/>
    <w:rsid w:val="005D421D"/>
    <w:rsid w:val="005F0D92"/>
    <w:rsid w:val="005F3B97"/>
    <w:rsid w:val="005F7746"/>
    <w:rsid w:val="00616EF7"/>
    <w:rsid w:val="00617A00"/>
    <w:rsid w:val="0062264F"/>
    <w:rsid w:val="006331C1"/>
    <w:rsid w:val="006378C9"/>
    <w:rsid w:val="00644983"/>
    <w:rsid w:val="006509A7"/>
    <w:rsid w:val="00653879"/>
    <w:rsid w:val="00660C72"/>
    <w:rsid w:val="006613DA"/>
    <w:rsid w:val="006A165A"/>
    <w:rsid w:val="006A6AB6"/>
    <w:rsid w:val="006C67B4"/>
    <w:rsid w:val="006D6027"/>
    <w:rsid w:val="006E566A"/>
    <w:rsid w:val="006E62B5"/>
    <w:rsid w:val="006F30A7"/>
    <w:rsid w:val="006F3D02"/>
    <w:rsid w:val="006F67DC"/>
    <w:rsid w:val="00705C32"/>
    <w:rsid w:val="007066A2"/>
    <w:rsid w:val="00712C17"/>
    <w:rsid w:val="0072485B"/>
    <w:rsid w:val="00727CF1"/>
    <w:rsid w:val="00740926"/>
    <w:rsid w:val="00751D87"/>
    <w:rsid w:val="00753148"/>
    <w:rsid w:val="00755AE9"/>
    <w:rsid w:val="007601FA"/>
    <w:rsid w:val="00761DFD"/>
    <w:rsid w:val="00780130"/>
    <w:rsid w:val="00785490"/>
    <w:rsid w:val="007A5A35"/>
    <w:rsid w:val="007C0659"/>
    <w:rsid w:val="007D218F"/>
    <w:rsid w:val="007E0C2B"/>
    <w:rsid w:val="007E0E0E"/>
    <w:rsid w:val="007E644C"/>
    <w:rsid w:val="007F2FCE"/>
    <w:rsid w:val="00801416"/>
    <w:rsid w:val="008030C6"/>
    <w:rsid w:val="008067F4"/>
    <w:rsid w:val="00812330"/>
    <w:rsid w:val="008142D9"/>
    <w:rsid w:val="0083767C"/>
    <w:rsid w:val="00842CF0"/>
    <w:rsid w:val="0085343B"/>
    <w:rsid w:val="0086260C"/>
    <w:rsid w:val="00867525"/>
    <w:rsid w:val="00881459"/>
    <w:rsid w:val="00894AFD"/>
    <w:rsid w:val="008B1763"/>
    <w:rsid w:val="008B30B3"/>
    <w:rsid w:val="008B4AEC"/>
    <w:rsid w:val="008C08C4"/>
    <w:rsid w:val="008D10CB"/>
    <w:rsid w:val="008D1302"/>
    <w:rsid w:val="008D274F"/>
    <w:rsid w:val="008D3856"/>
    <w:rsid w:val="008E4552"/>
    <w:rsid w:val="008F2B01"/>
    <w:rsid w:val="00906A3A"/>
    <w:rsid w:val="00907EE8"/>
    <w:rsid w:val="009205E6"/>
    <w:rsid w:val="009207D9"/>
    <w:rsid w:val="009221B9"/>
    <w:rsid w:val="00922A6F"/>
    <w:rsid w:val="00923346"/>
    <w:rsid w:val="009335D6"/>
    <w:rsid w:val="00935007"/>
    <w:rsid w:val="00941C71"/>
    <w:rsid w:val="00943668"/>
    <w:rsid w:val="0094613D"/>
    <w:rsid w:val="009470C5"/>
    <w:rsid w:val="00953051"/>
    <w:rsid w:val="009733BC"/>
    <w:rsid w:val="009816AC"/>
    <w:rsid w:val="00984FD7"/>
    <w:rsid w:val="00993FF2"/>
    <w:rsid w:val="0099751E"/>
    <w:rsid w:val="009A1C29"/>
    <w:rsid w:val="009A4F59"/>
    <w:rsid w:val="009A66C8"/>
    <w:rsid w:val="009B557D"/>
    <w:rsid w:val="009C74D7"/>
    <w:rsid w:val="009F290D"/>
    <w:rsid w:val="009F2C27"/>
    <w:rsid w:val="009F7913"/>
    <w:rsid w:val="00A006F7"/>
    <w:rsid w:val="00A025EC"/>
    <w:rsid w:val="00A035BF"/>
    <w:rsid w:val="00A05389"/>
    <w:rsid w:val="00A060E2"/>
    <w:rsid w:val="00A14D01"/>
    <w:rsid w:val="00A265E5"/>
    <w:rsid w:val="00A32D7C"/>
    <w:rsid w:val="00A347C9"/>
    <w:rsid w:val="00A45B5F"/>
    <w:rsid w:val="00A5147D"/>
    <w:rsid w:val="00A54E45"/>
    <w:rsid w:val="00A66019"/>
    <w:rsid w:val="00A74753"/>
    <w:rsid w:val="00A81C78"/>
    <w:rsid w:val="00A86ABB"/>
    <w:rsid w:val="00AB1DCD"/>
    <w:rsid w:val="00AB3D2D"/>
    <w:rsid w:val="00AC4D82"/>
    <w:rsid w:val="00AD1E5D"/>
    <w:rsid w:val="00AE27D0"/>
    <w:rsid w:val="00B17425"/>
    <w:rsid w:val="00B9549D"/>
    <w:rsid w:val="00BA05AD"/>
    <w:rsid w:val="00BA6697"/>
    <w:rsid w:val="00BB4F71"/>
    <w:rsid w:val="00BC0410"/>
    <w:rsid w:val="00BC11CB"/>
    <w:rsid w:val="00BC33D8"/>
    <w:rsid w:val="00C03822"/>
    <w:rsid w:val="00C124FE"/>
    <w:rsid w:val="00C14D69"/>
    <w:rsid w:val="00C16622"/>
    <w:rsid w:val="00C246A6"/>
    <w:rsid w:val="00C2549C"/>
    <w:rsid w:val="00C268CB"/>
    <w:rsid w:val="00C31919"/>
    <w:rsid w:val="00C34D36"/>
    <w:rsid w:val="00C35E0B"/>
    <w:rsid w:val="00C400DF"/>
    <w:rsid w:val="00C50584"/>
    <w:rsid w:val="00C542AD"/>
    <w:rsid w:val="00C56D1D"/>
    <w:rsid w:val="00C64CCB"/>
    <w:rsid w:val="00C67665"/>
    <w:rsid w:val="00C81ABE"/>
    <w:rsid w:val="00C81D53"/>
    <w:rsid w:val="00CA1465"/>
    <w:rsid w:val="00CA38FE"/>
    <w:rsid w:val="00CA459C"/>
    <w:rsid w:val="00CB54B2"/>
    <w:rsid w:val="00CC1193"/>
    <w:rsid w:val="00CE173B"/>
    <w:rsid w:val="00CE30C8"/>
    <w:rsid w:val="00CF25D1"/>
    <w:rsid w:val="00CF51A8"/>
    <w:rsid w:val="00D03E2B"/>
    <w:rsid w:val="00D120C0"/>
    <w:rsid w:val="00D157F9"/>
    <w:rsid w:val="00D26010"/>
    <w:rsid w:val="00D2751C"/>
    <w:rsid w:val="00D37357"/>
    <w:rsid w:val="00D4530E"/>
    <w:rsid w:val="00D51727"/>
    <w:rsid w:val="00D538B3"/>
    <w:rsid w:val="00D61099"/>
    <w:rsid w:val="00D66495"/>
    <w:rsid w:val="00D67EB7"/>
    <w:rsid w:val="00D7473F"/>
    <w:rsid w:val="00D80B39"/>
    <w:rsid w:val="00D81356"/>
    <w:rsid w:val="00D81765"/>
    <w:rsid w:val="00D81CD9"/>
    <w:rsid w:val="00D84AE1"/>
    <w:rsid w:val="00D96E55"/>
    <w:rsid w:val="00DA05C7"/>
    <w:rsid w:val="00DA3222"/>
    <w:rsid w:val="00DC1427"/>
    <w:rsid w:val="00DC2B86"/>
    <w:rsid w:val="00DC5401"/>
    <w:rsid w:val="00DC7B1F"/>
    <w:rsid w:val="00DD14A2"/>
    <w:rsid w:val="00DD5F02"/>
    <w:rsid w:val="00DF082D"/>
    <w:rsid w:val="00E1657D"/>
    <w:rsid w:val="00E27FF3"/>
    <w:rsid w:val="00E32519"/>
    <w:rsid w:val="00E32EBC"/>
    <w:rsid w:val="00E4392D"/>
    <w:rsid w:val="00E81B86"/>
    <w:rsid w:val="00E86169"/>
    <w:rsid w:val="00E91CAF"/>
    <w:rsid w:val="00E92548"/>
    <w:rsid w:val="00EC1AB2"/>
    <w:rsid w:val="00EC1E82"/>
    <w:rsid w:val="00EC4718"/>
    <w:rsid w:val="00EC51CF"/>
    <w:rsid w:val="00ED103D"/>
    <w:rsid w:val="00ED1D47"/>
    <w:rsid w:val="00ED454B"/>
    <w:rsid w:val="00EF0E86"/>
    <w:rsid w:val="00EF0FB8"/>
    <w:rsid w:val="00EF1F5D"/>
    <w:rsid w:val="00F11063"/>
    <w:rsid w:val="00F15367"/>
    <w:rsid w:val="00F32667"/>
    <w:rsid w:val="00F45ADD"/>
    <w:rsid w:val="00F5338D"/>
    <w:rsid w:val="00F550AB"/>
    <w:rsid w:val="00F70A85"/>
    <w:rsid w:val="00F71CE2"/>
    <w:rsid w:val="00F76072"/>
    <w:rsid w:val="00F77D1F"/>
    <w:rsid w:val="00F956F6"/>
    <w:rsid w:val="00F97E40"/>
    <w:rsid w:val="00FD2C25"/>
    <w:rsid w:val="00FD49EF"/>
    <w:rsid w:val="00FE72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E5BD"/>
  <w15:docId w15:val="{A281BB0E-4C4B-4F7E-B118-48AEC851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B7C"/>
    <w:pPr>
      <w:spacing w:after="200" w:line="276" w:lineRule="auto"/>
    </w:pPr>
  </w:style>
  <w:style w:type="paragraph" w:styleId="4">
    <w:name w:val="heading 4"/>
    <w:basedOn w:val="a"/>
    <w:next w:val="a"/>
    <w:link w:val="40"/>
    <w:qFormat/>
    <w:rsid w:val="00E4392D"/>
    <w:pPr>
      <w:keepNext/>
      <w:spacing w:after="0" w:line="240" w:lineRule="auto"/>
      <w:jc w:val="center"/>
      <w:outlineLvl w:val="3"/>
    </w:pPr>
    <w:rPr>
      <w:rFonts w:ascii="Times New Roman" w:eastAsia="Times New Roman" w:hAnsi="Times New Roman" w:cs="Times New Roman"/>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4B7C"/>
    <w:pPr>
      <w:ind w:left="720"/>
      <w:contextualSpacing/>
    </w:pPr>
    <w:rPr>
      <w:lang w:val="ru-RU"/>
    </w:rPr>
  </w:style>
  <w:style w:type="character" w:styleId="a4">
    <w:name w:val="Hyperlink"/>
    <w:basedOn w:val="a0"/>
    <w:uiPriority w:val="99"/>
    <w:unhideWhenUsed/>
    <w:rsid w:val="00214B7C"/>
    <w:rPr>
      <w:color w:val="0000FF"/>
      <w:u w:val="single"/>
    </w:rPr>
  </w:style>
  <w:style w:type="character" w:customStyle="1" w:styleId="rvts0">
    <w:name w:val="rvts0"/>
    <w:basedOn w:val="a0"/>
    <w:rsid w:val="00214B7C"/>
  </w:style>
  <w:style w:type="table" w:styleId="a5">
    <w:name w:val="Table Grid"/>
    <w:basedOn w:val="a1"/>
    <w:uiPriority w:val="59"/>
    <w:rsid w:val="00214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14B7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14B7C"/>
    <w:rPr>
      <w:rFonts w:ascii="Segoe UI" w:hAnsi="Segoe UI" w:cs="Segoe UI"/>
      <w:sz w:val="18"/>
      <w:szCs w:val="18"/>
    </w:rPr>
  </w:style>
  <w:style w:type="paragraph" w:styleId="a8">
    <w:name w:val="No Spacing"/>
    <w:qFormat/>
    <w:rsid w:val="00214B7C"/>
    <w:pPr>
      <w:spacing w:after="0" w:line="240" w:lineRule="auto"/>
    </w:pPr>
    <w:rPr>
      <w:rFonts w:ascii="Times New Roman" w:eastAsia="Times New Roman" w:hAnsi="Times New Roman" w:cs="Times New Roman"/>
      <w:sz w:val="24"/>
      <w:szCs w:val="24"/>
      <w:lang w:val="ru-RU" w:eastAsia="ru-RU"/>
    </w:rPr>
  </w:style>
  <w:style w:type="character" w:customStyle="1" w:styleId="docdata">
    <w:name w:val="docdata"/>
    <w:aliases w:val="docy,v5,3438,baiaagaaboqcaaadsaqaaawucqaaaaaaaaaaaaaaaaaaaaaaaaaaaaaaaaaaaaaaaaaaaaaaaaaaaaaaaaaaaaaaaaaaaaaaaaaaaaaaaaaaaaaaaaaaaaaaaaaaaaaaaaaaaaaaaaaaaaaaaaaaaaaaaaaaaaaaaaaaaaaaaaaaaaaaaaaaaaaaaaaaaaaaaaaaaaaaaaaaaaaaaaaaaaaaaaaaaaaaaaaaaaaa"/>
    <w:basedOn w:val="a0"/>
    <w:rsid w:val="00F956F6"/>
  </w:style>
  <w:style w:type="paragraph" w:styleId="a9">
    <w:name w:val="header"/>
    <w:basedOn w:val="a"/>
    <w:link w:val="aa"/>
    <w:uiPriority w:val="99"/>
    <w:unhideWhenUsed/>
    <w:rsid w:val="00FE722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FE722B"/>
  </w:style>
  <w:style w:type="paragraph" w:styleId="ab">
    <w:name w:val="footer"/>
    <w:basedOn w:val="a"/>
    <w:link w:val="ac"/>
    <w:uiPriority w:val="99"/>
    <w:unhideWhenUsed/>
    <w:rsid w:val="00FE722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FE722B"/>
  </w:style>
  <w:style w:type="character" w:customStyle="1" w:styleId="40">
    <w:name w:val="Заголовок 4 Знак"/>
    <w:basedOn w:val="a0"/>
    <w:link w:val="4"/>
    <w:rsid w:val="00E4392D"/>
    <w:rPr>
      <w:rFonts w:ascii="Times New Roman" w:eastAsia="Times New Roman" w:hAnsi="Times New Roman" w:cs="Times New Roman"/>
      <w:b/>
      <w:sz w:val="28"/>
      <w:szCs w:val="20"/>
      <w:lang w:val="ru-RU" w:eastAsia="ru-RU"/>
    </w:rPr>
  </w:style>
  <w:style w:type="paragraph" w:customStyle="1" w:styleId="ad">
    <w:name w:val="Центровка"/>
    <w:basedOn w:val="a"/>
    <w:rsid w:val="00E4392D"/>
    <w:pPr>
      <w:suppressAutoHyphens/>
      <w:spacing w:before="120" w:after="0" w:line="240" w:lineRule="auto"/>
      <w:jc w:val="center"/>
    </w:pPr>
    <w:rPr>
      <w:rFonts w:ascii="Times New Roman" w:eastAsia="Times New Roman" w:hAnsi="Times New Roman" w:cs="Times New Roman"/>
      <w:b/>
      <w:sz w:val="28"/>
      <w:szCs w:val="20"/>
      <w:lang w:eastAsia="zh-CN"/>
    </w:rPr>
  </w:style>
  <w:style w:type="paragraph" w:customStyle="1" w:styleId="TimesNewRoman">
    <w:name w:val="Стиль Центровка + Times New Roman"/>
    <w:basedOn w:val="a"/>
    <w:rsid w:val="00E4392D"/>
    <w:pPr>
      <w:suppressAutoHyphens/>
      <w:spacing w:before="120" w:after="0" w:line="240" w:lineRule="auto"/>
      <w:jc w:val="center"/>
    </w:pPr>
    <w:rPr>
      <w:rFonts w:ascii="Times New Roman" w:eastAsia="Times New Roman" w:hAnsi="Times New Roman" w:cs="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61153">
      <w:bodyDiv w:val="1"/>
      <w:marLeft w:val="0"/>
      <w:marRight w:val="0"/>
      <w:marTop w:val="0"/>
      <w:marBottom w:val="0"/>
      <w:divBdr>
        <w:top w:val="none" w:sz="0" w:space="0" w:color="auto"/>
        <w:left w:val="none" w:sz="0" w:space="0" w:color="auto"/>
        <w:bottom w:val="none" w:sz="0" w:space="0" w:color="auto"/>
        <w:right w:val="none" w:sz="0" w:space="0" w:color="auto"/>
      </w:divBdr>
    </w:div>
    <w:div w:id="410935605">
      <w:bodyDiv w:val="1"/>
      <w:marLeft w:val="0"/>
      <w:marRight w:val="0"/>
      <w:marTop w:val="0"/>
      <w:marBottom w:val="0"/>
      <w:divBdr>
        <w:top w:val="none" w:sz="0" w:space="0" w:color="auto"/>
        <w:left w:val="none" w:sz="0" w:space="0" w:color="auto"/>
        <w:bottom w:val="none" w:sz="0" w:space="0" w:color="auto"/>
        <w:right w:val="none" w:sz="0" w:space="0" w:color="auto"/>
      </w:divBdr>
      <w:divsChild>
        <w:div w:id="1470708510">
          <w:marLeft w:val="0"/>
          <w:marRight w:val="0"/>
          <w:marTop w:val="150"/>
          <w:marBottom w:val="150"/>
          <w:divBdr>
            <w:top w:val="none" w:sz="0" w:space="0" w:color="auto"/>
            <w:left w:val="none" w:sz="0" w:space="0" w:color="auto"/>
            <w:bottom w:val="none" w:sz="0" w:space="0" w:color="auto"/>
            <w:right w:val="none" w:sz="0" w:space="0" w:color="auto"/>
          </w:divBdr>
        </w:div>
      </w:divsChild>
    </w:div>
    <w:div w:id="413278830">
      <w:bodyDiv w:val="1"/>
      <w:marLeft w:val="0"/>
      <w:marRight w:val="0"/>
      <w:marTop w:val="0"/>
      <w:marBottom w:val="0"/>
      <w:divBdr>
        <w:top w:val="none" w:sz="0" w:space="0" w:color="auto"/>
        <w:left w:val="none" w:sz="0" w:space="0" w:color="auto"/>
        <w:bottom w:val="none" w:sz="0" w:space="0" w:color="auto"/>
        <w:right w:val="none" w:sz="0" w:space="0" w:color="auto"/>
      </w:divBdr>
    </w:div>
    <w:div w:id="535775993">
      <w:bodyDiv w:val="1"/>
      <w:marLeft w:val="0"/>
      <w:marRight w:val="0"/>
      <w:marTop w:val="0"/>
      <w:marBottom w:val="0"/>
      <w:divBdr>
        <w:top w:val="none" w:sz="0" w:space="0" w:color="auto"/>
        <w:left w:val="none" w:sz="0" w:space="0" w:color="auto"/>
        <w:bottom w:val="none" w:sz="0" w:space="0" w:color="auto"/>
        <w:right w:val="none" w:sz="0" w:space="0" w:color="auto"/>
      </w:divBdr>
    </w:div>
    <w:div w:id="637029157">
      <w:bodyDiv w:val="1"/>
      <w:marLeft w:val="0"/>
      <w:marRight w:val="0"/>
      <w:marTop w:val="0"/>
      <w:marBottom w:val="0"/>
      <w:divBdr>
        <w:top w:val="none" w:sz="0" w:space="0" w:color="auto"/>
        <w:left w:val="none" w:sz="0" w:space="0" w:color="auto"/>
        <w:bottom w:val="none" w:sz="0" w:space="0" w:color="auto"/>
        <w:right w:val="none" w:sz="0" w:space="0" w:color="auto"/>
      </w:divBdr>
    </w:div>
    <w:div w:id="776826626">
      <w:bodyDiv w:val="1"/>
      <w:marLeft w:val="0"/>
      <w:marRight w:val="0"/>
      <w:marTop w:val="0"/>
      <w:marBottom w:val="0"/>
      <w:divBdr>
        <w:top w:val="none" w:sz="0" w:space="0" w:color="auto"/>
        <w:left w:val="none" w:sz="0" w:space="0" w:color="auto"/>
        <w:bottom w:val="none" w:sz="0" w:space="0" w:color="auto"/>
        <w:right w:val="none" w:sz="0" w:space="0" w:color="auto"/>
      </w:divBdr>
    </w:div>
    <w:div w:id="788622761">
      <w:bodyDiv w:val="1"/>
      <w:marLeft w:val="0"/>
      <w:marRight w:val="0"/>
      <w:marTop w:val="0"/>
      <w:marBottom w:val="0"/>
      <w:divBdr>
        <w:top w:val="none" w:sz="0" w:space="0" w:color="auto"/>
        <w:left w:val="none" w:sz="0" w:space="0" w:color="auto"/>
        <w:bottom w:val="none" w:sz="0" w:space="0" w:color="auto"/>
        <w:right w:val="none" w:sz="0" w:space="0" w:color="auto"/>
      </w:divBdr>
    </w:div>
    <w:div w:id="908079170">
      <w:bodyDiv w:val="1"/>
      <w:marLeft w:val="0"/>
      <w:marRight w:val="0"/>
      <w:marTop w:val="0"/>
      <w:marBottom w:val="0"/>
      <w:divBdr>
        <w:top w:val="none" w:sz="0" w:space="0" w:color="auto"/>
        <w:left w:val="none" w:sz="0" w:space="0" w:color="auto"/>
        <w:bottom w:val="none" w:sz="0" w:space="0" w:color="auto"/>
        <w:right w:val="none" w:sz="0" w:space="0" w:color="auto"/>
      </w:divBdr>
    </w:div>
    <w:div w:id="1041200130">
      <w:bodyDiv w:val="1"/>
      <w:marLeft w:val="0"/>
      <w:marRight w:val="0"/>
      <w:marTop w:val="0"/>
      <w:marBottom w:val="0"/>
      <w:divBdr>
        <w:top w:val="none" w:sz="0" w:space="0" w:color="auto"/>
        <w:left w:val="none" w:sz="0" w:space="0" w:color="auto"/>
        <w:bottom w:val="none" w:sz="0" w:space="0" w:color="auto"/>
        <w:right w:val="none" w:sz="0" w:space="0" w:color="auto"/>
      </w:divBdr>
    </w:div>
    <w:div w:id="1073552412">
      <w:bodyDiv w:val="1"/>
      <w:marLeft w:val="0"/>
      <w:marRight w:val="0"/>
      <w:marTop w:val="0"/>
      <w:marBottom w:val="0"/>
      <w:divBdr>
        <w:top w:val="none" w:sz="0" w:space="0" w:color="auto"/>
        <w:left w:val="none" w:sz="0" w:space="0" w:color="auto"/>
        <w:bottom w:val="none" w:sz="0" w:space="0" w:color="auto"/>
        <w:right w:val="none" w:sz="0" w:space="0" w:color="auto"/>
      </w:divBdr>
    </w:div>
    <w:div w:id="1145076719">
      <w:bodyDiv w:val="1"/>
      <w:marLeft w:val="0"/>
      <w:marRight w:val="0"/>
      <w:marTop w:val="0"/>
      <w:marBottom w:val="0"/>
      <w:divBdr>
        <w:top w:val="none" w:sz="0" w:space="0" w:color="auto"/>
        <w:left w:val="none" w:sz="0" w:space="0" w:color="auto"/>
        <w:bottom w:val="none" w:sz="0" w:space="0" w:color="auto"/>
        <w:right w:val="none" w:sz="0" w:space="0" w:color="auto"/>
      </w:divBdr>
    </w:div>
    <w:div w:id="1357850921">
      <w:bodyDiv w:val="1"/>
      <w:marLeft w:val="0"/>
      <w:marRight w:val="0"/>
      <w:marTop w:val="0"/>
      <w:marBottom w:val="0"/>
      <w:divBdr>
        <w:top w:val="none" w:sz="0" w:space="0" w:color="auto"/>
        <w:left w:val="none" w:sz="0" w:space="0" w:color="auto"/>
        <w:bottom w:val="none" w:sz="0" w:space="0" w:color="auto"/>
        <w:right w:val="none" w:sz="0" w:space="0" w:color="auto"/>
      </w:divBdr>
    </w:div>
    <w:div w:id="1625620577">
      <w:bodyDiv w:val="1"/>
      <w:marLeft w:val="0"/>
      <w:marRight w:val="0"/>
      <w:marTop w:val="0"/>
      <w:marBottom w:val="0"/>
      <w:divBdr>
        <w:top w:val="none" w:sz="0" w:space="0" w:color="auto"/>
        <w:left w:val="none" w:sz="0" w:space="0" w:color="auto"/>
        <w:bottom w:val="none" w:sz="0" w:space="0" w:color="auto"/>
        <w:right w:val="none" w:sz="0" w:space="0" w:color="auto"/>
      </w:divBdr>
    </w:div>
    <w:div w:id="2099012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p.gov.ua/ua/file_downloader.html?_m=fslib&amp;_t=fsfile&amp;_c=download&amp;file_id=204276"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p.gov.ua/ua/file_downloader.html?_m=fslib&amp;_t=fsfile&amp;_c=download&amp;file_id=197535" TargetMode="External"/><Relationship Id="rId17" Type="http://schemas.openxmlformats.org/officeDocument/2006/relationships/hyperlink" Target="http://www.gp.gov.ua/ua/file_downloader.html?_m=fslib&amp;_t=fsfile&amp;_c=download&amp;file_id=197535" TargetMode="External"/><Relationship Id="rId2" Type="http://schemas.openxmlformats.org/officeDocument/2006/relationships/numbering" Target="numbering.xml"/><Relationship Id="rId16" Type="http://schemas.openxmlformats.org/officeDocument/2006/relationships/hyperlink" Target="http://www.gp.gov.ua/ua/file_downloader.html?_m=fslib&amp;_t=fsfile&amp;_c=download&amp;file_id=19753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p.gov.ua/ua/file_downloader.html?_m=fslib&amp;_t=fsfile&amp;_c=download&amp;file_id=197535" TargetMode="External"/><Relationship Id="rId5" Type="http://schemas.openxmlformats.org/officeDocument/2006/relationships/webSettings" Target="webSettings.xml"/><Relationship Id="rId15" Type="http://schemas.openxmlformats.org/officeDocument/2006/relationships/hyperlink" Target="http://www.gp.gov.ua/ua/file_downloader.html?_m=fslib&amp;_t=fsfile&amp;_c=download&amp;file_id=197535" TargetMode="External"/><Relationship Id="rId10" Type="http://schemas.openxmlformats.org/officeDocument/2006/relationships/hyperlink" Target="http://www.gp.gov.ua/ua/file_downloader.html?_m=fslib&amp;_t=fsfile&amp;_c=download&amp;file_id=19753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p.gov.ua/ua/file_downloader.html?_m=fslib&amp;_t=fsfile&amp;_c=download&amp;file_id=197535" TargetMode="External"/><Relationship Id="rId14" Type="http://schemas.openxmlformats.org/officeDocument/2006/relationships/hyperlink" Target="http://www.gp.gov.ua/ua/file_downloader.html?_m=fslib&amp;_t=fsfile&amp;_c=download&amp;file_id=19753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08761-82E9-4FCD-BED4-E27833CE2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57641</Words>
  <Characters>32856</Characters>
  <Application>Microsoft Office Word</Application>
  <DocSecurity>0</DocSecurity>
  <Lines>273</Lines>
  <Paragraphs>180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2022-02-09T11:34:00Z</cp:lastPrinted>
  <dcterms:created xsi:type="dcterms:W3CDTF">2022-12-09T11:26:00Z</dcterms:created>
  <dcterms:modified xsi:type="dcterms:W3CDTF">2022-12-09T11:26:00Z</dcterms:modified>
</cp:coreProperties>
</file>