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80D" w:rsidRPr="00176DC8" w:rsidRDefault="0089280D" w:rsidP="0089280D">
      <w:pPr>
        <w:pStyle w:val="1"/>
      </w:pPr>
      <w:r w:rsidRPr="00176DC8">
        <w:object w:dxaOrig="690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7.25pt" o:ole="" filled="t">
            <v:fill color2="black"/>
            <v:imagedata r:id="rId6" o:title=""/>
          </v:shape>
          <o:OLEObject Type="Embed" ProgID="Word.Picture.8" ShapeID="_x0000_i1025" DrawAspect="Content" ObjectID="_1630905842" r:id="rId7"/>
        </w:object>
      </w:r>
    </w:p>
    <w:p w:rsidR="0089280D" w:rsidRPr="00176DC8" w:rsidRDefault="0089280D" w:rsidP="0089280D">
      <w:pPr>
        <w:pStyle w:val="1"/>
        <w:rPr>
          <w:sz w:val="32"/>
          <w:szCs w:val="32"/>
        </w:rPr>
      </w:pPr>
      <w:r w:rsidRPr="00176DC8">
        <w:rPr>
          <w:color w:val="auto"/>
          <w:sz w:val="32"/>
          <w:szCs w:val="32"/>
        </w:rPr>
        <w:t>УКРАЇНА</w:t>
      </w:r>
    </w:p>
    <w:p w:rsidR="0089280D" w:rsidRPr="00176DC8" w:rsidRDefault="0089280D" w:rsidP="0089280D">
      <w:pPr>
        <w:ind w:left="-426" w:right="-14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6DC8">
        <w:rPr>
          <w:rFonts w:ascii="Times New Roman" w:hAnsi="Times New Roman" w:cs="Times New Roman"/>
          <w:b/>
          <w:sz w:val="32"/>
          <w:szCs w:val="32"/>
        </w:rPr>
        <w:t>ПОГРЕБИЩЕНСЬКА РАЙОННА ДЕРЖАВНА АДМІНІСТРАЦІЯ</w:t>
      </w:r>
    </w:p>
    <w:p w:rsidR="0089280D" w:rsidRPr="00176DC8" w:rsidRDefault="0089280D" w:rsidP="0089280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6DC8">
        <w:rPr>
          <w:rFonts w:ascii="Times New Roman" w:hAnsi="Times New Roman" w:cs="Times New Roman"/>
          <w:b/>
          <w:sz w:val="32"/>
          <w:szCs w:val="32"/>
        </w:rPr>
        <w:t xml:space="preserve"> ВІННИЦЬКОЇ ОБЛАСТІ</w:t>
      </w:r>
    </w:p>
    <w:p w:rsidR="0089280D" w:rsidRPr="00176DC8" w:rsidRDefault="0089280D" w:rsidP="0089280D">
      <w:pPr>
        <w:jc w:val="center"/>
        <w:rPr>
          <w:rFonts w:ascii="Times New Roman" w:hAnsi="Times New Roman" w:cs="Times New Roman"/>
          <w:sz w:val="32"/>
          <w:szCs w:val="32"/>
        </w:rPr>
      </w:pPr>
      <w:r w:rsidRPr="00176DC8">
        <w:rPr>
          <w:rFonts w:ascii="Times New Roman" w:hAnsi="Times New Roman" w:cs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0CEEE4" wp14:editId="163557C1">
                <wp:simplePos x="0" y="0"/>
                <wp:positionH relativeFrom="column">
                  <wp:posOffset>-273050</wp:posOffset>
                </wp:positionH>
                <wp:positionV relativeFrom="paragraph">
                  <wp:posOffset>67945</wp:posOffset>
                </wp:positionV>
                <wp:extent cx="6400800" cy="0"/>
                <wp:effectExtent l="38100" t="38100" r="57150" b="571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57150" cap="sq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5pt,5.35pt" to="482.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" strokeweight="4.5pt">
                <v:stroke linestyle="thickThin" joinstyle="miter" endcap="square"/>
              </v:line>
            </w:pict>
          </mc:Fallback>
        </mc:AlternateContent>
      </w:r>
    </w:p>
    <w:p w:rsidR="0089280D" w:rsidRPr="00176DC8" w:rsidRDefault="0089280D" w:rsidP="0089280D">
      <w:pPr>
        <w:pStyle w:val="3"/>
        <w:numPr>
          <w:ilvl w:val="2"/>
          <w:numId w:val="1"/>
        </w:numPr>
        <w:jc w:val="center"/>
        <w:rPr>
          <w:sz w:val="16"/>
          <w:szCs w:val="16"/>
        </w:rPr>
      </w:pPr>
      <w:r w:rsidRPr="00176DC8">
        <w:rPr>
          <w:b/>
          <w:sz w:val="36"/>
          <w:szCs w:val="36"/>
        </w:rPr>
        <w:t>РОЗПОРЯДЖЕННЯ</w:t>
      </w:r>
    </w:p>
    <w:p w:rsidR="0089280D" w:rsidRPr="00176DC8" w:rsidRDefault="0089280D" w:rsidP="0089280D">
      <w:pPr>
        <w:rPr>
          <w:rFonts w:ascii="Times New Roman" w:hAnsi="Times New Roman" w:cs="Times New Roman"/>
          <w:sz w:val="16"/>
          <w:szCs w:val="16"/>
        </w:rPr>
      </w:pPr>
    </w:p>
    <w:p w:rsidR="0089280D" w:rsidRPr="00176DC8" w:rsidRDefault="0089280D" w:rsidP="0089280D">
      <w:pPr>
        <w:rPr>
          <w:rFonts w:ascii="Times New Roman" w:hAnsi="Times New Roman" w:cs="Times New Roman"/>
          <w:sz w:val="16"/>
          <w:szCs w:val="16"/>
        </w:rPr>
      </w:pPr>
    </w:p>
    <w:p w:rsidR="0089280D" w:rsidRPr="00176DC8" w:rsidRDefault="0089280D" w:rsidP="008928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   25   вересня</w:t>
      </w:r>
      <w:r w:rsidRPr="00176DC8">
        <w:rPr>
          <w:rFonts w:ascii="Times New Roman" w:hAnsi="Times New Roman" w:cs="Times New Roman"/>
          <w:sz w:val="28"/>
          <w:szCs w:val="28"/>
        </w:rPr>
        <w:t xml:space="preserve"> </w:t>
      </w:r>
      <w:r w:rsidRPr="00176DC8">
        <w:rPr>
          <w:rFonts w:ascii="Times New Roman" w:hAnsi="Times New Roman" w:cs="Times New Roman"/>
          <w:sz w:val="24"/>
          <w:szCs w:val="24"/>
        </w:rPr>
        <w:t xml:space="preserve"> </w:t>
      </w:r>
      <w:r w:rsidRPr="00176DC8">
        <w:rPr>
          <w:rFonts w:ascii="Times New Roman" w:hAnsi="Times New Roman" w:cs="Times New Roman"/>
          <w:sz w:val="28"/>
        </w:rPr>
        <w:t xml:space="preserve">2019 року               м. Погребище                             </w:t>
      </w:r>
      <w:r w:rsidR="00B219DC">
        <w:rPr>
          <w:rFonts w:ascii="Times New Roman" w:hAnsi="Times New Roman" w:cs="Times New Roman"/>
          <w:sz w:val="28"/>
        </w:rPr>
        <w:t xml:space="preserve">       </w:t>
      </w:r>
      <w:bookmarkStart w:id="0" w:name="_GoBack"/>
      <w:bookmarkEnd w:id="0"/>
      <w:r w:rsidRPr="00176DC8">
        <w:rPr>
          <w:rFonts w:ascii="Times New Roman" w:hAnsi="Times New Roman" w:cs="Times New Roman"/>
          <w:sz w:val="28"/>
        </w:rPr>
        <w:t xml:space="preserve">  №</w:t>
      </w:r>
      <w:r>
        <w:rPr>
          <w:rFonts w:ascii="Times New Roman" w:hAnsi="Times New Roman" w:cs="Times New Roman"/>
          <w:sz w:val="28"/>
        </w:rPr>
        <w:t>238</w:t>
      </w:r>
    </w:p>
    <w:p w:rsidR="0089280D" w:rsidRPr="00251B52" w:rsidRDefault="0089280D" w:rsidP="0089280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9280D" w:rsidRPr="00251B52" w:rsidRDefault="0089280D" w:rsidP="0089280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51B52">
        <w:rPr>
          <w:rFonts w:ascii="Times New Roman" w:hAnsi="Times New Roman" w:cs="Times New Roman"/>
          <w:b/>
          <w:sz w:val="28"/>
          <w:szCs w:val="28"/>
        </w:rPr>
        <w:t xml:space="preserve">Про затвердження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1B52">
        <w:rPr>
          <w:rFonts w:ascii="Times New Roman" w:hAnsi="Times New Roman" w:cs="Times New Roman"/>
          <w:b/>
          <w:sz w:val="28"/>
          <w:szCs w:val="28"/>
        </w:rPr>
        <w:t xml:space="preserve">Положення про </w:t>
      </w:r>
    </w:p>
    <w:p w:rsidR="0089280D" w:rsidRPr="00251B52" w:rsidRDefault="0089280D" w:rsidP="0089280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51B52">
        <w:rPr>
          <w:rFonts w:ascii="Times New Roman" w:hAnsi="Times New Roman" w:cs="Times New Roman"/>
          <w:b/>
          <w:sz w:val="28"/>
          <w:szCs w:val="28"/>
        </w:rPr>
        <w:t>режимно-секретний орган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9280D" w:rsidRDefault="0089280D" w:rsidP="0089280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51B52">
        <w:rPr>
          <w:rFonts w:ascii="Times New Roman" w:hAnsi="Times New Roman" w:cs="Times New Roman"/>
          <w:b/>
          <w:sz w:val="28"/>
          <w:szCs w:val="28"/>
        </w:rPr>
        <w:t>Погребищенської</w:t>
      </w:r>
      <w:proofErr w:type="spellEnd"/>
      <w:r w:rsidRPr="00251B52">
        <w:rPr>
          <w:rFonts w:ascii="Times New Roman" w:hAnsi="Times New Roman" w:cs="Times New Roman"/>
          <w:b/>
          <w:sz w:val="28"/>
          <w:szCs w:val="28"/>
        </w:rPr>
        <w:t xml:space="preserve"> районної державної адміністрації </w:t>
      </w:r>
    </w:p>
    <w:p w:rsidR="0089280D" w:rsidRDefault="0089280D" w:rsidP="0089280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9280D" w:rsidRDefault="0089280D" w:rsidP="0089280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280D" w:rsidRDefault="0089280D" w:rsidP="0089280D">
      <w:pPr>
        <w:pStyle w:val="a3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251B52">
        <w:rPr>
          <w:rFonts w:ascii="Times New Roman" w:hAnsi="Times New Roman" w:cs="Times New Roman"/>
          <w:sz w:val="28"/>
          <w:szCs w:val="28"/>
        </w:rPr>
        <w:t>ідповідно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F72">
        <w:rPr>
          <w:rFonts w:ascii="Times New Roman" w:hAnsi="Times New Roman" w:cs="Times New Roman"/>
          <w:sz w:val="28"/>
          <w:szCs w:val="28"/>
        </w:rPr>
        <w:t xml:space="preserve">до Закону України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F7F72">
        <w:rPr>
          <w:rFonts w:ascii="Times New Roman" w:hAnsi="Times New Roman" w:cs="Times New Roman"/>
          <w:sz w:val="28"/>
          <w:szCs w:val="28"/>
        </w:rPr>
        <w:t>Про місцеві державні адміністрації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F7F72">
        <w:rPr>
          <w:rFonts w:ascii="Times New Roman" w:hAnsi="Times New Roman" w:cs="Times New Roman"/>
          <w:sz w:val="28"/>
          <w:szCs w:val="28"/>
        </w:rPr>
        <w:t xml:space="preserve">, Закону України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F7F72">
        <w:rPr>
          <w:rFonts w:ascii="Times New Roman" w:hAnsi="Times New Roman" w:cs="Times New Roman"/>
          <w:sz w:val="28"/>
          <w:szCs w:val="28"/>
        </w:rPr>
        <w:t>Про державну таємницю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F7F7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F72">
        <w:rPr>
          <w:rFonts w:ascii="Times New Roman" w:hAnsi="Times New Roman" w:cs="Times New Roman"/>
          <w:sz w:val="28"/>
          <w:szCs w:val="28"/>
        </w:rPr>
        <w:t xml:space="preserve">Порядку організації та забезпечення режиму секретності в державних органах, </w:t>
      </w:r>
      <w:proofErr w:type="spellStart"/>
      <w:r w:rsidRPr="00FF7F72">
        <w:rPr>
          <w:rFonts w:ascii="Times New Roman" w:hAnsi="Times New Roman" w:cs="Times New Roman"/>
          <w:sz w:val="28"/>
          <w:szCs w:val="28"/>
        </w:rPr>
        <w:t>органах</w:t>
      </w:r>
      <w:proofErr w:type="spellEnd"/>
      <w:r w:rsidRPr="00FF7F72">
        <w:rPr>
          <w:rFonts w:ascii="Times New Roman" w:hAnsi="Times New Roman" w:cs="Times New Roman"/>
          <w:sz w:val="28"/>
          <w:szCs w:val="28"/>
        </w:rPr>
        <w:t xml:space="preserve"> місцевого самоврядування, на підприємствах, в установах і організаціях, затвердженого постановою Кабінету Міністрів Україн</w:t>
      </w:r>
      <w:r>
        <w:rPr>
          <w:rFonts w:ascii="Times New Roman" w:hAnsi="Times New Roman" w:cs="Times New Roman"/>
          <w:sz w:val="28"/>
          <w:szCs w:val="28"/>
        </w:rPr>
        <w:t>и  від 18 грудня 2013 року № 939:</w:t>
      </w:r>
    </w:p>
    <w:p w:rsidR="0089280D" w:rsidRDefault="0089280D" w:rsidP="008928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9280D" w:rsidRDefault="0089280D" w:rsidP="0089280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12B68">
        <w:rPr>
          <w:rFonts w:ascii="Times New Roman" w:hAnsi="Times New Roman" w:cs="Times New Roman"/>
          <w:sz w:val="28"/>
          <w:szCs w:val="28"/>
        </w:rPr>
        <w:t xml:space="preserve">Затвердити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12B68">
        <w:rPr>
          <w:rFonts w:ascii="Times New Roman" w:hAnsi="Times New Roman" w:cs="Times New Roman"/>
          <w:sz w:val="28"/>
          <w:szCs w:val="28"/>
        </w:rPr>
        <w:t xml:space="preserve">Положення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12B68">
        <w:rPr>
          <w:rFonts w:ascii="Times New Roman" w:hAnsi="Times New Roman" w:cs="Times New Roman"/>
          <w:sz w:val="28"/>
          <w:szCs w:val="28"/>
        </w:rPr>
        <w:t xml:space="preserve">про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12B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B68">
        <w:rPr>
          <w:rFonts w:ascii="Times New Roman" w:hAnsi="Times New Roman" w:cs="Times New Roman"/>
          <w:sz w:val="28"/>
          <w:szCs w:val="28"/>
        </w:rPr>
        <w:t>режимно</w:t>
      </w:r>
      <w:proofErr w:type="spellEnd"/>
      <w:r w:rsidRPr="00512B68">
        <w:rPr>
          <w:rFonts w:ascii="Times New Roman" w:hAnsi="Times New Roman" w:cs="Times New Roman"/>
          <w:sz w:val="28"/>
          <w:szCs w:val="28"/>
        </w:rPr>
        <w:t xml:space="preserve"> - секретний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512B68">
        <w:rPr>
          <w:rFonts w:ascii="Times New Roman" w:hAnsi="Times New Roman" w:cs="Times New Roman"/>
          <w:sz w:val="28"/>
          <w:szCs w:val="28"/>
        </w:rPr>
        <w:t xml:space="preserve">   орган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280D" w:rsidRPr="00512B68" w:rsidRDefault="0089280D" w:rsidP="008928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2B68">
        <w:rPr>
          <w:rFonts w:ascii="Times New Roman" w:hAnsi="Times New Roman" w:cs="Times New Roman"/>
          <w:sz w:val="28"/>
          <w:szCs w:val="28"/>
        </w:rPr>
        <w:t>Погребищенської</w:t>
      </w:r>
      <w:proofErr w:type="spellEnd"/>
      <w:r w:rsidRPr="00512B68">
        <w:rPr>
          <w:rFonts w:ascii="Times New Roman" w:hAnsi="Times New Roman" w:cs="Times New Roman"/>
          <w:sz w:val="28"/>
          <w:szCs w:val="28"/>
        </w:rPr>
        <w:t xml:space="preserve"> районної державної адміністрації, що додається.</w:t>
      </w:r>
    </w:p>
    <w:p w:rsidR="0089280D" w:rsidRDefault="0089280D" w:rsidP="008928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FF7F72">
        <w:rPr>
          <w:rFonts w:ascii="Times New Roman" w:hAnsi="Times New Roman" w:cs="Times New Roman"/>
          <w:sz w:val="28"/>
          <w:szCs w:val="28"/>
        </w:rPr>
        <w:t xml:space="preserve">2. Визнати таким, що втратило чинність, розпорядження голови </w:t>
      </w:r>
      <w:proofErr w:type="spellStart"/>
      <w:r w:rsidRPr="00314FFD">
        <w:rPr>
          <w:rFonts w:ascii="Times New Roman" w:hAnsi="Times New Roman" w:cs="Times New Roman"/>
          <w:sz w:val="28"/>
          <w:szCs w:val="28"/>
        </w:rPr>
        <w:t>Погребищенської</w:t>
      </w:r>
      <w:proofErr w:type="spellEnd"/>
      <w:r w:rsidRPr="00314FFD">
        <w:rPr>
          <w:rFonts w:ascii="Times New Roman" w:hAnsi="Times New Roman" w:cs="Times New Roman"/>
          <w:sz w:val="28"/>
          <w:szCs w:val="28"/>
        </w:rPr>
        <w:t xml:space="preserve"> районної державної 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від 25</w:t>
      </w:r>
      <w:r w:rsidRPr="00FF7F72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F7F72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00р.</w:t>
      </w:r>
      <w:r w:rsidRPr="00FF7F72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262 «Про затвердження Положення про режимно-секретний орган апарату </w:t>
      </w:r>
      <w:proofErr w:type="spellStart"/>
      <w:r w:rsidRPr="00512B68">
        <w:rPr>
          <w:rFonts w:ascii="Times New Roman" w:hAnsi="Times New Roman" w:cs="Times New Roman"/>
          <w:sz w:val="28"/>
          <w:szCs w:val="28"/>
        </w:rPr>
        <w:t>Погребищенської</w:t>
      </w:r>
      <w:proofErr w:type="spellEnd"/>
      <w:r w:rsidRPr="00512B68">
        <w:rPr>
          <w:rFonts w:ascii="Times New Roman" w:hAnsi="Times New Roman" w:cs="Times New Roman"/>
          <w:sz w:val="28"/>
          <w:szCs w:val="28"/>
        </w:rPr>
        <w:t xml:space="preserve"> районної державної адміністрації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F7F72">
        <w:rPr>
          <w:rFonts w:ascii="Times New Roman" w:hAnsi="Times New Roman" w:cs="Times New Roman"/>
          <w:sz w:val="28"/>
          <w:szCs w:val="28"/>
        </w:rPr>
        <w:t>.</w:t>
      </w:r>
    </w:p>
    <w:p w:rsidR="0089280D" w:rsidRDefault="0089280D" w:rsidP="008928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3.Контроль за виконанням цього розпорядження залишаю за собою.</w:t>
      </w:r>
    </w:p>
    <w:p w:rsidR="0089280D" w:rsidRDefault="0089280D" w:rsidP="008928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9280D" w:rsidRDefault="0089280D" w:rsidP="008928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9280D" w:rsidRDefault="0089280D" w:rsidP="008928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9280D" w:rsidRPr="00A133B5" w:rsidRDefault="0089280D" w:rsidP="0089280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3B5">
        <w:rPr>
          <w:rFonts w:ascii="Times New Roman" w:hAnsi="Times New Roman" w:cs="Times New Roman"/>
          <w:b/>
          <w:sz w:val="28"/>
          <w:szCs w:val="28"/>
        </w:rPr>
        <w:t>Голова районної державної</w:t>
      </w:r>
    </w:p>
    <w:p w:rsidR="0089280D" w:rsidRDefault="0089280D" w:rsidP="0089280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3B5">
        <w:rPr>
          <w:rFonts w:ascii="Times New Roman" w:hAnsi="Times New Roman" w:cs="Times New Roman"/>
          <w:b/>
          <w:sz w:val="28"/>
          <w:szCs w:val="28"/>
        </w:rPr>
        <w:t xml:space="preserve">           адміністрації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Pr="00A133B5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33B5">
        <w:rPr>
          <w:rFonts w:ascii="Times New Roman" w:hAnsi="Times New Roman" w:cs="Times New Roman"/>
          <w:b/>
          <w:sz w:val="28"/>
          <w:szCs w:val="28"/>
        </w:rPr>
        <w:t xml:space="preserve">       І.МЕДИК</w:t>
      </w:r>
    </w:p>
    <w:p w:rsidR="0089280D" w:rsidRDefault="0089280D" w:rsidP="0089280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280D" w:rsidRDefault="0089280D" w:rsidP="0089280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280D" w:rsidRDefault="0089280D" w:rsidP="0089280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280D" w:rsidRDefault="0089280D" w:rsidP="0089280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280D" w:rsidRDefault="0089280D" w:rsidP="0089280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280D" w:rsidRDefault="0089280D" w:rsidP="0089280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280D" w:rsidRDefault="0089280D" w:rsidP="0089280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280D" w:rsidRDefault="0089280D" w:rsidP="0089280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280D" w:rsidRPr="00F5527C" w:rsidRDefault="0089280D" w:rsidP="0089280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5527C"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89280D" w:rsidRDefault="0089280D" w:rsidP="0089280D">
      <w:pPr>
        <w:pStyle w:val="a3"/>
        <w:jc w:val="both"/>
        <w:rPr>
          <w:rFonts w:ascii="Times New Roman" w:hAnsi="Times New Roman" w:cs="Times New Roman"/>
        </w:rPr>
      </w:pPr>
    </w:p>
    <w:p w:rsidR="0089280D" w:rsidRDefault="0089280D" w:rsidP="0089280D">
      <w:pPr>
        <w:pStyle w:val="a3"/>
        <w:jc w:val="both"/>
        <w:rPr>
          <w:rFonts w:ascii="Times New Roman" w:hAnsi="Times New Roman" w:cs="Times New Roman"/>
        </w:rPr>
      </w:pPr>
      <w:proofErr w:type="spellStart"/>
      <w:r w:rsidRPr="00633075">
        <w:rPr>
          <w:rFonts w:ascii="Times New Roman" w:hAnsi="Times New Roman" w:cs="Times New Roman"/>
        </w:rPr>
        <w:t>Погребищенська</w:t>
      </w:r>
      <w:proofErr w:type="spellEnd"/>
      <w:r w:rsidRPr="00633075">
        <w:rPr>
          <w:rFonts w:ascii="Times New Roman" w:hAnsi="Times New Roman" w:cs="Times New Roman"/>
        </w:rPr>
        <w:t xml:space="preserve"> районна державна адміністрація   </w:t>
      </w:r>
      <w:r>
        <w:rPr>
          <w:rFonts w:ascii="Times New Roman" w:hAnsi="Times New Roman" w:cs="Times New Roman"/>
        </w:rPr>
        <w:t xml:space="preserve">   </w:t>
      </w:r>
      <w:r w:rsidRPr="0063307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</w:t>
      </w:r>
      <w:r w:rsidRPr="00633075">
        <w:rPr>
          <w:rFonts w:ascii="Times New Roman" w:hAnsi="Times New Roman" w:cs="Times New Roman"/>
        </w:rPr>
        <w:t>До розпорядження №</w:t>
      </w:r>
      <w:r>
        <w:rPr>
          <w:rFonts w:ascii="Times New Roman" w:hAnsi="Times New Roman" w:cs="Times New Roman"/>
        </w:rPr>
        <w:t>238</w:t>
      </w:r>
    </w:p>
    <w:p w:rsidR="0089280D" w:rsidRDefault="0089280D" w:rsidP="0089280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в</w:t>
      </w:r>
      <w:r w:rsidRPr="00633075">
        <w:rPr>
          <w:rFonts w:ascii="Times New Roman" w:hAnsi="Times New Roman" w:cs="Times New Roman"/>
        </w:rPr>
        <w:t>ід</w:t>
      </w:r>
      <w:r>
        <w:rPr>
          <w:rFonts w:ascii="Times New Roman" w:hAnsi="Times New Roman" w:cs="Times New Roman"/>
        </w:rPr>
        <w:t xml:space="preserve"> 25вересня 2019 року</w:t>
      </w:r>
      <w:r w:rsidRPr="006330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9280D" w:rsidRDefault="0089280D" w:rsidP="0089280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280D" w:rsidRPr="00633075" w:rsidRDefault="0089280D" w:rsidP="0089280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3075"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</w:p>
    <w:p w:rsidR="0089280D" w:rsidRDefault="0089280D" w:rsidP="0089280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</w:t>
      </w:r>
      <w:r w:rsidRPr="00FF7F72">
        <w:rPr>
          <w:rFonts w:ascii="Times New Roman" w:hAnsi="Times New Roman" w:cs="Times New Roman"/>
          <w:sz w:val="28"/>
          <w:szCs w:val="28"/>
        </w:rPr>
        <w:t xml:space="preserve">ЗАТВЕРДЖЕНО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9280D" w:rsidRDefault="0089280D" w:rsidP="0089280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р</w:t>
      </w:r>
      <w:r w:rsidRPr="00FF7F72">
        <w:rPr>
          <w:rFonts w:ascii="Times New Roman" w:hAnsi="Times New Roman" w:cs="Times New Roman"/>
          <w:sz w:val="28"/>
          <w:szCs w:val="28"/>
        </w:rPr>
        <w:t>озпорядження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F72">
        <w:rPr>
          <w:rFonts w:ascii="Times New Roman" w:hAnsi="Times New Roman" w:cs="Times New Roman"/>
          <w:sz w:val="28"/>
          <w:szCs w:val="28"/>
        </w:rPr>
        <w:t xml:space="preserve"> голови </w:t>
      </w:r>
    </w:p>
    <w:p w:rsidR="0089280D" w:rsidRDefault="0089280D" w:rsidP="0089280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Pr="00A133B5">
        <w:rPr>
          <w:rFonts w:ascii="Times New Roman" w:hAnsi="Times New Roman" w:cs="Times New Roman"/>
          <w:sz w:val="28"/>
          <w:szCs w:val="28"/>
        </w:rPr>
        <w:t>рай</w:t>
      </w:r>
      <w:r w:rsidRPr="00FF7F72">
        <w:rPr>
          <w:rFonts w:ascii="Times New Roman" w:hAnsi="Times New Roman" w:cs="Times New Roman"/>
          <w:sz w:val="28"/>
          <w:szCs w:val="28"/>
        </w:rPr>
        <w:t>держ</w:t>
      </w:r>
      <w:r>
        <w:rPr>
          <w:rFonts w:ascii="Times New Roman" w:hAnsi="Times New Roman" w:cs="Times New Roman"/>
          <w:sz w:val="28"/>
          <w:szCs w:val="28"/>
        </w:rPr>
        <w:t xml:space="preserve">адміністрації                                                          </w:t>
      </w:r>
    </w:p>
    <w:p w:rsidR="0089280D" w:rsidRDefault="0089280D" w:rsidP="0089280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від 25  вересня 2019р.   № 238</w:t>
      </w:r>
    </w:p>
    <w:p w:rsidR="0089280D" w:rsidRDefault="0089280D" w:rsidP="0089280D">
      <w:pPr>
        <w:pStyle w:val="a3"/>
        <w:keepNext/>
        <w:keepLines/>
        <w:suppressAutoHyphens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</w:p>
    <w:p w:rsidR="0089280D" w:rsidRDefault="0089280D" w:rsidP="0089280D">
      <w:pPr>
        <w:pStyle w:val="a3"/>
        <w:tabs>
          <w:tab w:val="left" w:pos="580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9280D" w:rsidRPr="005D1A77" w:rsidRDefault="0089280D" w:rsidP="008928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9280D" w:rsidRPr="005D1A77" w:rsidRDefault="0089280D" w:rsidP="0089280D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5D1A77">
        <w:rPr>
          <w:rFonts w:ascii="Times New Roman" w:hAnsi="Times New Roman" w:cs="Times New Roman"/>
          <w:sz w:val="32"/>
          <w:szCs w:val="32"/>
        </w:rPr>
        <w:t xml:space="preserve">П О Л О Ж Е Н </w:t>
      </w:r>
      <w:proofErr w:type="spellStart"/>
      <w:r w:rsidRPr="005D1A77">
        <w:rPr>
          <w:rFonts w:ascii="Times New Roman" w:hAnsi="Times New Roman" w:cs="Times New Roman"/>
          <w:sz w:val="32"/>
          <w:szCs w:val="32"/>
        </w:rPr>
        <w:t>Н</w:t>
      </w:r>
      <w:proofErr w:type="spellEnd"/>
      <w:r w:rsidRPr="005D1A77">
        <w:rPr>
          <w:rFonts w:ascii="Times New Roman" w:hAnsi="Times New Roman" w:cs="Times New Roman"/>
          <w:sz w:val="32"/>
          <w:szCs w:val="32"/>
        </w:rPr>
        <w:t xml:space="preserve"> Я</w:t>
      </w:r>
    </w:p>
    <w:p w:rsidR="0089280D" w:rsidRPr="005D1A77" w:rsidRDefault="0089280D" w:rsidP="0089280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9280D" w:rsidRPr="005D1A77" w:rsidRDefault="0089280D" w:rsidP="0089280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D1A77">
        <w:rPr>
          <w:rFonts w:ascii="Times New Roman" w:hAnsi="Times New Roman" w:cs="Times New Roman"/>
          <w:sz w:val="28"/>
          <w:szCs w:val="28"/>
        </w:rPr>
        <w:t xml:space="preserve">про режимно-секретний орган апарату </w:t>
      </w:r>
      <w:proofErr w:type="spellStart"/>
      <w:r w:rsidRPr="005D1A77">
        <w:rPr>
          <w:rFonts w:ascii="Times New Roman" w:hAnsi="Times New Roman" w:cs="Times New Roman"/>
          <w:sz w:val="28"/>
          <w:szCs w:val="28"/>
        </w:rPr>
        <w:t>Погребищенської</w:t>
      </w:r>
      <w:proofErr w:type="spellEnd"/>
      <w:r w:rsidRPr="005D1A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280D" w:rsidRPr="005D1A77" w:rsidRDefault="0089280D" w:rsidP="0089280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D1A77">
        <w:rPr>
          <w:rFonts w:ascii="Times New Roman" w:hAnsi="Times New Roman" w:cs="Times New Roman"/>
          <w:sz w:val="28"/>
          <w:szCs w:val="28"/>
        </w:rPr>
        <w:t>районної державної адміністрації.</w:t>
      </w:r>
    </w:p>
    <w:p w:rsidR="0089280D" w:rsidRPr="005D1A77" w:rsidRDefault="0089280D" w:rsidP="008928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9280D" w:rsidRDefault="0089280D" w:rsidP="0089280D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A77">
        <w:rPr>
          <w:rFonts w:ascii="Times New Roman" w:hAnsi="Times New Roman" w:cs="Times New Roman"/>
          <w:b/>
          <w:sz w:val="28"/>
          <w:szCs w:val="28"/>
        </w:rPr>
        <w:t>Загальні положення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89280D" w:rsidRPr="005D1A77" w:rsidRDefault="0089280D" w:rsidP="0089280D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89280D" w:rsidRDefault="0089280D" w:rsidP="0089280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1A7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027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апараті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Погребищенської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районної державної адміністрації, діяльність якого пов’язана з державною таємницею, створюється режимно-секретний орган (далі РСО).  </w:t>
      </w:r>
    </w:p>
    <w:p w:rsidR="0089280D" w:rsidRDefault="0089280D" w:rsidP="0089280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7F72"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 xml:space="preserve"> РСО</w:t>
      </w:r>
      <w:r w:rsidRPr="00FF7F72">
        <w:rPr>
          <w:rFonts w:ascii="Times New Roman" w:hAnsi="Times New Roman" w:cs="Times New Roman"/>
          <w:sz w:val="28"/>
          <w:szCs w:val="28"/>
        </w:rPr>
        <w:t xml:space="preserve"> безпосередньо підпорядковується голові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FF7F72">
        <w:rPr>
          <w:rFonts w:ascii="Times New Roman" w:hAnsi="Times New Roman" w:cs="Times New Roman"/>
          <w:sz w:val="28"/>
          <w:szCs w:val="28"/>
        </w:rPr>
        <w:t>держадміністраці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FF7F7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FF7F72">
        <w:rPr>
          <w:rFonts w:ascii="Times New Roman" w:hAnsi="Times New Roman" w:cs="Times New Roman"/>
          <w:sz w:val="28"/>
          <w:szCs w:val="28"/>
        </w:rPr>
        <w:t xml:space="preserve">а з питань організації </w:t>
      </w:r>
      <w:r>
        <w:rPr>
          <w:rFonts w:ascii="Times New Roman" w:hAnsi="Times New Roman" w:cs="Times New Roman"/>
          <w:sz w:val="28"/>
          <w:szCs w:val="28"/>
        </w:rPr>
        <w:t xml:space="preserve">його </w:t>
      </w:r>
      <w:r w:rsidRPr="00FF7F72">
        <w:rPr>
          <w:rFonts w:ascii="Times New Roman" w:hAnsi="Times New Roman" w:cs="Times New Roman"/>
          <w:sz w:val="28"/>
          <w:szCs w:val="28"/>
        </w:rPr>
        <w:t>роботи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F72">
        <w:rPr>
          <w:rFonts w:ascii="Times New Roman" w:hAnsi="Times New Roman" w:cs="Times New Roman"/>
          <w:sz w:val="28"/>
          <w:szCs w:val="28"/>
        </w:rPr>
        <w:t xml:space="preserve">– керівнику апарату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FF7F72">
        <w:rPr>
          <w:rFonts w:ascii="Times New Roman" w:hAnsi="Times New Roman" w:cs="Times New Roman"/>
          <w:sz w:val="28"/>
          <w:szCs w:val="28"/>
        </w:rPr>
        <w:t>держадміністраці</w:t>
      </w:r>
      <w:r>
        <w:rPr>
          <w:rFonts w:ascii="Times New Roman" w:hAnsi="Times New Roman" w:cs="Times New Roman"/>
          <w:sz w:val="28"/>
          <w:szCs w:val="28"/>
        </w:rPr>
        <w:t>ї.</w:t>
      </w:r>
    </w:p>
    <w:p w:rsidR="0089280D" w:rsidRDefault="0089280D" w:rsidP="0089280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7F72">
        <w:rPr>
          <w:rFonts w:ascii="Times New Roman" w:hAnsi="Times New Roman" w:cs="Times New Roman"/>
          <w:sz w:val="28"/>
          <w:szCs w:val="28"/>
        </w:rPr>
        <w:t xml:space="preserve">1.3. У своїй діяльності </w:t>
      </w:r>
      <w:r>
        <w:rPr>
          <w:rFonts w:ascii="Times New Roman" w:hAnsi="Times New Roman" w:cs="Times New Roman"/>
          <w:sz w:val="28"/>
          <w:szCs w:val="28"/>
        </w:rPr>
        <w:t>РСО</w:t>
      </w:r>
      <w:r w:rsidRPr="00FF7F72">
        <w:rPr>
          <w:rFonts w:ascii="Times New Roman" w:hAnsi="Times New Roman" w:cs="Times New Roman"/>
          <w:sz w:val="28"/>
          <w:szCs w:val="28"/>
        </w:rPr>
        <w:t xml:space="preserve"> керується Конституцією України, законами України, актами Президента України, Верховної Ради України, Кабінету Міністрів України, інших центральних органів виконавчої влади, розпорядженнями та дорученнями голови облдержадміністрації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і</w:t>
      </w:r>
      <w:r w:rsidRPr="009C5D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FF7F72">
        <w:rPr>
          <w:rFonts w:ascii="Times New Roman" w:hAnsi="Times New Roman" w:cs="Times New Roman"/>
          <w:sz w:val="28"/>
          <w:szCs w:val="28"/>
        </w:rPr>
        <w:t>держадміністраці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FF7F72">
        <w:rPr>
          <w:rFonts w:ascii="Times New Roman" w:hAnsi="Times New Roman" w:cs="Times New Roman"/>
          <w:sz w:val="28"/>
          <w:szCs w:val="28"/>
        </w:rPr>
        <w:t xml:space="preserve">, Положенням про апарат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FF7F72">
        <w:rPr>
          <w:rFonts w:ascii="Times New Roman" w:hAnsi="Times New Roman" w:cs="Times New Roman"/>
          <w:sz w:val="28"/>
          <w:szCs w:val="28"/>
        </w:rPr>
        <w:t>держадміністраці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FF7F72">
        <w:rPr>
          <w:rFonts w:ascii="Times New Roman" w:hAnsi="Times New Roman" w:cs="Times New Roman"/>
          <w:sz w:val="28"/>
          <w:szCs w:val="28"/>
        </w:rPr>
        <w:t xml:space="preserve"> та цим Положенням. </w:t>
      </w:r>
    </w:p>
    <w:p w:rsidR="0089280D" w:rsidRDefault="0089280D" w:rsidP="0089280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280D" w:rsidRDefault="0089280D" w:rsidP="0089280D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DC5">
        <w:rPr>
          <w:rFonts w:ascii="Times New Roman" w:hAnsi="Times New Roman" w:cs="Times New Roman"/>
          <w:b/>
          <w:sz w:val="28"/>
          <w:szCs w:val="28"/>
        </w:rPr>
        <w:t xml:space="preserve">Основні завдання </w:t>
      </w:r>
      <w:r>
        <w:rPr>
          <w:rFonts w:ascii="Times New Roman" w:hAnsi="Times New Roman" w:cs="Times New Roman"/>
          <w:b/>
          <w:sz w:val="28"/>
          <w:szCs w:val="28"/>
        </w:rPr>
        <w:t>РСО.</w:t>
      </w:r>
    </w:p>
    <w:p w:rsidR="0089280D" w:rsidRPr="009C5DC5" w:rsidRDefault="0089280D" w:rsidP="0089280D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89280D" w:rsidRDefault="0089280D" w:rsidP="0089280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7F72">
        <w:rPr>
          <w:rFonts w:ascii="Times New Roman" w:hAnsi="Times New Roman" w:cs="Times New Roman"/>
          <w:sz w:val="28"/>
          <w:szCs w:val="28"/>
        </w:rPr>
        <w:t xml:space="preserve">Основними завданнями </w:t>
      </w:r>
      <w:r>
        <w:rPr>
          <w:rFonts w:ascii="Times New Roman" w:hAnsi="Times New Roman" w:cs="Times New Roman"/>
          <w:sz w:val="28"/>
          <w:szCs w:val="28"/>
        </w:rPr>
        <w:t xml:space="preserve">РСО </w:t>
      </w:r>
      <w:r w:rsidRPr="00FF7F72">
        <w:rPr>
          <w:rFonts w:ascii="Times New Roman" w:hAnsi="Times New Roman" w:cs="Times New Roman"/>
          <w:sz w:val="28"/>
          <w:szCs w:val="28"/>
        </w:rPr>
        <w:t xml:space="preserve">є розроблення та здійснення заходів щодо забезпечення режиму секретності, постійного контролю за їх додержанням в </w:t>
      </w:r>
      <w:r>
        <w:rPr>
          <w:rFonts w:ascii="Times New Roman" w:hAnsi="Times New Roman" w:cs="Times New Roman"/>
          <w:sz w:val="28"/>
          <w:szCs w:val="28"/>
        </w:rPr>
        <w:t>райдержадміністрації</w:t>
      </w:r>
      <w:r w:rsidRPr="00FF7F72">
        <w:rPr>
          <w:rFonts w:ascii="Times New Roman" w:hAnsi="Times New Roman" w:cs="Times New Roman"/>
          <w:sz w:val="28"/>
          <w:szCs w:val="28"/>
        </w:rPr>
        <w:t>, вжи</w:t>
      </w:r>
      <w:r>
        <w:rPr>
          <w:rFonts w:ascii="Times New Roman" w:hAnsi="Times New Roman" w:cs="Times New Roman"/>
          <w:sz w:val="28"/>
          <w:szCs w:val="28"/>
        </w:rPr>
        <w:t>ває</w:t>
      </w:r>
      <w:r w:rsidRPr="00FF7F72">
        <w:rPr>
          <w:rFonts w:ascii="Times New Roman" w:hAnsi="Times New Roman" w:cs="Times New Roman"/>
          <w:sz w:val="28"/>
          <w:szCs w:val="28"/>
        </w:rPr>
        <w:t xml:space="preserve"> невідкладних заходів щодо запобігання порушенню режиму секретності та його негативним наслідкам, недопущення необґрунтованого допуску та доступу осіб до секретної інформації, запобігання витоку секретної інформації, здійснення контролю за станом режиму секретності 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F72">
        <w:rPr>
          <w:rFonts w:ascii="Times New Roman" w:hAnsi="Times New Roman" w:cs="Times New Roman"/>
          <w:sz w:val="28"/>
          <w:szCs w:val="28"/>
        </w:rPr>
        <w:t>суб’єктів режимно-секретної діяльності</w:t>
      </w:r>
      <w:r>
        <w:rPr>
          <w:rFonts w:ascii="Times New Roman" w:hAnsi="Times New Roman" w:cs="Times New Roman"/>
          <w:sz w:val="28"/>
          <w:szCs w:val="28"/>
        </w:rPr>
        <w:t xml:space="preserve"> рай</w:t>
      </w:r>
      <w:r w:rsidRPr="00FF7F72">
        <w:rPr>
          <w:rFonts w:ascii="Times New Roman" w:hAnsi="Times New Roman" w:cs="Times New Roman"/>
          <w:sz w:val="28"/>
          <w:szCs w:val="28"/>
        </w:rPr>
        <w:t>держадміністраці</w:t>
      </w:r>
      <w:r>
        <w:rPr>
          <w:rFonts w:ascii="Times New Roman" w:hAnsi="Times New Roman" w:cs="Times New Roman"/>
          <w:sz w:val="28"/>
          <w:szCs w:val="28"/>
        </w:rPr>
        <w:t>ї.</w:t>
      </w:r>
    </w:p>
    <w:p w:rsidR="0089280D" w:rsidRDefault="0089280D" w:rsidP="0089280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280D" w:rsidRDefault="0089280D" w:rsidP="0089280D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РСО</w:t>
      </w:r>
      <w:r w:rsidRPr="001C601C">
        <w:rPr>
          <w:rFonts w:ascii="Times New Roman" w:hAnsi="Times New Roman" w:cs="Times New Roman"/>
          <w:b/>
          <w:sz w:val="28"/>
          <w:szCs w:val="28"/>
        </w:rPr>
        <w:t xml:space="preserve"> відповідно до визначених повноважень</w:t>
      </w:r>
    </w:p>
    <w:p w:rsidR="0089280D" w:rsidRDefault="0089280D" w:rsidP="0089280D">
      <w:pPr>
        <w:pStyle w:val="a3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601C">
        <w:rPr>
          <w:rFonts w:ascii="Times New Roman" w:hAnsi="Times New Roman" w:cs="Times New Roman"/>
          <w:b/>
          <w:sz w:val="28"/>
          <w:szCs w:val="28"/>
        </w:rPr>
        <w:t>виконує такі функції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89280D" w:rsidRDefault="0089280D" w:rsidP="0089280D">
      <w:pPr>
        <w:pStyle w:val="a3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280D" w:rsidRPr="00F5527C" w:rsidRDefault="0089280D" w:rsidP="0089280D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FF7F72">
        <w:rPr>
          <w:rFonts w:ascii="Times New Roman" w:hAnsi="Times New Roman" w:cs="Times New Roman"/>
          <w:sz w:val="28"/>
          <w:szCs w:val="28"/>
        </w:rPr>
        <w:t xml:space="preserve">3.1. Невідкладно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F72">
        <w:rPr>
          <w:rFonts w:ascii="Times New Roman" w:hAnsi="Times New Roman" w:cs="Times New Roman"/>
          <w:sz w:val="28"/>
          <w:szCs w:val="28"/>
        </w:rPr>
        <w:t>інформує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F72">
        <w:rPr>
          <w:rFonts w:ascii="Times New Roman" w:hAnsi="Times New Roman" w:cs="Times New Roman"/>
          <w:sz w:val="28"/>
          <w:szCs w:val="28"/>
        </w:rPr>
        <w:t xml:space="preserve"> голову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F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FF7F72">
        <w:rPr>
          <w:rFonts w:ascii="Times New Roman" w:hAnsi="Times New Roman" w:cs="Times New Roman"/>
          <w:sz w:val="28"/>
          <w:szCs w:val="28"/>
        </w:rPr>
        <w:t>держадміністраці</w:t>
      </w:r>
      <w:r>
        <w:rPr>
          <w:rFonts w:ascii="Times New Roman" w:hAnsi="Times New Roman" w:cs="Times New Roman"/>
          <w:sz w:val="28"/>
          <w:szCs w:val="28"/>
        </w:rPr>
        <w:t xml:space="preserve">ї </w:t>
      </w:r>
      <w:r w:rsidRPr="00FF7F72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F72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F72">
        <w:rPr>
          <w:rFonts w:ascii="Times New Roman" w:hAnsi="Times New Roman" w:cs="Times New Roman"/>
          <w:sz w:val="28"/>
          <w:szCs w:val="28"/>
        </w:rPr>
        <w:t>його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F72">
        <w:rPr>
          <w:rFonts w:ascii="Times New Roman" w:hAnsi="Times New Roman" w:cs="Times New Roman"/>
          <w:sz w:val="28"/>
          <w:szCs w:val="28"/>
        </w:rPr>
        <w:t>відома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F72">
        <w:rPr>
          <w:rFonts w:ascii="Times New Roman" w:hAnsi="Times New Roman" w:cs="Times New Roman"/>
          <w:sz w:val="28"/>
          <w:szCs w:val="28"/>
        </w:rPr>
        <w:t>одночасно упр</w:t>
      </w:r>
      <w:r>
        <w:rPr>
          <w:rFonts w:ascii="Times New Roman" w:hAnsi="Times New Roman" w:cs="Times New Roman"/>
          <w:sz w:val="28"/>
          <w:szCs w:val="28"/>
        </w:rPr>
        <w:t xml:space="preserve">авління Служби безпеки України у Вінницькій </w:t>
      </w:r>
      <w:r w:rsidRPr="00FF7F72">
        <w:rPr>
          <w:rFonts w:ascii="Times New Roman" w:hAnsi="Times New Roman" w:cs="Times New Roman"/>
          <w:sz w:val="28"/>
          <w:szCs w:val="28"/>
        </w:rPr>
        <w:t xml:space="preserve">області,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F72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F72">
        <w:rPr>
          <w:rFonts w:ascii="Times New Roman" w:hAnsi="Times New Roman" w:cs="Times New Roman"/>
          <w:sz w:val="28"/>
          <w:szCs w:val="28"/>
        </w:rPr>
        <w:t xml:space="preserve">також </w:t>
      </w:r>
    </w:p>
    <w:p w:rsidR="0089280D" w:rsidRPr="00F5527C" w:rsidRDefault="0089280D" w:rsidP="0089280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5527C">
        <w:rPr>
          <w:rFonts w:ascii="Times New Roman" w:hAnsi="Times New Roman" w:cs="Times New Roman"/>
          <w:sz w:val="28"/>
          <w:szCs w:val="28"/>
        </w:rPr>
        <w:lastRenderedPageBreak/>
        <w:t>3</w:t>
      </w:r>
    </w:p>
    <w:p w:rsidR="0089280D" w:rsidRDefault="0089280D" w:rsidP="0089280D">
      <w:pPr>
        <w:pStyle w:val="a3"/>
        <w:jc w:val="both"/>
        <w:rPr>
          <w:rFonts w:ascii="Times New Roman" w:hAnsi="Times New Roman" w:cs="Times New Roman"/>
        </w:rPr>
      </w:pPr>
    </w:p>
    <w:p w:rsidR="0089280D" w:rsidRDefault="0089280D" w:rsidP="0089280D">
      <w:pPr>
        <w:pStyle w:val="a3"/>
        <w:jc w:val="both"/>
        <w:rPr>
          <w:rFonts w:ascii="Times New Roman" w:hAnsi="Times New Roman" w:cs="Times New Roman"/>
        </w:rPr>
      </w:pPr>
      <w:proofErr w:type="spellStart"/>
      <w:r w:rsidRPr="00633075">
        <w:rPr>
          <w:rFonts w:ascii="Times New Roman" w:hAnsi="Times New Roman" w:cs="Times New Roman"/>
        </w:rPr>
        <w:t>Погребищенська</w:t>
      </w:r>
      <w:proofErr w:type="spellEnd"/>
      <w:r w:rsidRPr="00633075">
        <w:rPr>
          <w:rFonts w:ascii="Times New Roman" w:hAnsi="Times New Roman" w:cs="Times New Roman"/>
        </w:rPr>
        <w:t xml:space="preserve"> районна державна адміністрація   </w:t>
      </w:r>
      <w:r>
        <w:rPr>
          <w:rFonts w:ascii="Times New Roman" w:hAnsi="Times New Roman" w:cs="Times New Roman"/>
        </w:rPr>
        <w:t xml:space="preserve">   </w:t>
      </w:r>
      <w:r w:rsidRPr="0063307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</w:t>
      </w:r>
      <w:r w:rsidRPr="00633075">
        <w:rPr>
          <w:rFonts w:ascii="Times New Roman" w:hAnsi="Times New Roman" w:cs="Times New Roman"/>
        </w:rPr>
        <w:t>До розпорядження №</w:t>
      </w:r>
      <w:r>
        <w:rPr>
          <w:rFonts w:ascii="Times New Roman" w:hAnsi="Times New Roman" w:cs="Times New Roman"/>
        </w:rPr>
        <w:t>238</w:t>
      </w:r>
    </w:p>
    <w:p w:rsidR="0089280D" w:rsidRDefault="0089280D" w:rsidP="0089280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в</w:t>
      </w:r>
      <w:r w:rsidRPr="00633075">
        <w:rPr>
          <w:rFonts w:ascii="Times New Roman" w:hAnsi="Times New Roman" w:cs="Times New Roman"/>
        </w:rPr>
        <w:t>ід</w:t>
      </w:r>
      <w:r>
        <w:rPr>
          <w:rFonts w:ascii="Times New Roman" w:hAnsi="Times New Roman" w:cs="Times New Roman"/>
        </w:rPr>
        <w:t xml:space="preserve"> 25вересня 2019 року</w:t>
      </w:r>
      <w:r w:rsidRPr="006330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9280D" w:rsidRDefault="0089280D" w:rsidP="0089280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280D" w:rsidRDefault="0089280D" w:rsidP="008928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Вінницьку обласну державну адміністрацію</w:t>
      </w:r>
      <w:r w:rsidRPr="00FF7F72">
        <w:rPr>
          <w:rFonts w:ascii="Times New Roman" w:hAnsi="Times New Roman" w:cs="Times New Roman"/>
          <w:sz w:val="28"/>
          <w:szCs w:val="28"/>
        </w:rPr>
        <w:t xml:space="preserve"> про: спробу або факти викрадення матеріальних носіїв секретної інформації, виявлення фактів чи ознак витоку секретної інформації, у тому числі внаслідок пожеж, аварій, катастроф тощо; факти безпідставної заінтересованості з боку іноземців чи осіб без громадянства або громадян, яким не надано допуск та доступ до державної таємниці, відомостями, що становлять державну таємницю; незаконне передавання або спробу передавання секретної інформації іноземним організаціям або їх представникам; зникнення осіб, обізнаних з державною таємницею. </w:t>
      </w:r>
    </w:p>
    <w:p w:rsidR="0089280D" w:rsidRDefault="0089280D" w:rsidP="0089280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7F72">
        <w:rPr>
          <w:rFonts w:ascii="Times New Roman" w:hAnsi="Times New Roman" w:cs="Times New Roman"/>
          <w:sz w:val="28"/>
          <w:szCs w:val="28"/>
        </w:rPr>
        <w:t xml:space="preserve">3.2. Своєчасно розробляє та здійснює разом з іншими структурними підрозділами апарату та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FF7F72">
        <w:rPr>
          <w:rFonts w:ascii="Times New Roman" w:hAnsi="Times New Roman" w:cs="Times New Roman"/>
          <w:sz w:val="28"/>
          <w:szCs w:val="28"/>
        </w:rPr>
        <w:t>держадміністраці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FF7F72">
        <w:rPr>
          <w:rFonts w:ascii="Times New Roman" w:hAnsi="Times New Roman" w:cs="Times New Roman"/>
          <w:sz w:val="28"/>
          <w:szCs w:val="28"/>
        </w:rPr>
        <w:t xml:space="preserve"> заходи щодо охорони державної таємниці.</w:t>
      </w:r>
    </w:p>
    <w:p w:rsidR="0089280D" w:rsidRDefault="0089280D" w:rsidP="0089280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7F72">
        <w:rPr>
          <w:rFonts w:ascii="Times New Roman" w:hAnsi="Times New Roman" w:cs="Times New Roman"/>
          <w:sz w:val="28"/>
          <w:szCs w:val="28"/>
        </w:rPr>
        <w:t xml:space="preserve">3.3. Виявляє, закриває канали витоку секретної інформації у процесі діяльності </w:t>
      </w:r>
      <w:r>
        <w:rPr>
          <w:rFonts w:ascii="Times New Roman" w:hAnsi="Times New Roman" w:cs="Times New Roman"/>
          <w:sz w:val="28"/>
          <w:szCs w:val="28"/>
        </w:rPr>
        <w:t>райдержадміністрації.</w:t>
      </w:r>
    </w:p>
    <w:p w:rsidR="0089280D" w:rsidRDefault="0089280D" w:rsidP="0089280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7F72">
        <w:rPr>
          <w:rFonts w:ascii="Times New Roman" w:hAnsi="Times New Roman" w:cs="Times New Roman"/>
          <w:sz w:val="28"/>
          <w:szCs w:val="28"/>
        </w:rPr>
        <w:t xml:space="preserve">3.4. Забезпечує режим секретності під час проведення усіх видів секретних робіт. </w:t>
      </w:r>
    </w:p>
    <w:p w:rsidR="0089280D" w:rsidRDefault="0089280D" w:rsidP="0089280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7F72">
        <w:rPr>
          <w:rFonts w:ascii="Times New Roman" w:hAnsi="Times New Roman" w:cs="Times New Roman"/>
          <w:sz w:val="28"/>
          <w:szCs w:val="28"/>
        </w:rPr>
        <w:t xml:space="preserve">3.5. Організовує, веде секретне діловодство та архівне зберігання секретних документів. </w:t>
      </w:r>
    </w:p>
    <w:p w:rsidR="0089280D" w:rsidRDefault="0089280D" w:rsidP="0089280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7F72">
        <w:rPr>
          <w:rFonts w:ascii="Times New Roman" w:hAnsi="Times New Roman" w:cs="Times New Roman"/>
          <w:sz w:val="28"/>
          <w:szCs w:val="28"/>
        </w:rPr>
        <w:t xml:space="preserve">3.6. Розробляє на основі вимог законодавства і здійснює разом з іншими структурними підрозділами апарату та </w:t>
      </w:r>
      <w:r>
        <w:rPr>
          <w:rFonts w:ascii="Times New Roman" w:hAnsi="Times New Roman" w:cs="Times New Roman"/>
          <w:sz w:val="28"/>
          <w:szCs w:val="28"/>
        </w:rPr>
        <w:t>райдержадміністраці</w:t>
      </w:r>
      <w:r w:rsidRPr="00FF7F72">
        <w:rPr>
          <w:rFonts w:ascii="Times New Roman" w:hAnsi="Times New Roman" w:cs="Times New Roman"/>
          <w:sz w:val="28"/>
          <w:szCs w:val="28"/>
        </w:rPr>
        <w:t xml:space="preserve">ї заходи щодо: охорони державної таємниці під час проведення усіх видів секретних робіт в апараті </w:t>
      </w:r>
      <w:r>
        <w:rPr>
          <w:rFonts w:ascii="Times New Roman" w:hAnsi="Times New Roman" w:cs="Times New Roman"/>
          <w:sz w:val="28"/>
          <w:szCs w:val="28"/>
        </w:rPr>
        <w:t xml:space="preserve"> рай</w:t>
      </w:r>
      <w:r w:rsidRPr="00FF7F72">
        <w:rPr>
          <w:rFonts w:ascii="Times New Roman" w:hAnsi="Times New Roman" w:cs="Times New Roman"/>
          <w:sz w:val="28"/>
          <w:szCs w:val="28"/>
        </w:rPr>
        <w:t xml:space="preserve">держадміністрації; користування секретними документами та іншими матеріальними носіями секретної інформації; відвідування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FF7F72">
        <w:rPr>
          <w:rFonts w:ascii="Times New Roman" w:hAnsi="Times New Roman" w:cs="Times New Roman"/>
          <w:sz w:val="28"/>
          <w:szCs w:val="28"/>
        </w:rPr>
        <w:t xml:space="preserve">держадміністрації іноземними делегаціями, групами чи окремими іноземцями. </w:t>
      </w:r>
    </w:p>
    <w:p w:rsidR="0089280D" w:rsidRDefault="0089280D" w:rsidP="0089280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7F72">
        <w:rPr>
          <w:rFonts w:ascii="Times New Roman" w:hAnsi="Times New Roman" w:cs="Times New Roman"/>
          <w:sz w:val="28"/>
          <w:szCs w:val="28"/>
        </w:rPr>
        <w:t xml:space="preserve">3.7. Вивчає з метою виявлення та закриття каналів витоку секретної інформації стан діяльності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FF7F72">
        <w:rPr>
          <w:rFonts w:ascii="Times New Roman" w:hAnsi="Times New Roman" w:cs="Times New Roman"/>
          <w:sz w:val="28"/>
          <w:szCs w:val="28"/>
        </w:rPr>
        <w:t xml:space="preserve">держадміністрації, проводить аналітичну роботу з цих питань, за результатами чого разом з іншими структурними підрозділами апарату та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FF7F72">
        <w:rPr>
          <w:rFonts w:ascii="Times New Roman" w:hAnsi="Times New Roman" w:cs="Times New Roman"/>
          <w:sz w:val="28"/>
          <w:szCs w:val="28"/>
        </w:rPr>
        <w:t xml:space="preserve">держадміністрації розробляє і вживає необхідних режимних заходів. </w:t>
      </w:r>
    </w:p>
    <w:p w:rsidR="0089280D" w:rsidRDefault="0089280D" w:rsidP="0089280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7F72">
        <w:rPr>
          <w:rFonts w:ascii="Times New Roman" w:hAnsi="Times New Roman" w:cs="Times New Roman"/>
          <w:sz w:val="28"/>
          <w:szCs w:val="28"/>
        </w:rPr>
        <w:t xml:space="preserve">3.8. Розробляє разом з іншими структурними підрозділами апарату </w:t>
      </w:r>
      <w:r>
        <w:rPr>
          <w:rFonts w:ascii="Times New Roman" w:hAnsi="Times New Roman" w:cs="Times New Roman"/>
          <w:sz w:val="28"/>
          <w:szCs w:val="28"/>
        </w:rPr>
        <w:t xml:space="preserve"> рай</w:t>
      </w:r>
      <w:r w:rsidRPr="00FF7F72">
        <w:rPr>
          <w:rFonts w:ascii="Times New Roman" w:hAnsi="Times New Roman" w:cs="Times New Roman"/>
          <w:sz w:val="28"/>
          <w:szCs w:val="28"/>
        </w:rPr>
        <w:t xml:space="preserve">держадміністрації на основі вимог законодавства та за результатами вивчення стану діяльності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FF7F72">
        <w:rPr>
          <w:rFonts w:ascii="Times New Roman" w:hAnsi="Times New Roman" w:cs="Times New Roman"/>
          <w:sz w:val="28"/>
          <w:szCs w:val="28"/>
        </w:rPr>
        <w:t xml:space="preserve">держадміністрації перспективні та поточні плани охорони державної таємниці, а також плани заходів щодо вирішення окремих питань забезпечення режиму секретності, які затверджуються головою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FF7F72">
        <w:rPr>
          <w:rFonts w:ascii="Times New Roman" w:hAnsi="Times New Roman" w:cs="Times New Roman"/>
          <w:sz w:val="28"/>
          <w:szCs w:val="28"/>
        </w:rPr>
        <w:t>держадміністрації.</w:t>
      </w:r>
    </w:p>
    <w:p w:rsidR="0089280D" w:rsidRPr="00F5527C" w:rsidRDefault="0089280D" w:rsidP="0089280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7F72">
        <w:rPr>
          <w:rFonts w:ascii="Times New Roman" w:hAnsi="Times New Roman" w:cs="Times New Roman"/>
          <w:sz w:val="28"/>
          <w:szCs w:val="28"/>
        </w:rPr>
        <w:t xml:space="preserve">3.9. Організовує і забезпечує здійснення контролю за виконанням в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FF7F72">
        <w:rPr>
          <w:rFonts w:ascii="Times New Roman" w:hAnsi="Times New Roman" w:cs="Times New Roman"/>
          <w:sz w:val="28"/>
          <w:szCs w:val="28"/>
        </w:rPr>
        <w:t xml:space="preserve">держадміністрації вимог законодавства у сфері охорони державної таємниці, у тому числі за дотриманням установленого порядку поводження з матеріальними носіями секретної інформації, станом внутрішньо об’єктового режиму, охороною режимних приміщень, сховищ матеріальних носіїв секретної інформації,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F7F72">
        <w:rPr>
          <w:rFonts w:ascii="Times New Roman" w:hAnsi="Times New Roman" w:cs="Times New Roman"/>
          <w:sz w:val="28"/>
          <w:szCs w:val="28"/>
        </w:rPr>
        <w:t xml:space="preserve">своєчасністю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F7F72">
        <w:rPr>
          <w:rFonts w:ascii="Times New Roman" w:hAnsi="Times New Roman" w:cs="Times New Roman"/>
          <w:sz w:val="28"/>
          <w:szCs w:val="28"/>
        </w:rPr>
        <w:t xml:space="preserve">і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F7F72">
        <w:rPr>
          <w:rFonts w:ascii="Times New Roman" w:hAnsi="Times New Roman" w:cs="Times New Roman"/>
          <w:sz w:val="28"/>
          <w:szCs w:val="28"/>
        </w:rPr>
        <w:t>правильністю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F7F72">
        <w:rPr>
          <w:rFonts w:ascii="Times New Roman" w:hAnsi="Times New Roman" w:cs="Times New Roman"/>
          <w:sz w:val="28"/>
          <w:szCs w:val="28"/>
        </w:rPr>
        <w:t>засекречування,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F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F72">
        <w:rPr>
          <w:rFonts w:ascii="Times New Roman" w:hAnsi="Times New Roman" w:cs="Times New Roman"/>
          <w:sz w:val="28"/>
          <w:szCs w:val="28"/>
        </w:rPr>
        <w:t>зміни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F7F72">
        <w:rPr>
          <w:rFonts w:ascii="Times New Roman" w:hAnsi="Times New Roman" w:cs="Times New Roman"/>
          <w:sz w:val="28"/>
          <w:szCs w:val="28"/>
        </w:rPr>
        <w:t xml:space="preserve"> грифа </w:t>
      </w:r>
    </w:p>
    <w:p w:rsidR="0089280D" w:rsidRDefault="0089280D" w:rsidP="0089280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5527C">
        <w:rPr>
          <w:rFonts w:ascii="Times New Roman" w:hAnsi="Times New Roman" w:cs="Times New Roman"/>
          <w:sz w:val="28"/>
          <w:szCs w:val="28"/>
        </w:rPr>
        <w:lastRenderedPageBreak/>
        <w:t>4</w:t>
      </w:r>
    </w:p>
    <w:p w:rsidR="0089280D" w:rsidRPr="00F5527C" w:rsidRDefault="0089280D" w:rsidP="0089280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9280D" w:rsidRDefault="0089280D" w:rsidP="0089280D">
      <w:pPr>
        <w:pStyle w:val="a3"/>
        <w:jc w:val="both"/>
        <w:rPr>
          <w:rFonts w:ascii="Times New Roman" w:hAnsi="Times New Roman" w:cs="Times New Roman"/>
        </w:rPr>
      </w:pPr>
      <w:proofErr w:type="spellStart"/>
      <w:r w:rsidRPr="00633075">
        <w:rPr>
          <w:rFonts w:ascii="Times New Roman" w:hAnsi="Times New Roman" w:cs="Times New Roman"/>
        </w:rPr>
        <w:t>Погребищенська</w:t>
      </w:r>
      <w:proofErr w:type="spellEnd"/>
      <w:r w:rsidRPr="00633075">
        <w:rPr>
          <w:rFonts w:ascii="Times New Roman" w:hAnsi="Times New Roman" w:cs="Times New Roman"/>
        </w:rPr>
        <w:t xml:space="preserve"> районна державна </w:t>
      </w:r>
      <w:r>
        <w:rPr>
          <w:rFonts w:ascii="Times New Roman" w:hAnsi="Times New Roman" w:cs="Times New Roman"/>
        </w:rPr>
        <w:t xml:space="preserve">                                                    </w:t>
      </w:r>
      <w:r w:rsidRPr="00633075">
        <w:rPr>
          <w:rFonts w:ascii="Times New Roman" w:hAnsi="Times New Roman" w:cs="Times New Roman"/>
        </w:rPr>
        <w:t>До розпорядження №</w:t>
      </w:r>
      <w:r>
        <w:rPr>
          <w:rFonts w:ascii="Times New Roman" w:hAnsi="Times New Roman" w:cs="Times New Roman"/>
        </w:rPr>
        <w:t>238</w:t>
      </w:r>
    </w:p>
    <w:p w:rsidR="0089280D" w:rsidRDefault="0089280D" w:rsidP="0089280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в</w:t>
      </w:r>
      <w:r w:rsidRPr="00633075">
        <w:rPr>
          <w:rFonts w:ascii="Times New Roman" w:hAnsi="Times New Roman" w:cs="Times New Roman"/>
        </w:rPr>
        <w:t>ід</w:t>
      </w:r>
      <w:r>
        <w:rPr>
          <w:rFonts w:ascii="Times New Roman" w:hAnsi="Times New Roman" w:cs="Times New Roman"/>
        </w:rPr>
        <w:t xml:space="preserve"> 25вересня 2019 року</w:t>
      </w:r>
      <w:r w:rsidRPr="006330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9280D" w:rsidRDefault="0089280D" w:rsidP="0089280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280D" w:rsidRDefault="0089280D" w:rsidP="008928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7F72">
        <w:rPr>
          <w:rFonts w:ascii="Times New Roman" w:hAnsi="Times New Roman" w:cs="Times New Roman"/>
          <w:sz w:val="28"/>
          <w:szCs w:val="28"/>
        </w:rPr>
        <w:t xml:space="preserve">секретності або розсекречування матеріальних носіїв інформації, виконання запланованих заходів щодо запобігання витоку секретної інформації під час підготовки та проведення нарад, а також відвідування облдержадміністрації іноземними делегаціями, групами чи окремими іноземцями та проведення роботи з ними. </w:t>
      </w:r>
    </w:p>
    <w:p w:rsidR="0089280D" w:rsidRDefault="0089280D" w:rsidP="0089280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7F72">
        <w:rPr>
          <w:rFonts w:ascii="Times New Roman" w:hAnsi="Times New Roman" w:cs="Times New Roman"/>
          <w:sz w:val="28"/>
          <w:szCs w:val="28"/>
        </w:rPr>
        <w:t xml:space="preserve">3.10. Здійснює контроль за: дотриманням установленого в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FF7F72">
        <w:rPr>
          <w:rFonts w:ascii="Times New Roman" w:hAnsi="Times New Roman" w:cs="Times New Roman"/>
          <w:sz w:val="28"/>
          <w:szCs w:val="28"/>
        </w:rPr>
        <w:t xml:space="preserve">держадміністрації порядку доступу працівників до відомостей, що становлять державну таємницю, у зв’язку з чим проводить перевірку відповідності форми наданого їм допуску до державної таємниці ступеню секретності відомостей, до яких надається доступ, </w:t>
      </w:r>
      <w:r>
        <w:rPr>
          <w:rFonts w:ascii="Times New Roman" w:hAnsi="Times New Roman" w:cs="Times New Roman"/>
          <w:sz w:val="28"/>
          <w:szCs w:val="28"/>
        </w:rPr>
        <w:t>контролює</w:t>
      </w:r>
      <w:r w:rsidRPr="00FF7F72">
        <w:rPr>
          <w:rFonts w:ascii="Times New Roman" w:hAnsi="Times New Roman" w:cs="Times New Roman"/>
          <w:sz w:val="28"/>
          <w:szCs w:val="28"/>
        </w:rPr>
        <w:t xml:space="preserve"> проекти розпоряджень голови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FF7F72">
        <w:rPr>
          <w:rFonts w:ascii="Times New Roman" w:hAnsi="Times New Roman" w:cs="Times New Roman"/>
          <w:sz w:val="28"/>
          <w:szCs w:val="28"/>
        </w:rPr>
        <w:t xml:space="preserve">держадміністрації про призначення (звільнення) осіб на посади, включені до номенклатури посад працівників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FF7F72">
        <w:rPr>
          <w:rFonts w:ascii="Times New Roman" w:hAnsi="Times New Roman" w:cs="Times New Roman"/>
          <w:sz w:val="28"/>
          <w:szCs w:val="28"/>
        </w:rPr>
        <w:t xml:space="preserve">держадміністрації, перебування на яких потребує оформлення допуску та надання доступу до державної таємниці; станом і організацією роботи з питань охорони держаної таємниці 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F72">
        <w:rPr>
          <w:rFonts w:ascii="Times New Roman" w:hAnsi="Times New Roman" w:cs="Times New Roman"/>
          <w:sz w:val="28"/>
          <w:szCs w:val="28"/>
        </w:rPr>
        <w:t>суб’єктів режимно-секретної діяльності</w:t>
      </w:r>
      <w:r>
        <w:rPr>
          <w:rFonts w:ascii="Times New Roman" w:hAnsi="Times New Roman" w:cs="Times New Roman"/>
          <w:sz w:val="28"/>
          <w:szCs w:val="28"/>
        </w:rPr>
        <w:t xml:space="preserve"> рай</w:t>
      </w:r>
      <w:r w:rsidRPr="00FF7F72">
        <w:rPr>
          <w:rFonts w:ascii="Times New Roman" w:hAnsi="Times New Roman" w:cs="Times New Roman"/>
          <w:sz w:val="28"/>
          <w:szCs w:val="28"/>
        </w:rPr>
        <w:t xml:space="preserve">держадміністрації. </w:t>
      </w:r>
    </w:p>
    <w:p w:rsidR="0089280D" w:rsidRDefault="0089280D" w:rsidP="0089280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7F72">
        <w:rPr>
          <w:rFonts w:ascii="Times New Roman" w:hAnsi="Times New Roman" w:cs="Times New Roman"/>
          <w:sz w:val="28"/>
          <w:szCs w:val="28"/>
        </w:rPr>
        <w:t xml:space="preserve">3.11. Готує документи: для отримання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FF7F72">
        <w:rPr>
          <w:rFonts w:ascii="Times New Roman" w:hAnsi="Times New Roman" w:cs="Times New Roman"/>
          <w:sz w:val="28"/>
          <w:szCs w:val="28"/>
        </w:rPr>
        <w:t xml:space="preserve">держадміністрацією спеціального дозволу на провадження діяльності, пов’язаної з державною таємницею; про допуск до державної таємниці працівників апарату та структурних підрозділів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FF7F72">
        <w:rPr>
          <w:rFonts w:ascii="Times New Roman" w:hAnsi="Times New Roman" w:cs="Times New Roman"/>
          <w:sz w:val="28"/>
          <w:szCs w:val="28"/>
        </w:rPr>
        <w:t>держадміністрації.</w:t>
      </w:r>
    </w:p>
    <w:p w:rsidR="0089280D" w:rsidRDefault="0089280D" w:rsidP="0089280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7F72">
        <w:rPr>
          <w:rFonts w:ascii="Times New Roman" w:hAnsi="Times New Roman" w:cs="Times New Roman"/>
          <w:sz w:val="28"/>
          <w:szCs w:val="28"/>
        </w:rPr>
        <w:t>3.12.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F72">
        <w:rPr>
          <w:rFonts w:ascii="Times New Roman" w:hAnsi="Times New Roman" w:cs="Times New Roman"/>
          <w:sz w:val="28"/>
          <w:szCs w:val="28"/>
        </w:rPr>
        <w:t xml:space="preserve">Організовує відповідно до розпорядження голови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FF7F72">
        <w:rPr>
          <w:rFonts w:ascii="Times New Roman" w:hAnsi="Times New Roman" w:cs="Times New Roman"/>
          <w:sz w:val="28"/>
          <w:szCs w:val="28"/>
        </w:rPr>
        <w:t xml:space="preserve">держадміністрації службові розслідування за фактами витоку секретної інформації, а також інших порушень вимог законодавства у сфері охорони державної таємниці та бере у них участь. Веде облік та проводить аналіз зазначених фактів. </w:t>
      </w:r>
    </w:p>
    <w:p w:rsidR="0089280D" w:rsidRDefault="0089280D" w:rsidP="0089280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7F72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F7F72">
        <w:rPr>
          <w:rFonts w:ascii="Times New Roman" w:hAnsi="Times New Roman" w:cs="Times New Roman"/>
          <w:sz w:val="28"/>
          <w:szCs w:val="28"/>
        </w:rPr>
        <w:t xml:space="preserve">. Веде облік сховищ матеріальних носіїв секретної інформації, режимних приміщень і ключів від них, робочих папок, </w:t>
      </w:r>
      <w:proofErr w:type="spellStart"/>
      <w:r w:rsidRPr="00FF7F72">
        <w:rPr>
          <w:rFonts w:ascii="Times New Roman" w:hAnsi="Times New Roman" w:cs="Times New Roman"/>
          <w:sz w:val="28"/>
          <w:szCs w:val="28"/>
        </w:rPr>
        <w:t>спецпортфелів</w:t>
      </w:r>
      <w:proofErr w:type="spellEnd"/>
      <w:r w:rsidRPr="00FF7F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F7F72">
        <w:rPr>
          <w:rFonts w:ascii="Times New Roman" w:hAnsi="Times New Roman" w:cs="Times New Roman"/>
          <w:sz w:val="28"/>
          <w:szCs w:val="28"/>
        </w:rPr>
        <w:t>спецваліз</w:t>
      </w:r>
      <w:proofErr w:type="spellEnd"/>
      <w:r w:rsidRPr="00FF7F72">
        <w:rPr>
          <w:rFonts w:ascii="Times New Roman" w:hAnsi="Times New Roman" w:cs="Times New Roman"/>
          <w:sz w:val="28"/>
          <w:szCs w:val="28"/>
        </w:rPr>
        <w:t xml:space="preserve">, особистих номерних металевих печаток працівників, яким надано допуск до державної таємниці. </w:t>
      </w:r>
    </w:p>
    <w:p w:rsidR="0089280D" w:rsidRDefault="0089280D" w:rsidP="0089280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7F72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F7F72">
        <w:rPr>
          <w:rFonts w:ascii="Times New Roman" w:hAnsi="Times New Roman" w:cs="Times New Roman"/>
          <w:sz w:val="28"/>
          <w:szCs w:val="28"/>
        </w:rPr>
        <w:t xml:space="preserve">. Розробляє разом із керівниками структурних підрозділів та спеціалістами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FF7F72">
        <w:rPr>
          <w:rFonts w:ascii="Times New Roman" w:hAnsi="Times New Roman" w:cs="Times New Roman"/>
          <w:sz w:val="28"/>
          <w:szCs w:val="28"/>
        </w:rPr>
        <w:t xml:space="preserve">держадміністрації переліки посад, перебування на яких дає посадовим особам право надавати матеріальним носіям інформації гриф секретності. </w:t>
      </w:r>
    </w:p>
    <w:p w:rsidR="0089280D" w:rsidRDefault="0089280D" w:rsidP="0089280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7F72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F7F72">
        <w:rPr>
          <w:rFonts w:ascii="Times New Roman" w:hAnsi="Times New Roman" w:cs="Times New Roman"/>
          <w:sz w:val="28"/>
          <w:szCs w:val="28"/>
        </w:rPr>
        <w:t xml:space="preserve">. Формує на підставі пропозицій керівників структурних підрозділів номенклатуру посад працівників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FF7F72">
        <w:rPr>
          <w:rFonts w:ascii="Times New Roman" w:hAnsi="Times New Roman" w:cs="Times New Roman"/>
          <w:sz w:val="28"/>
          <w:szCs w:val="28"/>
        </w:rPr>
        <w:t xml:space="preserve">держадміністрації, перебування на яких потребує оформлення допуску та надання доступу до державної таємниці, оформляє разом 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FF7F72">
        <w:rPr>
          <w:rFonts w:ascii="Times New Roman" w:hAnsi="Times New Roman" w:cs="Times New Roman"/>
          <w:sz w:val="28"/>
          <w:szCs w:val="28"/>
        </w:rPr>
        <w:t xml:space="preserve">з </w:t>
      </w:r>
      <w:r>
        <w:rPr>
          <w:rFonts w:ascii="Times New Roman" w:hAnsi="Times New Roman" w:cs="Times New Roman"/>
          <w:sz w:val="28"/>
          <w:szCs w:val="28"/>
        </w:rPr>
        <w:t>службою управління персоналом апарату</w:t>
      </w:r>
      <w:r w:rsidRPr="00FF7F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FF7F72">
        <w:rPr>
          <w:rFonts w:ascii="Times New Roman" w:hAnsi="Times New Roman" w:cs="Times New Roman"/>
          <w:sz w:val="28"/>
          <w:szCs w:val="28"/>
        </w:rPr>
        <w:t xml:space="preserve">держадміністрації необхідні документи щодо надання працівникам допуску до державної таємниці. </w:t>
      </w:r>
    </w:p>
    <w:p w:rsidR="0089280D" w:rsidRPr="00F5527C" w:rsidRDefault="0089280D" w:rsidP="0089280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7F72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FF7F72">
        <w:rPr>
          <w:rFonts w:ascii="Times New Roman" w:hAnsi="Times New Roman" w:cs="Times New Roman"/>
          <w:sz w:val="28"/>
          <w:szCs w:val="28"/>
        </w:rPr>
        <w:t>. Проводить роз’яснювальну роботу з метою запобігання порушенням законодавства у сфері охорони державної таємниці особами, яким надано допуск та доступ до державної таємниці, у тому числі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F72">
        <w:rPr>
          <w:rFonts w:ascii="Times New Roman" w:hAnsi="Times New Roman" w:cs="Times New Roman"/>
          <w:sz w:val="28"/>
          <w:szCs w:val="28"/>
        </w:rPr>
        <w:t xml:space="preserve"> 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F72">
        <w:rPr>
          <w:rFonts w:ascii="Times New Roman" w:hAnsi="Times New Roman" w:cs="Times New Roman"/>
          <w:sz w:val="28"/>
          <w:szCs w:val="28"/>
        </w:rPr>
        <w:t>зв’язку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F72">
        <w:rPr>
          <w:rFonts w:ascii="Times New Roman" w:hAnsi="Times New Roman" w:cs="Times New Roman"/>
          <w:sz w:val="28"/>
          <w:szCs w:val="28"/>
        </w:rPr>
        <w:t xml:space="preserve"> з їх </w:t>
      </w:r>
      <w:r>
        <w:rPr>
          <w:rFonts w:ascii="Times New Roman" w:hAnsi="Times New Roman" w:cs="Times New Roman"/>
          <w:sz w:val="28"/>
          <w:szCs w:val="28"/>
        </w:rPr>
        <w:t>виїздом</w:t>
      </w:r>
    </w:p>
    <w:p w:rsidR="0089280D" w:rsidRDefault="0089280D" w:rsidP="0089280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280D" w:rsidRDefault="0089280D" w:rsidP="0089280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5527C">
        <w:rPr>
          <w:rFonts w:ascii="Times New Roman" w:hAnsi="Times New Roman" w:cs="Times New Roman"/>
          <w:sz w:val="28"/>
          <w:szCs w:val="28"/>
        </w:rPr>
        <w:lastRenderedPageBreak/>
        <w:t>5</w:t>
      </w:r>
    </w:p>
    <w:p w:rsidR="0089280D" w:rsidRPr="00F5527C" w:rsidRDefault="0089280D" w:rsidP="0089280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9280D" w:rsidRDefault="0089280D" w:rsidP="0089280D">
      <w:pPr>
        <w:pStyle w:val="a3"/>
        <w:jc w:val="both"/>
        <w:rPr>
          <w:rFonts w:ascii="Times New Roman" w:hAnsi="Times New Roman" w:cs="Times New Roman"/>
        </w:rPr>
      </w:pPr>
      <w:proofErr w:type="spellStart"/>
      <w:r w:rsidRPr="00633075">
        <w:rPr>
          <w:rFonts w:ascii="Times New Roman" w:hAnsi="Times New Roman" w:cs="Times New Roman"/>
        </w:rPr>
        <w:t>Погребищенська</w:t>
      </w:r>
      <w:proofErr w:type="spellEnd"/>
      <w:r w:rsidRPr="00633075">
        <w:rPr>
          <w:rFonts w:ascii="Times New Roman" w:hAnsi="Times New Roman" w:cs="Times New Roman"/>
        </w:rPr>
        <w:t xml:space="preserve"> районна державна </w:t>
      </w:r>
      <w:r>
        <w:rPr>
          <w:rFonts w:ascii="Times New Roman" w:hAnsi="Times New Roman" w:cs="Times New Roman"/>
        </w:rPr>
        <w:t xml:space="preserve">                                                    </w:t>
      </w:r>
      <w:r w:rsidRPr="00633075">
        <w:rPr>
          <w:rFonts w:ascii="Times New Roman" w:hAnsi="Times New Roman" w:cs="Times New Roman"/>
        </w:rPr>
        <w:t>До розпорядження №</w:t>
      </w:r>
      <w:r>
        <w:rPr>
          <w:rFonts w:ascii="Times New Roman" w:hAnsi="Times New Roman" w:cs="Times New Roman"/>
        </w:rPr>
        <w:t>238</w:t>
      </w:r>
    </w:p>
    <w:p w:rsidR="0089280D" w:rsidRDefault="0089280D" w:rsidP="0089280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в</w:t>
      </w:r>
      <w:r w:rsidRPr="00633075">
        <w:rPr>
          <w:rFonts w:ascii="Times New Roman" w:hAnsi="Times New Roman" w:cs="Times New Roman"/>
        </w:rPr>
        <w:t>ід</w:t>
      </w:r>
      <w:r>
        <w:rPr>
          <w:rFonts w:ascii="Times New Roman" w:hAnsi="Times New Roman" w:cs="Times New Roman"/>
        </w:rPr>
        <w:t xml:space="preserve"> 25вересня 2019 року</w:t>
      </w:r>
      <w:r w:rsidRPr="006330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9280D" w:rsidRDefault="0089280D" w:rsidP="0089280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280D" w:rsidRDefault="0089280D" w:rsidP="008928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7F72">
        <w:rPr>
          <w:rFonts w:ascii="Times New Roman" w:hAnsi="Times New Roman" w:cs="Times New Roman"/>
          <w:sz w:val="28"/>
          <w:szCs w:val="28"/>
        </w:rPr>
        <w:t xml:space="preserve">з України у службові відрядження та у приватних справах, а також участю у міжнародних заходах на території України. </w:t>
      </w:r>
    </w:p>
    <w:p w:rsidR="0089280D" w:rsidRDefault="0089280D" w:rsidP="0089280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7F72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FF7F72">
        <w:rPr>
          <w:rFonts w:ascii="Times New Roman" w:hAnsi="Times New Roman" w:cs="Times New Roman"/>
          <w:sz w:val="28"/>
          <w:szCs w:val="28"/>
        </w:rPr>
        <w:t xml:space="preserve">. Бере участь у роботі експертних комісій з питань </w:t>
      </w:r>
      <w:r>
        <w:rPr>
          <w:rFonts w:ascii="Times New Roman" w:hAnsi="Times New Roman" w:cs="Times New Roman"/>
          <w:sz w:val="28"/>
          <w:szCs w:val="28"/>
        </w:rPr>
        <w:t xml:space="preserve">державної </w:t>
      </w:r>
      <w:r w:rsidRPr="00FF7F72">
        <w:rPr>
          <w:rFonts w:ascii="Times New Roman" w:hAnsi="Times New Roman" w:cs="Times New Roman"/>
          <w:sz w:val="28"/>
          <w:szCs w:val="28"/>
        </w:rPr>
        <w:t>таємниц</w:t>
      </w:r>
      <w:r>
        <w:rPr>
          <w:rFonts w:ascii="Times New Roman" w:hAnsi="Times New Roman" w:cs="Times New Roman"/>
          <w:sz w:val="28"/>
          <w:szCs w:val="28"/>
        </w:rPr>
        <w:t xml:space="preserve">і </w:t>
      </w:r>
      <w:r w:rsidRPr="00FF7F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FF7F72">
        <w:rPr>
          <w:rFonts w:ascii="Times New Roman" w:hAnsi="Times New Roman" w:cs="Times New Roman"/>
          <w:sz w:val="28"/>
          <w:szCs w:val="28"/>
        </w:rPr>
        <w:t xml:space="preserve">держадміністрації. </w:t>
      </w:r>
    </w:p>
    <w:p w:rsidR="0089280D" w:rsidRDefault="0089280D" w:rsidP="0089280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7F72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F7F72">
        <w:rPr>
          <w:rFonts w:ascii="Times New Roman" w:hAnsi="Times New Roman" w:cs="Times New Roman"/>
          <w:sz w:val="28"/>
          <w:szCs w:val="28"/>
        </w:rPr>
        <w:t xml:space="preserve">. Забезпечує на підставі розпоряджень голови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FF7F72">
        <w:rPr>
          <w:rFonts w:ascii="Times New Roman" w:hAnsi="Times New Roman" w:cs="Times New Roman"/>
          <w:sz w:val="28"/>
          <w:szCs w:val="28"/>
        </w:rPr>
        <w:t xml:space="preserve">держадміністрації внесення інформації про накладення дисциплінарних стягнень за порушення режиму секретності до облікової картки громадянина про надання допуску та доступу до державної таємниці. </w:t>
      </w:r>
    </w:p>
    <w:p w:rsidR="0089280D" w:rsidRDefault="0089280D" w:rsidP="0089280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7F72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FF7F7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F72">
        <w:rPr>
          <w:rFonts w:ascii="Times New Roman" w:hAnsi="Times New Roman" w:cs="Times New Roman"/>
          <w:sz w:val="28"/>
          <w:szCs w:val="28"/>
        </w:rPr>
        <w:t xml:space="preserve">Здійснює методичне керівництво діяльністю підпорядкованих суб’єктів режимно-секретної діяльності, своєчасно забезпечує їх законодавчими та іншими нормативно-правовими актами з питань забезпечення охорони державної таємниці. </w:t>
      </w:r>
    </w:p>
    <w:p w:rsidR="0089280D" w:rsidRDefault="0089280D" w:rsidP="0089280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7F72">
        <w:rPr>
          <w:rFonts w:ascii="Times New Roman" w:hAnsi="Times New Roman" w:cs="Times New Roman"/>
          <w:sz w:val="28"/>
          <w:szCs w:val="28"/>
        </w:rPr>
        <w:t>3.2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FF7F72">
        <w:rPr>
          <w:rFonts w:ascii="Times New Roman" w:hAnsi="Times New Roman" w:cs="Times New Roman"/>
          <w:sz w:val="28"/>
          <w:szCs w:val="28"/>
        </w:rPr>
        <w:t xml:space="preserve">. Готує проекти розпоряджень і доручень голови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FF7F72">
        <w:rPr>
          <w:rFonts w:ascii="Times New Roman" w:hAnsi="Times New Roman" w:cs="Times New Roman"/>
          <w:sz w:val="28"/>
          <w:szCs w:val="28"/>
        </w:rPr>
        <w:t>дер</w:t>
      </w:r>
      <w:r>
        <w:rPr>
          <w:rFonts w:ascii="Times New Roman" w:hAnsi="Times New Roman" w:cs="Times New Roman"/>
          <w:sz w:val="28"/>
          <w:szCs w:val="28"/>
        </w:rPr>
        <w:t>ж</w:t>
      </w:r>
      <w:r w:rsidRPr="00FF7F72">
        <w:rPr>
          <w:rFonts w:ascii="Times New Roman" w:hAnsi="Times New Roman" w:cs="Times New Roman"/>
          <w:sz w:val="28"/>
          <w:szCs w:val="28"/>
        </w:rPr>
        <w:t xml:space="preserve">адміністрації з питань, що належать до його компетенції. </w:t>
      </w:r>
    </w:p>
    <w:p w:rsidR="0089280D" w:rsidRDefault="0089280D" w:rsidP="0089280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7F72">
        <w:rPr>
          <w:rFonts w:ascii="Times New Roman" w:hAnsi="Times New Roman" w:cs="Times New Roman"/>
          <w:sz w:val="28"/>
          <w:szCs w:val="28"/>
        </w:rPr>
        <w:t>3.2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F7F72">
        <w:rPr>
          <w:rFonts w:ascii="Times New Roman" w:hAnsi="Times New Roman" w:cs="Times New Roman"/>
          <w:sz w:val="28"/>
          <w:szCs w:val="28"/>
        </w:rPr>
        <w:t xml:space="preserve">. Здійснює інші функції та доручення голови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FF7F72">
        <w:rPr>
          <w:rFonts w:ascii="Times New Roman" w:hAnsi="Times New Roman" w:cs="Times New Roman"/>
          <w:sz w:val="28"/>
          <w:szCs w:val="28"/>
        </w:rPr>
        <w:t xml:space="preserve">держадміністрації відповідно до законодавства у сфері охорони державної таємниці. </w:t>
      </w:r>
    </w:p>
    <w:p w:rsidR="0089280D" w:rsidRDefault="0089280D" w:rsidP="0089280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280D" w:rsidRPr="007A2710" w:rsidRDefault="0089280D" w:rsidP="0089280D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710">
        <w:rPr>
          <w:rFonts w:ascii="Times New Roman" w:hAnsi="Times New Roman" w:cs="Times New Roman"/>
          <w:b/>
          <w:sz w:val="28"/>
          <w:szCs w:val="28"/>
        </w:rPr>
        <w:t>Права РСО</w:t>
      </w:r>
    </w:p>
    <w:p w:rsidR="0089280D" w:rsidRPr="007A2710" w:rsidRDefault="0089280D" w:rsidP="0089280D">
      <w:pPr>
        <w:pStyle w:val="a3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280D" w:rsidRDefault="0089280D" w:rsidP="0089280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7F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РСО</w:t>
      </w:r>
      <w:r w:rsidRPr="00FF7F72">
        <w:rPr>
          <w:rFonts w:ascii="Times New Roman" w:hAnsi="Times New Roman" w:cs="Times New Roman"/>
          <w:sz w:val="28"/>
          <w:szCs w:val="28"/>
        </w:rPr>
        <w:t xml:space="preserve"> для здійснення повноважень та виконання визначених завдань має право в установленому законодавством порядку:</w:t>
      </w:r>
    </w:p>
    <w:p w:rsidR="0089280D" w:rsidRDefault="0089280D" w:rsidP="0089280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7F72">
        <w:rPr>
          <w:rFonts w:ascii="Times New Roman" w:hAnsi="Times New Roman" w:cs="Times New Roman"/>
          <w:sz w:val="28"/>
          <w:szCs w:val="28"/>
        </w:rPr>
        <w:t xml:space="preserve"> 4.1. Вимагати від усіх працівників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FF7F72">
        <w:rPr>
          <w:rFonts w:ascii="Times New Roman" w:hAnsi="Times New Roman" w:cs="Times New Roman"/>
          <w:sz w:val="28"/>
          <w:szCs w:val="28"/>
        </w:rPr>
        <w:t xml:space="preserve">держадміністрації, а також працівників інших підприємств, установ та організацій, які прибули у відрядження, виконання вимог законодавства у сфері охорони державної таємниці. </w:t>
      </w:r>
    </w:p>
    <w:p w:rsidR="0089280D" w:rsidRDefault="0089280D" w:rsidP="0089280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7F72">
        <w:rPr>
          <w:rFonts w:ascii="Times New Roman" w:hAnsi="Times New Roman" w:cs="Times New Roman"/>
          <w:sz w:val="28"/>
          <w:szCs w:val="28"/>
        </w:rPr>
        <w:t xml:space="preserve">4.2. Брати участь у розгляді проектів штатних розписів апарату, структурних підрозділів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FF7F72">
        <w:rPr>
          <w:rFonts w:ascii="Times New Roman" w:hAnsi="Times New Roman" w:cs="Times New Roman"/>
          <w:sz w:val="28"/>
          <w:szCs w:val="28"/>
        </w:rPr>
        <w:t>держадміністрації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F72">
        <w:rPr>
          <w:rFonts w:ascii="Times New Roman" w:hAnsi="Times New Roman" w:cs="Times New Roman"/>
          <w:sz w:val="28"/>
          <w:szCs w:val="28"/>
        </w:rPr>
        <w:t xml:space="preserve">у частині, що стосується режимно-секретних органів, вносити відповідні пропозиції щодо структури та чисельності працівників цих органів. </w:t>
      </w:r>
    </w:p>
    <w:p w:rsidR="0089280D" w:rsidRDefault="0089280D" w:rsidP="0089280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7F72">
        <w:rPr>
          <w:rFonts w:ascii="Times New Roman" w:hAnsi="Times New Roman" w:cs="Times New Roman"/>
          <w:sz w:val="28"/>
          <w:szCs w:val="28"/>
        </w:rPr>
        <w:t xml:space="preserve">4.3. Брати участь у проведенні атестації працівників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FF7F72">
        <w:rPr>
          <w:rFonts w:ascii="Times New Roman" w:hAnsi="Times New Roman" w:cs="Times New Roman"/>
          <w:sz w:val="28"/>
          <w:szCs w:val="28"/>
        </w:rPr>
        <w:t xml:space="preserve">держадміністрації, які проводять секретні роботи, а також у розгляді пропозицій щодо виплати їм в установленому порядку компенсації за роботу в умовах режимних обмежень. </w:t>
      </w:r>
    </w:p>
    <w:p w:rsidR="0089280D" w:rsidRDefault="0089280D" w:rsidP="0089280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7F72">
        <w:rPr>
          <w:rFonts w:ascii="Times New Roman" w:hAnsi="Times New Roman" w:cs="Times New Roman"/>
          <w:sz w:val="28"/>
          <w:szCs w:val="28"/>
        </w:rPr>
        <w:t xml:space="preserve">4.4. Залучати працівників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FF7F72">
        <w:rPr>
          <w:rFonts w:ascii="Times New Roman" w:hAnsi="Times New Roman" w:cs="Times New Roman"/>
          <w:sz w:val="28"/>
          <w:szCs w:val="28"/>
        </w:rPr>
        <w:t xml:space="preserve">держадміністрації до здійснення заходів щодо охорони державної таємниці. </w:t>
      </w:r>
    </w:p>
    <w:p w:rsidR="0089280D" w:rsidRDefault="0089280D" w:rsidP="0089280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7F72">
        <w:rPr>
          <w:rFonts w:ascii="Times New Roman" w:hAnsi="Times New Roman" w:cs="Times New Roman"/>
          <w:sz w:val="28"/>
          <w:szCs w:val="28"/>
        </w:rPr>
        <w:t xml:space="preserve">4.5. Проводити перевірки: стану й організації роботи з питань охорони державної таємниці та забезпечення режиму секретності у структурних підрозділах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FF7F72">
        <w:rPr>
          <w:rFonts w:ascii="Times New Roman" w:hAnsi="Times New Roman" w:cs="Times New Roman"/>
          <w:sz w:val="28"/>
          <w:szCs w:val="28"/>
        </w:rPr>
        <w:t xml:space="preserve">держадміністрації, надавати відповідні рекомендації; стану додержання режиму секретності працівниками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FF7F72">
        <w:rPr>
          <w:rFonts w:ascii="Times New Roman" w:hAnsi="Times New Roman" w:cs="Times New Roman"/>
          <w:sz w:val="28"/>
          <w:szCs w:val="28"/>
        </w:rPr>
        <w:t xml:space="preserve">держадміністрації, яким надано допуск до державної таємниці, на своїх робочих місцях, вмісту сховищ матеріальних носіїв секретної інформації, робочих папок, </w:t>
      </w:r>
      <w:proofErr w:type="spellStart"/>
      <w:r w:rsidRPr="00FF7F72">
        <w:rPr>
          <w:rFonts w:ascii="Times New Roman" w:hAnsi="Times New Roman" w:cs="Times New Roman"/>
          <w:sz w:val="28"/>
          <w:szCs w:val="28"/>
        </w:rPr>
        <w:t>спецваліз</w:t>
      </w:r>
      <w:proofErr w:type="spellEnd"/>
      <w:r w:rsidRPr="00FF7F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F7F72">
        <w:rPr>
          <w:rFonts w:ascii="Times New Roman" w:hAnsi="Times New Roman" w:cs="Times New Roman"/>
          <w:sz w:val="28"/>
          <w:szCs w:val="28"/>
        </w:rPr>
        <w:t>спецпортфелів</w:t>
      </w:r>
      <w:proofErr w:type="spellEnd"/>
      <w:r w:rsidRPr="00FF7F72">
        <w:rPr>
          <w:rFonts w:ascii="Times New Roman" w:hAnsi="Times New Roman" w:cs="Times New Roman"/>
          <w:sz w:val="28"/>
          <w:szCs w:val="28"/>
        </w:rPr>
        <w:t xml:space="preserve">, наявності документів та інших матеріальних носіїв секретної інформації.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280D" w:rsidRPr="00F5527C" w:rsidRDefault="0089280D" w:rsidP="0089280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</w:p>
    <w:p w:rsidR="0089280D" w:rsidRDefault="0089280D" w:rsidP="0089280D">
      <w:pPr>
        <w:pStyle w:val="a3"/>
        <w:jc w:val="both"/>
        <w:rPr>
          <w:rFonts w:ascii="Times New Roman" w:hAnsi="Times New Roman" w:cs="Times New Roman"/>
        </w:rPr>
      </w:pPr>
    </w:p>
    <w:p w:rsidR="0089280D" w:rsidRDefault="0089280D" w:rsidP="0089280D">
      <w:pPr>
        <w:pStyle w:val="a3"/>
        <w:jc w:val="both"/>
        <w:rPr>
          <w:rFonts w:ascii="Times New Roman" w:hAnsi="Times New Roman" w:cs="Times New Roman"/>
        </w:rPr>
      </w:pPr>
      <w:proofErr w:type="spellStart"/>
      <w:r w:rsidRPr="00633075">
        <w:rPr>
          <w:rFonts w:ascii="Times New Roman" w:hAnsi="Times New Roman" w:cs="Times New Roman"/>
        </w:rPr>
        <w:t>Погребищенська</w:t>
      </w:r>
      <w:proofErr w:type="spellEnd"/>
      <w:r w:rsidRPr="00633075">
        <w:rPr>
          <w:rFonts w:ascii="Times New Roman" w:hAnsi="Times New Roman" w:cs="Times New Roman"/>
        </w:rPr>
        <w:t xml:space="preserve"> районна державна адміністрація   </w:t>
      </w:r>
      <w:r>
        <w:rPr>
          <w:rFonts w:ascii="Times New Roman" w:hAnsi="Times New Roman" w:cs="Times New Roman"/>
        </w:rPr>
        <w:t xml:space="preserve">   </w:t>
      </w:r>
      <w:r w:rsidRPr="0063307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</w:t>
      </w:r>
      <w:r w:rsidRPr="00633075">
        <w:rPr>
          <w:rFonts w:ascii="Times New Roman" w:hAnsi="Times New Roman" w:cs="Times New Roman"/>
        </w:rPr>
        <w:t>До розпорядження №</w:t>
      </w:r>
      <w:r>
        <w:rPr>
          <w:rFonts w:ascii="Times New Roman" w:hAnsi="Times New Roman" w:cs="Times New Roman"/>
        </w:rPr>
        <w:t>238</w:t>
      </w:r>
    </w:p>
    <w:p w:rsidR="0089280D" w:rsidRDefault="0089280D" w:rsidP="0089280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в</w:t>
      </w:r>
      <w:r w:rsidRPr="00633075">
        <w:rPr>
          <w:rFonts w:ascii="Times New Roman" w:hAnsi="Times New Roman" w:cs="Times New Roman"/>
        </w:rPr>
        <w:t>ід</w:t>
      </w:r>
      <w:r>
        <w:rPr>
          <w:rFonts w:ascii="Times New Roman" w:hAnsi="Times New Roman" w:cs="Times New Roman"/>
        </w:rPr>
        <w:t xml:space="preserve"> 25вересня 2019 року</w:t>
      </w:r>
      <w:r w:rsidRPr="006330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9280D" w:rsidRDefault="0089280D" w:rsidP="0089280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280D" w:rsidRDefault="0089280D" w:rsidP="0089280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7F72">
        <w:rPr>
          <w:rFonts w:ascii="Times New Roman" w:hAnsi="Times New Roman" w:cs="Times New Roman"/>
          <w:sz w:val="28"/>
          <w:szCs w:val="28"/>
        </w:rPr>
        <w:t xml:space="preserve">4.6. Порушувати перед головою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FF7F72">
        <w:rPr>
          <w:rFonts w:ascii="Times New Roman" w:hAnsi="Times New Roman" w:cs="Times New Roman"/>
          <w:sz w:val="28"/>
          <w:szCs w:val="28"/>
        </w:rPr>
        <w:t xml:space="preserve">держадміністрації питання про призначення службових розслідувань за фактами порушень режиму секретності та секретного діловодства, притягнення винних осіб до відповідальності згідно з законодавством, а також давати рекомендації щодо обов’язкових для виконання вказівок керівникам структурних підрозділів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FF7F72"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F72">
        <w:rPr>
          <w:rFonts w:ascii="Times New Roman" w:hAnsi="Times New Roman" w:cs="Times New Roman"/>
          <w:sz w:val="28"/>
          <w:szCs w:val="28"/>
        </w:rPr>
        <w:t xml:space="preserve">з питань забезпечення режиму секретності. </w:t>
      </w:r>
    </w:p>
    <w:p w:rsidR="0089280D" w:rsidRDefault="0089280D" w:rsidP="0089280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7F72">
        <w:rPr>
          <w:rFonts w:ascii="Times New Roman" w:hAnsi="Times New Roman" w:cs="Times New Roman"/>
          <w:sz w:val="28"/>
          <w:szCs w:val="28"/>
        </w:rPr>
        <w:t xml:space="preserve">4.7. Брати участь у службових розслідуваннях, у встановленому порядку вимагати від працівників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FF7F72">
        <w:rPr>
          <w:rFonts w:ascii="Times New Roman" w:hAnsi="Times New Roman" w:cs="Times New Roman"/>
          <w:sz w:val="28"/>
          <w:szCs w:val="28"/>
        </w:rPr>
        <w:t xml:space="preserve">держадміністрації письмових пояснень щодо фактів витоку секретної інформації, інших порушень режиму секретності. </w:t>
      </w:r>
    </w:p>
    <w:p w:rsidR="0089280D" w:rsidRDefault="0089280D" w:rsidP="0089280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7F72">
        <w:rPr>
          <w:rFonts w:ascii="Times New Roman" w:hAnsi="Times New Roman" w:cs="Times New Roman"/>
          <w:sz w:val="28"/>
          <w:szCs w:val="28"/>
        </w:rPr>
        <w:t xml:space="preserve">4.8. Подавати голові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FF7F72">
        <w:rPr>
          <w:rFonts w:ascii="Times New Roman" w:hAnsi="Times New Roman" w:cs="Times New Roman"/>
          <w:sz w:val="28"/>
          <w:szCs w:val="28"/>
        </w:rPr>
        <w:t xml:space="preserve">держадміністрації пропозиції щодо зупинення секретних робіт у приміщеннях, в яких умови для їх проведення не відповідають вимогам режиму секретності; опечатувати приміщення, у яких проводяться такі роботи або зберігаються матеріальні носії секретної інформації. </w:t>
      </w:r>
    </w:p>
    <w:p w:rsidR="0089280D" w:rsidRDefault="0089280D" w:rsidP="0089280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7F72">
        <w:rPr>
          <w:rFonts w:ascii="Times New Roman" w:hAnsi="Times New Roman" w:cs="Times New Roman"/>
          <w:sz w:val="28"/>
          <w:szCs w:val="28"/>
        </w:rPr>
        <w:t>4.9. Отримувати від громадян, яким оформляються документи для надання допуску до державної тає</w:t>
      </w:r>
      <w:r>
        <w:rPr>
          <w:rFonts w:ascii="Times New Roman" w:hAnsi="Times New Roman" w:cs="Times New Roman"/>
          <w:sz w:val="28"/>
          <w:szCs w:val="28"/>
        </w:rPr>
        <w:t>мниці, необхідні для цього дані.</w:t>
      </w:r>
    </w:p>
    <w:p w:rsidR="0089280D" w:rsidRDefault="0089280D" w:rsidP="0089280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7F72">
        <w:rPr>
          <w:rFonts w:ascii="Times New Roman" w:hAnsi="Times New Roman" w:cs="Times New Roman"/>
          <w:sz w:val="28"/>
          <w:szCs w:val="28"/>
        </w:rPr>
        <w:t xml:space="preserve">4.10. Використовувати засоби зв’язку та вести в установленому порядку поштово-телеграфне листування з іншими державними органами, </w:t>
      </w:r>
      <w:proofErr w:type="spellStart"/>
      <w:r w:rsidRPr="00FF7F72">
        <w:rPr>
          <w:rFonts w:ascii="Times New Roman" w:hAnsi="Times New Roman" w:cs="Times New Roman"/>
          <w:sz w:val="28"/>
          <w:szCs w:val="28"/>
        </w:rPr>
        <w:t>органами</w:t>
      </w:r>
      <w:proofErr w:type="spellEnd"/>
      <w:r w:rsidRPr="00FF7F72">
        <w:rPr>
          <w:rFonts w:ascii="Times New Roman" w:hAnsi="Times New Roman" w:cs="Times New Roman"/>
          <w:sz w:val="28"/>
          <w:szCs w:val="28"/>
        </w:rPr>
        <w:t xml:space="preserve"> місцевого самоврядування, підприємствами, установами і організаціями та їх режимно-секретним органом з питань забезпечення режиму секретності. </w:t>
      </w:r>
    </w:p>
    <w:p w:rsidR="0089280D" w:rsidRDefault="0089280D" w:rsidP="0089280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7F72">
        <w:rPr>
          <w:rFonts w:ascii="Times New Roman" w:hAnsi="Times New Roman" w:cs="Times New Roman"/>
          <w:sz w:val="28"/>
          <w:szCs w:val="28"/>
        </w:rPr>
        <w:t>4.11. Подавати в установленому порядку пропозиції щодо удосконалення роботи структурних підрозділів</w:t>
      </w:r>
      <w:r>
        <w:rPr>
          <w:rFonts w:ascii="Times New Roman" w:hAnsi="Times New Roman" w:cs="Times New Roman"/>
          <w:sz w:val="28"/>
          <w:szCs w:val="28"/>
        </w:rPr>
        <w:t xml:space="preserve"> та</w:t>
      </w:r>
      <w:r w:rsidRPr="00FF7F72">
        <w:rPr>
          <w:rFonts w:ascii="Times New Roman" w:hAnsi="Times New Roman" w:cs="Times New Roman"/>
          <w:sz w:val="28"/>
          <w:szCs w:val="28"/>
        </w:rPr>
        <w:t xml:space="preserve"> апарат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F7F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райдерж</w:t>
      </w:r>
      <w:r w:rsidRPr="00FF7F72">
        <w:rPr>
          <w:rFonts w:ascii="Times New Roman" w:hAnsi="Times New Roman" w:cs="Times New Roman"/>
          <w:sz w:val="28"/>
          <w:szCs w:val="28"/>
        </w:rPr>
        <w:t>адміністраці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FF7F72">
        <w:rPr>
          <w:rFonts w:ascii="Times New Roman" w:hAnsi="Times New Roman" w:cs="Times New Roman"/>
          <w:sz w:val="28"/>
          <w:szCs w:val="28"/>
        </w:rPr>
        <w:t xml:space="preserve"> з питань охорони державної таємниці. </w:t>
      </w:r>
    </w:p>
    <w:p w:rsidR="0089280D" w:rsidRDefault="0089280D" w:rsidP="0089280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</w:t>
      </w:r>
      <w:r w:rsidRPr="00FF7F72">
        <w:rPr>
          <w:rFonts w:ascii="Times New Roman" w:hAnsi="Times New Roman" w:cs="Times New Roman"/>
          <w:sz w:val="28"/>
          <w:szCs w:val="28"/>
        </w:rPr>
        <w:t xml:space="preserve">12. Користуватися в установленому порядку інформаційними базами органів виконавчої влади, системами зв’язку і комунікацій та іншими технічними засобами. </w:t>
      </w:r>
    </w:p>
    <w:p w:rsidR="0089280D" w:rsidRDefault="0089280D" w:rsidP="0089280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Pr="00FF7F72">
        <w:rPr>
          <w:rFonts w:ascii="Times New Roman" w:hAnsi="Times New Roman" w:cs="Times New Roman"/>
          <w:sz w:val="28"/>
          <w:szCs w:val="28"/>
        </w:rPr>
        <w:t xml:space="preserve">3. За погодженням з керівництвом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FF7F72">
        <w:rPr>
          <w:rFonts w:ascii="Times New Roman" w:hAnsi="Times New Roman" w:cs="Times New Roman"/>
          <w:sz w:val="28"/>
          <w:szCs w:val="28"/>
        </w:rPr>
        <w:t>держадміністрації проводити наради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F72">
        <w:rPr>
          <w:rFonts w:ascii="Times New Roman" w:hAnsi="Times New Roman" w:cs="Times New Roman"/>
          <w:sz w:val="28"/>
          <w:szCs w:val="28"/>
        </w:rPr>
        <w:t xml:space="preserve">з питань охорони державної таємниці, залучати спеціалістів для розгляду спільних питань, підготовки матеріалів, здійснення контролю за їх виконанням. </w:t>
      </w:r>
    </w:p>
    <w:p w:rsidR="0089280D" w:rsidRDefault="0089280D" w:rsidP="0089280D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9280D" w:rsidRPr="00075E34" w:rsidRDefault="0089280D" w:rsidP="0089280D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E34">
        <w:rPr>
          <w:rFonts w:ascii="Times New Roman" w:hAnsi="Times New Roman" w:cs="Times New Roman"/>
          <w:b/>
          <w:sz w:val="28"/>
          <w:szCs w:val="28"/>
        </w:rPr>
        <w:t xml:space="preserve">Взаємодія </w:t>
      </w:r>
      <w:r>
        <w:rPr>
          <w:rFonts w:ascii="Times New Roman" w:hAnsi="Times New Roman" w:cs="Times New Roman"/>
          <w:b/>
          <w:sz w:val="28"/>
          <w:szCs w:val="28"/>
        </w:rPr>
        <w:t>РСО</w:t>
      </w:r>
      <w:r w:rsidRPr="00075E34">
        <w:rPr>
          <w:rFonts w:ascii="Times New Roman" w:hAnsi="Times New Roman" w:cs="Times New Roman"/>
          <w:b/>
          <w:sz w:val="28"/>
          <w:szCs w:val="28"/>
        </w:rPr>
        <w:t xml:space="preserve"> з іншими органами влади</w:t>
      </w:r>
    </w:p>
    <w:p w:rsidR="0089280D" w:rsidRPr="00075E34" w:rsidRDefault="0089280D" w:rsidP="0089280D">
      <w:pPr>
        <w:pStyle w:val="a3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280D" w:rsidRDefault="0089280D" w:rsidP="0089280D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FF7F72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 у</w:t>
      </w:r>
      <w:r w:rsidRPr="00FF7F72">
        <w:rPr>
          <w:rFonts w:ascii="Times New Roman" w:hAnsi="Times New Roman" w:cs="Times New Roman"/>
          <w:sz w:val="28"/>
          <w:szCs w:val="28"/>
        </w:rPr>
        <w:t xml:space="preserve"> процесі виконання покладених на нього завдань і функцій в установленому законодавством порядку та у межах повноважень взаємодіє з органами Служби безпеки України, режимно-секретними органами облдержадміністрації, структурними підрозділами райд</w:t>
      </w:r>
      <w:r>
        <w:rPr>
          <w:rFonts w:ascii="Times New Roman" w:hAnsi="Times New Roman" w:cs="Times New Roman"/>
          <w:sz w:val="28"/>
          <w:szCs w:val="28"/>
        </w:rPr>
        <w:t>ержадміністрації та її апарату</w:t>
      </w:r>
      <w:r w:rsidRPr="00FF7F72">
        <w:rPr>
          <w:rFonts w:ascii="Times New Roman" w:hAnsi="Times New Roman" w:cs="Times New Roman"/>
          <w:sz w:val="28"/>
          <w:szCs w:val="28"/>
        </w:rPr>
        <w:t xml:space="preserve"> з метою отримання від них інформації, необхідної для планування та організації забезпечення охорони державної таємниці. </w:t>
      </w:r>
    </w:p>
    <w:p w:rsidR="0089280D" w:rsidRDefault="0089280D" w:rsidP="0089280D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9280D" w:rsidRDefault="0089280D" w:rsidP="0089280D">
      <w:pPr>
        <w:pStyle w:val="a3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280D" w:rsidRDefault="0089280D" w:rsidP="0089280D">
      <w:pPr>
        <w:pStyle w:val="a3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280D" w:rsidRPr="00F5527C" w:rsidRDefault="0089280D" w:rsidP="0089280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</w:p>
    <w:p w:rsidR="0089280D" w:rsidRDefault="0089280D" w:rsidP="0089280D">
      <w:pPr>
        <w:pStyle w:val="a3"/>
        <w:jc w:val="both"/>
        <w:rPr>
          <w:rFonts w:ascii="Times New Roman" w:hAnsi="Times New Roman" w:cs="Times New Roman"/>
        </w:rPr>
      </w:pPr>
    </w:p>
    <w:p w:rsidR="0089280D" w:rsidRDefault="0089280D" w:rsidP="0089280D">
      <w:pPr>
        <w:pStyle w:val="a3"/>
        <w:jc w:val="both"/>
        <w:rPr>
          <w:rFonts w:ascii="Times New Roman" w:hAnsi="Times New Roman" w:cs="Times New Roman"/>
        </w:rPr>
      </w:pPr>
      <w:proofErr w:type="spellStart"/>
      <w:r w:rsidRPr="00633075">
        <w:rPr>
          <w:rFonts w:ascii="Times New Roman" w:hAnsi="Times New Roman" w:cs="Times New Roman"/>
        </w:rPr>
        <w:t>Погребищенська</w:t>
      </w:r>
      <w:proofErr w:type="spellEnd"/>
      <w:r w:rsidRPr="00633075">
        <w:rPr>
          <w:rFonts w:ascii="Times New Roman" w:hAnsi="Times New Roman" w:cs="Times New Roman"/>
        </w:rPr>
        <w:t xml:space="preserve"> районна державна адміністрація   </w:t>
      </w:r>
      <w:r>
        <w:rPr>
          <w:rFonts w:ascii="Times New Roman" w:hAnsi="Times New Roman" w:cs="Times New Roman"/>
        </w:rPr>
        <w:t xml:space="preserve">   </w:t>
      </w:r>
      <w:r w:rsidRPr="0063307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</w:t>
      </w:r>
      <w:r w:rsidRPr="00633075">
        <w:rPr>
          <w:rFonts w:ascii="Times New Roman" w:hAnsi="Times New Roman" w:cs="Times New Roman"/>
        </w:rPr>
        <w:t>До розпорядження №</w:t>
      </w:r>
      <w:r>
        <w:rPr>
          <w:rFonts w:ascii="Times New Roman" w:hAnsi="Times New Roman" w:cs="Times New Roman"/>
        </w:rPr>
        <w:t>238</w:t>
      </w:r>
    </w:p>
    <w:p w:rsidR="0089280D" w:rsidRDefault="0089280D" w:rsidP="0089280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в</w:t>
      </w:r>
      <w:r w:rsidRPr="00633075">
        <w:rPr>
          <w:rFonts w:ascii="Times New Roman" w:hAnsi="Times New Roman" w:cs="Times New Roman"/>
        </w:rPr>
        <w:t>ід</w:t>
      </w:r>
      <w:r>
        <w:rPr>
          <w:rFonts w:ascii="Times New Roman" w:hAnsi="Times New Roman" w:cs="Times New Roman"/>
        </w:rPr>
        <w:t xml:space="preserve"> 25вересня 2019 року</w:t>
      </w:r>
      <w:r w:rsidRPr="006330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9280D" w:rsidRDefault="0089280D" w:rsidP="0089280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280D" w:rsidRPr="008A53C9" w:rsidRDefault="0089280D" w:rsidP="0089280D">
      <w:pPr>
        <w:pStyle w:val="a3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3C9">
        <w:rPr>
          <w:rFonts w:ascii="Times New Roman" w:hAnsi="Times New Roman" w:cs="Times New Roman"/>
          <w:b/>
          <w:sz w:val="28"/>
          <w:szCs w:val="28"/>
        </w:rPr>
        <w:t xml:space="preserve">6. Організаційно-розпорядча діяльність </w:t>
      </w:r>
      <w:r>
        <w:rPr>
          <w:rFonts w:ascii="Times New Roman" w:hAnsi="Times New Roman" w:cs="Times New Roman"/>
          <w:b/>
          <w:sz w:val="28"/>
          <w:szCs w:val="28"/>
        </w:rPr>
        <w:t>РСО</w:t>
      </w:r>
    </w:p>
    <w:p w:rsidR="0089280D" w:rsidRPr="008A53C9" w:rsidRDefault="0089280D" w:rsidP="0089280D">
      <w:pPr>
        <w:pStyle w:val="a3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280D" w:rsidRDefault="0089280D" w:rsidP="0089280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7F72">
        <w:rPr>
          <w:rFonts w:ascii="Times New Roman" w:hAnsi="Times New Roman" w:cs="Times New Roman"/>
          <w:sz w:val="28"/>
          <w:szCs w:val="28"/>
        </w:rPr>
        <w:t>6.1.</w:t>
      </w:r>
      <w:r>
        <w:rPr>
          <w:rFonts w:ascii="Times New Roman" w:hAnsi="Times New Roman" w:cs="Times New Roman"/>
          <w:sz w:val="28"/>
          <w:szCs w:val="28"/>
        </w:rPr>
        <w:t xml:space="preserve">Функції </w:t>
      </w:r>
      <w:r w:rsidRPr="00FF7F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FF7F72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F7F72">
        <w:rPr>
          <w:rFonts w:ascii="Times New Roman" w:hAnsi="Times New Roman" w:cs="Times New Roman"/>
          <w:sz w:val="28"/>
          <w:szCs w:val="28"/>
        </w:rPr>
        <w:t xml:space="preserve"> райдержадміністрації </w:t>
      </w:r>
      <w:r>
        <w:rPr>
          <w:rFonts w:ascii="Times New Roman" w:hAnsi="Times New Roman" w:cs="Times New Roman"/>
          <w:sz w:val="28"/>
          <w:szCs w:val="28"/>
        </w:rPr>
        <w:t>виконує</w:t>
      </w:r>
      <w:r w:rsidRPr="00FF7F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головний спеціаліст з режимно-секретної  роботи,  якого </w:t>
      </w:r>
      <w:r w:rsidRPr="00FF7F72">
        <w:rPr>
          <w:rFonts w:ascii="Times New Roman" w:hAnsi="Times New Roman" w:cs="Times New Roman"/>
          <w:sz w:val="28"/>
          <w:szCs w:val="28"/>
        </w:rPr>
        <w:t xml:space="preserve">призначає на посаду та звільняє з посади керівник апарату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FF7F72">
        <w:rPr>
          <w:rFonts w:ascii="Times New Roman" w:hAnsi="Times New Roman" w:cs="Times New Roman"/>
          <w:sz w:val="28"/>
          <w:szCs w:val="28"/>
        </w:rPr>
        <w:t xml:space="preserve">держадміністрації відповідно до Закону України </w:t>
      </w:r>
      <w:proofErr w:type="spellStart"/>
      <w:r w:rsidRPr="00FF7F72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FF7F72">
        <w:rPr>
          <w:rFonts w:ascii="Times New Roman" w:hAnsi="Times New Roman" w:cs="Times New Roman"/>
          <w:sz w:val="28"/>
          <w:szCs w:val="28"/>
        </w:rPr>
        <w:t xml:space="preserve"> державну службу” за погодженням з управлінням Служби безпеки України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F7F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Вінницькій</w:t>
      </w:r>
      <w:r w:rsidRPr="00FF7F72">
        <w:rPr>
          <w:rFonts w:ascii="Times New Roman" w:hAnsi="Times New Roman" w:cs="Times New Roman"/>
          <w:sz w:val="28"/>
          <w:szCs w:val="28"/>
        </w:rPr>
        <w:t xml:space="preserve"> області та режимно-секретним </w:t>
      </w:r>
      <w:r>
        <w:rPr>
          <w:rFonts w:ascii="Times New Roman" w:hAnsi="Times New Roman" w:cs="Times New Roman"/>
          <w:sz w:val="28"/>
          <w:szCs w:val="28"/>
        </w:rPr>
        <w:t>відділом Вінницької обласної державної адміністрації</w:t>
      </w:r>
      <w:r w:rsidRPr="00FF7F72">
        <w:rPr>
          <w:rFonts w:ascii="Times New Roman" w:hAnsi="Times New Roman" w:cs="Times New Roman"/>
          <w:sz w:val="28"/>
          <w:szCs w:val="28"/>
        </w:rPr>
        <w:t xml:space="preserve"> в установленому законодавством порядку. </w:t>
      </w:r>
    </w:p>
    <w:p w:rsidR="0089280D" w:rsidRDefault="0089280D" w:rsidP="0089280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7F72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F7F72">
        <w:rPr>
          <w:rFonts w:ascii="Times New Roman" w:hAnsi="Times New Roman" w:cs="Times New Roman"/>
          <w:sz w:val="28"/>
          <w:szCs w:val="28"/>
        </w:rPr>
        <w:t xml:space="preserve">. Особа, яка претендує на зайняття посади </w:t>
      </w:r>
      <w:r>
        <w:rPr>
          <w:rFonts w:ascii="Times New Roman" w:hAnsi="Times New Roman" w:cs="Times New Roman"/>
          <w:sz w:val="28"/>
          <w:szCs w:val="28"/>
        </w:rPr>
        <w:t>головного спеціаліста з режимно-секретної роботи апарату райдержадміністрації</w:t>
      </w:r>
      <w:r w:rsidRPr="00FF7F72">
        <w:rPr>
          <w:rFonts w:ascii="Times New Roman" w:hAnsi="Times New Roman" w:cs="Times New Roman"/>
          <w:sz w:val="28"/>
          <w:szCs w:val="28"/>
        </w:rPr>
        <w:t xml:space="preserve">, повинна відповідати таким </w:t>
      </w:r>
      <w:r>
        <w:rPr>
          <w:rFonts w:ascii="Times New Roman" w:hAnsi="Times New Roman" w:cs="Times New Roman"/>
          <w:sz w:val="28"/>
          <w:szCs w:val="28"/>
        </w:rPr>
        <w:t>кваліфікаційним</w:t>
      </w:r>
      <w:r w:rsidRPr="00FF7F72">
        <w:rPr>
          <w:rFonts w:ascii="Times New Roman" w:hAnsi="Times New Roman" w:cs="Times New Roman"/>
          <w:sz w:val="28"/>
          <w:szCs w:val="28"/>
        </w:rPr>
        <w:t xml:space="preserve"> вимогам: </w:t>
      </w:r>
      <w:r>
        <w:rPr>
          <w:rFonts w:ascii="Times New Roman" w:hAnsi="Times New Roman" w:cs="Times New Roman"/>
          <w:sz w:val="28"/>
          <w:szCs w:val="28"/>
        </w:rPr>
        <w:t xml:space="preserve">вища освіта за освітньо-кваліфікаційним рівнем спеціаліст або магістр, </w:t>
      </w:r>
      <w:r w:rsidRPr="00FF7F72">
        <w:rPr>
          <w:rFonts w:ascii="Times New Roman" w:hAnsi="Times New Roman" w:cs="Times New Roman"/>
          <w:sz w:val="28"/>
          <w:szCs w:val="28"/>
        </w:rPr>
        <w:t>вільне володіння державною мовою</w:t>
      </w:r>
      <w:r>
        <w:rPr>
          <w:rFonts w:ascii="Times New Roman" w:hAnsi="Times New Roman" w:cs="Times New Roman"/>
          <w:sz w:val="28"/>
          <w:szCs w:val="28"/>
        </w:rPr>
        <w:t>, стаж роботи у сфері охорони державної таємниці не менше одного року та якому</w:t>
      </w:r>
      <w:r w:rsidRPr="00FF7F72">
        <w:rPr>
          <w:rFonts w:ascii="Times New Roman" w:hAnsi="Times New Roman" w:cs="Times New Roman"/>
          <w:sz w:val="28"/>
          <w:szCs w:val="28"/>
        </w:rPr>
        <w:t xml:space="preserve"> надано допуск до державної та</w:t>
      </w:r>
      <w:r>
        <w:rPr>
          <w:rFonts w:ascii="Times New Roman" w:hAnsi="Times New Roman" w:cs="Times New Roman"/>
          <w:sz w:val="28"/>
          <w:szCs w:val="28"/>
        </w:rPr>
        <w:t>ємниці із ступенем секретності «</w:t>
      </w:r>
      <w:r w:rsidRPr="00FF7F72">
        <w:rPr>
          <w:rFonts w:ascii="Times New Roman" w:hAnsi="Times New Roman" w:cs="Times New Roman"/>
          <w:sz w:val="28"/>
          <w:szCs w:val="28"/>
        </w:rPr>
        <w:t>таємно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F7F72">
        <w:rPr>
          <w:rFonts w:ascii="Times New Roman" w:hAnsi="Times New Roman" w:cs="Times New Roman"/>
          <w:sz w:val="28"/>
          <w:szCs w:val="28"/>
        </w:rPr>
        <w:t>.</w:t>
      </w:r>
    </w:p>
    <w:p w:rsidR="0089280D" w:rsidRPr="00F66C11" w:rsidRDefault="0089280D" w:rsidP="0089280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6.3. </w:t>
      </w:r>
      <w:r w:rsidRPr="00F66C1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Прийняття до </w:t>
      </w:r>
      <w:proofErr w:type="spellStart"/>
      <w:r w:rsidRPr="00F66C1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</w:t>
      </w:r>
      <w:r w:rsidRPr="00F66C1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тимчас</w:t>
      </w:r>
      <w:proofErr w:type="spellEnd"/>
      <w:r w:rsidRPr="00F66C1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ових працівників не допускається.</w:t>
      </w:r>
    </w:p>
    <w:p w:rsidR="0089280D" w:rsidRDefault="0089280D" w:rsidP="0089280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7F72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F7F7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F72">
        <w:rPr>
          <w:rFonts w:ascii="Times New Roman" w:hAnsi="Times New Roman" w:cs="Times New Roman"/>
          <w:sz w:val="28"/>
          <w:szCs w:val="28"/>
        </w:rPr>
        <w:t xml:space="preserve">Передавання функцій </w:t>
      </w:r>
      <w:r>
        <w:rPr>
          <w:rFonts w:ascii="Times New Roman" w:hAnsi="Times New Roman" w:cs="Times New Roman"/>
          <w:sz w:val="28"/>
          <w:szCs w:val="28"/>
        </w:rPr>
        <w:t>РСО</w:t>
      </w:r>
      <w:r w:rsidRPr="00FF7F72">
        <w:rPr>
          <w:rFonts w:ascii="Times New Roman" w:hAnsi="Times New Roman" w:cs="Times New Roman"/>
          <w:sz w:val="28"/>
          <w:szCs w:val="28"/>
        </w:rPr>
        <w:t xml:space="preserve"> будь-яким іншим структурним підрозділам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FF7F72">
        <w:rPr>
          <w:rFonts w:ascii="Times New Roman" w:hAnsi="Times New Roman" w:cs="Times New Roman"/>
          <w:sz w:val="28"/>
          <w:szCs w:val="28"/>
        </w:rPr>
        <w:t xml:space="preserve">держадміністрації або включення </w:t>
      </w:r>
      <w:r>
        <w:rPr>
          <w:rFonts w:ascii="Times New Roman" w:hAnsi="Times New Roman" w:cs="Times New Roman"/>
          <w:sz w:val="28"/>
          <w:szCs w:val="28"/>
        </w:rPr>
        <w:t>РСО д</w:t>
      </w:r>
      <w:r w:rsidRPr="00FF7F72">
        <w:rPr>
          <w:rFonts w:ascii="Times New Roman" w:hAnsi="Times New Roman" w:cs="Times New Roman"/>
          <w:sz w:val="28"/>
          <w:szCs w:val="28"/>
        </w:rPr>
        <w:t>о їх складу забороняється</w:t>
      </w:r>
      <w:r w:rsidRPr="00F66C1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9280D" w:rsidRPr="00F66C11" w:rsidRDefault="0089280D" w:rsidP="0089280D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6C11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66C11">
        <w:rPr>
          <w:rFonts w:ascii="Times New Roman" w:hAnsi="Times New Roman" w:cs="Times New Roman"/>
          <w:sz w:val="28"/>
          <w:szCs w:val="28"/>
        </w:rPr>
        <w:t xml:space="preserve">. Покладення на </w:t>
      </w:r>
      <w:r>
        <w:rPr>
          <w:rFonts w:ascii="Times New Roman" w:hAnsi="Times New Roman" w:cs="Times New Roman"/>
          <w:sz w:val="28"/>
          <w:szCs w:val="28"/>
        </w:rPr>
        <w:t>РСО</w:t>
      </w:r>
      <w:r w:rsidRPr="00F66C11">
        <w:rPr>
          <w:rFonts w:ascii="Times New Roman" w:hAnsi="Times New Roman" w:cs="Times New Roman"/>
          <w:sz w:val="28"/>
          <w:szCs w:val="28"/>
        </w:rPr>
        <w:t xml:space="preserve"> завдань та функцій, що не стосуються його повноважень, не допускається.</w:t>
      </w:r>
    </w:p>
    <w:p w:rsidR="0089280D" w:rsidRDefault="0089280D" w:rsidP="0089280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6.6. </w:t>
      </w:r>
      <w:r w:rsidRPr="00F66C1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Покладати на РС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</w:t>
      </w:r>
      <w:r w:rsidRPr="00F66C1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ведення несекретного діловодства, а також інші види діяльності, що не пов’язані з охороною державної таємниці, забороняється.</w:t>
      </w:r>
    </w:p>
    <w:p w:rsidR="0089280D" w:rsidRDefault="0089280D" w:rsidP="008928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uk-UA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lang w:eastAsia="uk-UA"/>
        </w:rPr>
        <w:t xml:space="preserve">    </w:t>
      </w:r>
    </w:p>
    <w:p w:rsidR="0089280D" w:rsidRDefault="0089280D" w:rsidP="008928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uk-UA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lang w:eastAsia="uk-UA"/>
        </w:rPr>
        <w:t xml:space="preserve"> _____________________________________</w:t>
      </w:r>
    </w:p>
    <w:p w:rsidR="0089280D" w:rsidRDefault="0089280D" w:rsidP="008928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uk-UA"/>
        </w:rPr>
      </w:pPr>
    </w:p>
    <w:p w:rsidR="0089280D" w:rsidRDefault="0089280D" w:rsidP="008928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uk-UA"/>
        </w:rPr>
      </w:pPr>
    </w:p>
    <w:p w:rsidR="0089280D" w:rsidRDefault="0089280D" w:rsidP="008928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uk-UA"/>
        </w:rPr>
      </w:pPr>
    </w:p>
    <w:p w:rsidR="00663A0C" w:rsidRDefault="00663A0C"/>
    <w:sectPr w:rsidR="00663A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A2B3D4C"/>
    <w:multiLevelType w:val="hybridMultilevel"/>
    <w:tmpl w:val="4870868C"/>
    <w:lvl w:ilvl="0" w:tplc="EA24EC5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55142B7"/>
    <w:multiLevelType w:val="hybridMultilevel"/>
    <w:tmpl w:val="76F2A212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B6"/>
    <w:rsid w:val="00663A0C"/>
    <w:rsid w:val="0089280D"/>
    <w:rsid w:val="009463B6"/>
    <w:rsid w:val="00B21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0D"/>
    <w:pPr>
      <w:spacing w:after="160" w:line="259" w:lineRule="auto"/>
    </w:pPr>
  </w:style>
  <w:style w:type="paragraph" w:styleId="3">
    <w:name w:val="heading 3"/>
    <w:basedOn w:val="a"/>
    <w:next w:val="a"/>
    <w:link w:val="30"/>
    <w:semiHidden/>
    <w:unhideWhenUsed/>
    <w:qFormat/>
    <w:rsid w:val="0089280D"/>
    <w:pPr>
      <w:keepNext/>
      <w:tabs>
        <w:tab w:val="num" w:pos="360"/>
      </w:tabs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89280D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customStyle="1" w:styleId="1">
    <w:name w:val="Название объекта1"/>
    <w:basedOn w:val="a"/>
    <w:next w:val="a"/>
    <w:rsid w:val="0089280D"/>
    <w:pPr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eastAsia="zh-CN"/>
    </w:rPr>
  </w:style>
  <w:style w:type="paragraph" w:styleId="a3">
    <w:name w:val="No Spacing"/>
    <w:uiPriority w:val="1"/>
    <w:qFormat/>
    <w:rsid w:val="0089280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0D"/>
    <w:pPr>
      <w:spacing w:after="160" w:line="259" w:lineRule="auto"/>
    </w:pPr>
  </w:style>
  <w:style w:type="paragraph" w:styleId="3">
    <w:name w:val="heading 3"/>
    <w:basedOn w:val="a"/>
    <w:next w:val="a"/>
    <w:link w:val="30"/>
    <w:semiHidden/>
    <w:unhideWhenUsed/>
    <w:qFormat/>
    <w:rsid w:val="0089280D"/>
    <w:pPr>
      <w:keepNext/>
      <w:tabs>
        <w:tab w:val="num" w:pos="360"/>
      </w:tabs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89280D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customStyle="1" w:styleId="1">
    <w:name w:val="Название объекта1"/>
    <w:basedOn w:val="a"/>
    <w:next w:val="a"/>
    <w:rsid w:val="0089280D"/>
    <w:pPr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eastAsia="zh-CN"/>
    </w:rPr>
  </w:style>
  <w:style w:type="paragraph" w:styleId="a3">
    <w:name w:val="No Spacing"/>
    <w:uiPriority w:val="1"/>
    <w:qFormat/>
    <w:rsid w:val="008928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10189</Words>
  <Characters>5808</Characters>
  <Application>Microsoft Office Word</Application>
  <DocSecurity>0</DocSecurity>
  <Lines>48</Lines>
  <Paragraphs>31</Paragraphs>
  <ScaleCrop>false</ScaleCrop>
  <Company/>
  <LinksUpToDate>false</LinksUpToDate>
  <CharactersWithSpaces>15966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3</cp:revision>
  <dcterms:created xsi:type="dcterms:W3CDTF">2019-09-25T05:30:00Z</dcterms:created>
  <dcterms:modified xsi:type="dcterms:W3CDTF">2019-09-25T05:38:00Z</dcterms:modified>
</cp:coreProperties>
</file>