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02E" w:rsidRPr="00174D32" w:rsidRDefault="00174D32" w:rsidP="0043602E">
      <w:pPr>
        <w:spacing w:after="0"/>
        <w:jc w:val="center"/>
        <w:rPr>
          <w:rFonts w:ascii="Times New Roman" w:hAnsi="Times New Roman" w:cs="Times New Roman"/>
          <w:color w:val="000000"/>
          <w:lang w:val="uk-UA"/>
        </w:rPr>
      </w:pPr>
      <w:r>
        <w:rPr>
          <w:rFonts w:ascii="Times New Roman" w:hAnsi="Times New Roman" w:cs="Times New Roman"/>
          <w:lang w:val="uk-UA"/>
        </w:rPr>
        <w:t xml:space="preserve">                                                                   </w:t>
      </w:r>
      <w:r w:rsidR="0043602E">
        <w:rPr>
          <w:rFonts w:ascii="Times New Roman" w:hAnsi="Times New Roman" w:cs="Times New Roman"/>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pt;height:50.5pt" o:ole="" fillcolor="window">
            <v:imagedata r:id="rId4" o:title=""/>
          </v:shape>
          <o:OLEObject Type="Embed" ProgID="PBrush" ShapeID="_x0000_i1025" DrawAspect="Content" ObjectID="_1780999832" r:id="rId5"/>
        </w:object>
      </w:r>
      <w:r>
        <w:rPr>
          <w:rFonts w:ascii="Times New Roman" w:hAnsi="Times New Roman" w:cs="Times New Roman"/>
          <w:lang w:val="uk-UA"/>
        </w:rPr>
        <w:t xml:space="preserve">                                          проект № 1320 </w:t>
      </w:r>
    </w:p>
    <w:p w:rsidR="0043602E" w:rsidRDefault="0043602E" w:rsidP="0043602E">
      <w:pPr>
        <w:pStyle w:val="a4"/>
        <w:rPr>
          <w:color w:val="000000"/>
        </w:rPr>
      </w:pPr>
      <w:r>
        <w:rPr>
          <w:color w:val="000000"/>
        </w:rPr>
        <w:t>УКРАЇНА</w:t>
      </w:r>
    </w:p>
    <w:p w:rsidR="0043602E" w:rsidRDefault="0043602E" w:rsidP="0043602E">
      <w:pPr>
        <w:spacing w:after="0"/>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ГНІВАНСЬКА МІСЬКА РАДА</w:t>
      </w:r>
    </w:p>
    <w:p w:rsidR="0043602E" w:rsidRDefault="0043602E" w:rsidP="0043602E">
      <w:pPr>
        <w:spacing w:after="0"/>
        <w:jc w:val="center"/>
        <w:rPr>
          <w:rFonts w:ascii="Times New Roman" w:hAnsi="Times New Roman" w:cs="Times New Roman"/>
          <w:b/>
          <w:bCs/>
          <w:color w:val="000000"/>
          <w:lang w:val="uk-UA"/>
        </w:rPr>
      </w:pPr>
      <w:r>
        <w:rPr>
          <w:rFonts w:ascii="Times New Roman" w:hAnsi="Times New Roman" w:cs="Times New Roman"/>
          <w:b/>
          <w:bCs/>
          <w:color w:val="000000"/>
          <w:lang w:val="uk-UA"/>
        </w:rPr>
        <w:t>ВІННИЦЬКОГО РАЙОНУ ВІННИЦЬКОЇ ОБЛАСТІ</w:t>
      </w:r>
    </w:p>
    <w:p w:rsidR="0043602E" w:rsidRDefault="0043602E" w:rsidP="0043602E">
      <w:pPr>
        <w:spacing w:after="0" w:line="240" w:lineRule="auto"/>
        <w:jc w:val="center"/>
        <w:rPr>
          <w:rFonts w:ascii="Times New Roman" w:hAnsi="Times New Roman" w:cs="Times New Roman"/>
          <w:b/>
          <w:color w:val="0D0D0D"/>
          <w:sz w:val="28"/>
          <w:szCs w:val="28"/>
          <w:lang w:val="uk-UA"/>
        </w:rPr>
      </w:pPr>
      <w:r>
        <w:rPr>
          <w:rFonts w:ascii="Times New Roman" w:hAnsi="Times New Roman" w:cs="Times New Roman"/>
          <w:b/>
          <w:color w:val="0D0D0D"/>
          <w:sz w:val="32"/>
          <w:szCs w:val="32"/>
          <w:lang w:val="uk-UA"/>
        </w:rPr>
        <w:t>ПРОЄКТ РІШЕННЯ</w:t>
      </w:r>
    </w:p>
    <w:p w:rsidR="0043602E" w:rsidRDefault="00174D32" w:rsidP="0043602E">
      <w:pPr>
        <w:jc w:val="center"/>
        <w:rPr>
          <w:sz w:val="28"/>
          <w:lang w:val="uk-UA"/>
        </w:rPr>
      </w:pPr>
      <w:r>
        <w:pict>
          <v:line id="_x0000_s1026" style="position:absolute;left:0;text-align:left;z-index:251658240;visibility:visible" from="-4.8pt,8.75pt" to="483.4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" strokeweight="4.5pt">
            <v:stroke linestyle="thickThin"/>
          </v:line>
        </w:pict>
      </w:r>
    </w:p>
    <w:p w:rsidR="0043602E" w:rsidRDefault="0043602E" w:rsidP="0043602E">
      <w:pPr>
        <w:pStyle w:val="a3"/>
        <w:spacing w:before="0" w:beforeAutospacing="0" w:after="0" w:afterAutospacing="0"/>
        <w:jc w:val="both"/>
        <w:rPr>
          <w:sz w:val="28"/>
          <w:szCs w:val="28"/>
          <w:lang w:val="uk-UA"/>
        </w:rPr>
      </w:pPr>
      <w:r>
        <w:rPr>
          <w:sz w:val="28"/>
          <w:szCs w:val="28"/>
          <w:u w:val="single"/>
          <w:lang w:val="uk-UA"/>
        </w:rPr>
        <w:t>03 липня  2024 року</w:t>
      </w:r>
      <w:r>
        <w:rPr>
          <w:sz w:val="28"/>
          <w:szCs w:val="28"/>
          <w:lang w:val="uk-UA"/>
        </w:rPr>
        <w:t xml:space="preserve">                                                           </w:t>
      </w:r>
      <w:r>
        <w:rPr>
          <w:sz w:val="28"/>
          <w:szCs w:val="28"/>
          <w:u w:val="single"/>
          <w:lang w:val="uk-UA"/>
        </w:rPr>
        <w:t>36  сесія  8 скликання</w:t>
      </w:r>
    </w:p>
    <w:p w:rsidR="0043602E" w:rsidRDefault="0043602E" w:rsidP="0043602E">
      <w:pPr>
        <w:pStyle w:val="a3"/>
        <w:spacing w:before="0" w:beforeAutospacing="0" w:after="0" w:afterAutospacing="0"/>
        <w:jc w:val="both"/>
        <w:rPr>
          <w:sz w:val="28"/>
          <w:szCs w:val="28"/>
          <w:lang w:val="uk-UA"/>
        </w:rPr>
      </w:pPr>
      <w:r>
        <w:rPr>
          <w:sz w:val="28"/>
          <w:szCs w:val="28"/>
          <w:lang w:val="uk-UA"/>
        </w:rPr>
        <w:t>м. Гнівань</w:t>
      </w:r>
    </w:p>
    <w:p w:rsidR="0043602E" w:rsidRDefault="0043602E" w:rsidP="0043602E">
      <w:pPr>
        <w:spacing w:after="0"/>
        <w:rPr>
          <w:rFonts w:ascii="Times New Roman" w:hAnsi="Times New Roman" w:cs="Times New Roman"/>
          <w:color w:val="000000"/>
          <w:sz w:val="28"/>
          <w:szCs w:val="28"/>
          <w:lang w:val="uk-UA"/>
        </w:rPr>
      </w:pPr>
    </w:p>
    <w:p w:rsidR="0043602E" w:rsidRDefault="0043602E" w:rsidP="0043602E">
      <w:pPr>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надання  </w:t>
      </w:r>
      <w:proofErr w:type="spellStart"/>
      <w:r>
        <w:rPr>
          <w:rFonts w:ascii="Times New Roman" w:hAnsi="Times New Roman" w:cs="Times New Roman"/>
          <w:color w:val="000000"/>
          <w:sz w:val="28"/>
          <w:szCs w:val="28"/>
          <w:lang w:val="uk-UA"/>
        </w:rPr>
        <w:t>гр.Ковалевській</w:t>
      </w:r>
      <w:proofErr w:type="spellEnd"/>
      <w:r>
        <w:rPr>
          <w:rFonts w:ascii="Times New Roman" w:hAnsi="Times New Roman" w:cs="Times New Roman"/>
          <w:color w:val="000000"/>
          <w:sz w:val="28"/>
          <w:szCs w:val="28"/>
          <w:lang w:val="uk-UA"/>
        </w:rPr>
        <w:t xml:space="preserve">  І.М.  Гніванської  </w:t>
      </w:r>
    </w:p>
    <w:p w:rsidR="0043602E" w:rsidRDefault="0043602E" w:rsidP="0043602E">
      <w:pPr>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МТГ в  користування  на  умовах  оренди </w:t>
      </w:r>
    </w:p>
    <w:p w:rsidR="0043602E" w:rsidRDefault="0043602E" w:rsidP="0043602E">
      <w:pPr>
        <w:spacing w:after="0" w:line="240" w:lineRule="auto"/>
        <w:rPr>
          <w:rFonts w:ascii="Times New Roman" w:hAnsi="Times New Roman" w:cs="Times New Roman"/>
          <w:color w:val="000000"/>
          <w:sz w:val="28"/>
          <w:szCs w:val="28"/>
          <w:lang w:val="uk-UA"/>
        </w:rPr>
      </w:pPr>
    </w:p>
    <w:p w:rsidR="0043602E" w:rsidRDefault="0043602E" w:rsidP="0043602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Відповідно   ст.26, 33 Закону  України "Про місцеве самоврядування   в  Україні"  розглянувши  заяви </w:t>
      </w:r>
      <w:proofErr w:type="spellStart"/>
      <w:r>
        <w:rPr>
          <w:rFonts w:ascii="Times New Roman" w:hAnsi="Times New Roman" w:cs="Times New Roman"/>
          <w:color w:val="000000"/>
          <w:sz w:val="28"/>
          <w:szCs w:val="28"/>
          <w:lang w:val="uk-UA"/>
        </w:rPr>
        <w:t>гр.Ковалевської</w:t>
      </w:r>
      <w:proofErr w:type="spellEnd"/>
      <w:r>
        <w:rPr>
          <w:rFonts w:ascii="Times New Roman" w:hAnsi="Times New Roman" w:cs="Times New Roman"/>
          <w:color w:val="000000"/>
          <w:sz w:val="28"/>
          <w:szCs w:val="28"/>
          <w:lang w:val="uk-UA"/>
        </w:rPr>
        <w:t xml:space="preserve">  І.М. з проханням затвердити технічну документацію із землеустрою щодо встановлення (відновлення) меж земельної ділянки в натурі (на місцевості),  та  надання  в  користування  на  умовах оренди,  для  будівництва та обслуговування житлового будинку з  господарськими будівлями і спорудами,  враховуючи те,  що  відповідно  до  ст.116</w:t>
      </w:r>
      <w:r w:rsidR="002D510C">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Земельного Кодексу України  право на безоплатну приватизацію земель за цільовим призначенням для будівництва та обслуговування житлового будинку і господарських будівель і споруд (присадибна ділянка) заявником використано, керуючись ст.ст.12,79',93,95,96, п.4 ст. 116, 122, 123, 124, 126  Земельного Кодексу України,  Законом України «Про оренду землі»,  Законом України «Про землеустрій», Законом України «Про реєстрацію речових прав на нерухоме майно та їх обтяжень», міська рада ВИРІШИЛА:  </w:t>
      </w:r>
    </w:p>
    <w:p w:rsidR="0043602E" w:rsidRDefault="0043602E" w:rsidP="0043602E">
      <w:pPr>
        <w:tabs>
          <w:tab w:val="left" w:pos="142"/>
        </w:tabs>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1. Затвердити технічну документацію із землеустрою щодо встановлення (відновлення) меж земельної ділянки в натурі (на місцевості), площею 0,2500 га,  кадастровий номер 0521080600:02:002:0135</w:t>
      </w:r>
      <w:r w:rsidR="002D510C">
        <w:rPr>
          <w:rFonts w:ascii="Times New Roman" w:hAnsi="Times New Roman" w:cs="Times New Roman"/>
          <w:color w:val="000000"/>
          <w:sz w:val="28"/>
          <w:szCs w:val="28"/>
          <w:lang w:val="uk-UA"/>
        </w:rPr>
        <w:t xml:space="preserve">, розташованої в </w:t>
      </w:r>
      <w:proofErr w:type="spellStart"/>
      <w:r w:rsidR="002D510C">
        <w:rPr>
          <w:rFonts w:ascii="Times New Roman" w:hAnsi="Times New Roman" w:cs="Times New Roman"/>
          <w:color w:val="000000"/>
          <w:sz w:val="28"/>
          <w:szCs w:val="28"/>
          <w:lang w:val="uk-UA"/>
        </w:rPr>
        <w:t>с.Могилівка</w:t>
      </w:r>
      <w:proofErr w:type="spellEnd"/>
      <w:r w:rsidR="002D510C">
        <w:rPr>
          <w:rFonts w:ascii="Times New Roman" w:hAnsi="Times New Roman" w:cs="Times New Roman"/>
          <w:color w:val="000000"/>
          <w:sz w:val="28"/>
          <w:szCs w:val="28"/>
          <w:lang w:val="uk-UA"/>
        </w:rPr>
        <w:t xml:space="preserve"> по вул.Шевченка,19,  </w:t>
      </w:r>
      <w:proofErr w:type="spellStart"/>
      <w:r>
        <w:rPr>
          <w:rFonts w:ascii="Times New Roman" w:hAnsi="Times New Roman" w:cs="Times New Roman"/>
          <w:color w:val="000000"/>
          <w:sz w:val="28"/>
          <w:szCs w:val="28"/>
          <w:lang w:val="uk-UA"/>
        </w:rPr>
        <w:t>гр.Ковалевській</w:t>
      </w:r>
      <w:proofErr w:type="spellEnd"/>
      <w:r>
        <w:rPr>
          <w:rFonts w:ascii="Times New Roman" w:hAnsi="Times New Roman" w:cs="Times New Roman"/>
          <w:color w:val="000000"/>
          <w:sz w:val="28"/>
          <w:szCs w:val="28"/>
          <w:lang w:val="uk-UA"/>
        </w:rPr>
        <w:t xml:space="preserve"> </w:t>
      </w:r>
      <w:r w:rsidR="002D510C">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Ірині Мар</w:t>
      </w:r>
      <w:r w:rsidR="002D510C">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янівні</w:t>
      </w:r>
      <w:r w:rsidR="002D510C">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яка</w:t>
      </w:r>
      <w:r w:rsidR="002D510C">
        <w:rPr>
          <w:rFonts w:ascii="Times New Roman" w:hAnsi="Times New Roman" w:cs="Times New Roman"/>
          <w:color w:val="000000"/>
          <w:sz w:val="28"/>
          <w:szCs w:val="28"/>
          <w:lang w:val="uk-UA"/>
        </w:rPr>
        <w:t xml:space="preserve"> мешкає </w:t>
      </w:r>
      <w:r>
        <w:rPr>
          <w:rFonts w:ascii="Times New Roman" w:hAnsi="Times New Roman" w:cs="Times New Roman"/>
          <w:color w:val="000000"/>
          <w:sz w:val="28"/>
          <w:szCs w:val="28"/>
          <w:lang w:val="uk-UA"/>
        </w:rPr>
        <w:t xml:space="preserve"> </w:t>
      </w:r>
      <w:r w:rsidR="002D510C">
        <w:rPr>
          <w:rFonts w:ascii="Times New Roman" w:hAnsi="Times New Roman" w:cs="Times New Roman"/>
          <w:color w:val="000000"/>
          <w:sz w:val="28"/>
          <w:szCs w:val="28"/>
          <w:lang w:val="uk-UA"/>
        </w:rPr>
        <w:t xml:space="preserve">в </w:t>
      </w:r>
      <w:proofErr w:type="spellStart"/>
      <w:r w:rsidR="002D510C">
        <w:rPr>
          <w:rFonts w:ascii="Times New Roman" w:hAnsi="Times New Roman" w:cs="Times New Roman"/>
          <w:color w:val="000000"/>
          <w:sz w:val="28"/>
          <w:szCs w:val="28"/>
          <w:lang w:val="uk-UA"/>
        </w:rPr>
        <w:t>м.Гнівань</w:t>
      </w:r>
      <w:proofErr w:type="spellEnd"/>
      <w:r w:rsidR="002D510C">
        <w:rPr>
          <w:rFonts w:ascii="Times New Roman" w:hAnsi="Times New Roman" w:cs="Times New Roman"/>
          <w:color w:val="000000"/>
          <w:sz w:val="28"/>
          <w:szCs w:val="28"/>
          <w:lang w:val="uk-UA"/>
        </w:rPr>
        <w:t xml:space="preserve"> по вул.Жмеринська</w:t>
      </w:r>
      <w:r>
        <w:rPr>
          <w:rFonts w:ascii="Times New Roman" w:hAnsi="Times New Roman" w:cs="Times New Roman"/>
          <w:color w:val="000000"/>
          <w:sz w:val="28"/>
          <w:szCs w:val="28"/>
          <w:lang w:val="uk-UA"/>
        </w:rPr>
        <w:t>,</w:t>
      </w:r>
      <w:r w:rsidR="002D510C">
        <w:rPr>
          <w:rFonts w:ascii="Times New Roman" w:hAnsi="Times New Roman" w:cs="Times New Roman"/>
          <w:color w:val="000000"/>
          <w:sz w:val="28"/>
          <w:szCs w:val="28"/>
          <w:lang w:val="uk-UA"/>
        </w:rPr>
        <w:t>буд.1 кв.5</w:t>
      </w:r>
      <w:r>
        <w:rPr>
          <w:rFonts w:ascii="Times New Roman" w:hAnsi="Times New Roman" w:cs="Times New Roman"/>
          <w:color w:val="000000"/>
          <w:sz w:val="28"/>
          <w:szCs w:val="28"/>
          <w:lang w:val="uk-UA"/>
        </w:rPr>
        <w:t xml:space="preserve">,  розроблену  ФОП  </w:t>
      </w:r>
      <w:proofErr w:type="spellStart"/>
      <w:r>
        <w:rPr>
          <w:rFonts w:ascii="Times New Roman" w:hAnsi="Times New Roman" w:cs="Times New Roman"/>
          <w:color w:val="000000"/>
          <w:sz w:val="28"/>
          <w:szCs w:val="28"/>
          <w:lang w:val="uk-UA"/>
        </w:rPr>
        <w:t>Солейко</w:t>
      </w:r>
      <w:proofErr w:type="spellEnd"/>
      <w:r>
        <w:rPr>
          <w:rFonts w:ascii="Times New Roman" w:hAnsi="Times New Roman" w:cs="Times New Roman"/>
          <w:color w:val="000000"/>
          <w:sz w:val="28"/>
          <w:szCs w:val="28"/>
          <w:lang w:val="uk-UA"/>
        </w:rPr>
        <w:t xml:space="preserve"> В.Ф. </w:t>
      </w:r>
    </w:p>
    <w:p w:rsidR="0043602E" w:rsidRDefault="0043602E" w:rsidP="0043602E">
      <w:pPr>
        <w:tabs>
          <w:tab w:val="left" w:pos="142"/>
        </w:tabs>
        <w:spacing w:after="0"/>
        <w:jc w:val="both"/>
        <w:rPr>
          <w:ins w:id="0" w:author="ЗС8" w:date="2024-04-12T09:09:00Z"/>
          <w:rFonts w:ascii="Times New Roman" w:hAnsi="Times New Roman" w:cs="Times New Roman"/>
          <w:color w:val="000000" w:themeColor="text1"/>
          <w:sz w:val="28"/>
          <w:szCs w:val="28"/>
          <w:u w:val="single"/>
          <w:lang w:val="uk-UA"/>
        </w:rPr>
      </w:pPr>
      <w:r>
        <w:rPr>
          <w:rFonts w:ascii="Times New Roman" w:hAnsi="Times New Roman" w:cs="Times New Roman"/>
          <w:color w:val="000000" w:themeColor="text1"/>
          <w:sz w:val="28"/>
          <w:szCs w:val="28"/>
          <w:lang w:val="uk-UA"/>
        </w:rPr>
        <w:t xml:space="preserve">        2. </w:t>
      </w:r>
      <w:r w:rsidR="002D510C">
        <w:rPr>
          <w:rFonts w:ascii="Times New Roman" w:hAnsi="Times New Roman" w:cs="Times New Roman"/>
          <w:color w:val="000000"/>
          <w:sz w:val="28"/>
          <w:szCs w:val="28"/>
          <w:lang w:val="uk-UA"/>
        </w:rPr>
        <w:t>Н</w:t>
      </w:r>
      <w:r>
        <w:rPr>
          <w:rFonts w:ascii="Times New Roman" w:hAnsi="Times New Roman" w:cs="Times New Roman"/>
          <w:color w:val="000000"/>
          <w:sz w:val="28"/>
          <w:szCs w:val="28"/>
          <w:lang w:val="uk-UA"/>
        </w:rPr>
        <w:t xml:space="preserve">адати  в  користування  на  умовах  оренди </w:t>
      </w:r>
      <w:r w:rsidR="002D510C">
        <w:rPr>
          <w:rFonts w:ascii="Times New Roman" w:hAnsi="Times New Roman" w:cs="Times New Roman"/>
          <w:color w:val="000000"/>
          <w:sz w:val="28"/>
          <w:szCs w:val="28"/>
          <w:lang w:val="uk-UA"/>
        </w:rPr>
        <w:t xml:space="preserve"> земельну ділянку, площею 0,2500 га,  кадастровий номер 0521080600:02:002:0135, розташовану в </w:t>
      </w:r>
      <w:proofErr w:type="spellStart"/>
      <w:r w:rsidR="002D510C">
        <w:rPr>
          <w:rFonts w:ascii="Times New Roman" w:hAnsi="Times New Roman" w:cs="Times New Roman"/>
          <w:color w:val="000000"/>
          <w:sz w:val="28"/>
          <w:szCs w:val="28"/>
          <w:lang w:val="uk-UA"/>
        </w:rPr>
        <w:t>с.Могилівка</w:t>
      </w:r>
      <w:proofErr w:type="spellEnd"/>
      <w:r w:rsidR="002D510C">
        <w:rPr>
          <w:rFonts w:ascii="Times New Roman" w:hAnsi="Times New Roman" w:cs="Times New Roman"/>
          <w:color w:val="000000"/>
          <w:sz w:val="28"/>
          <w:szCs w:val="28"/>
          <w:lang w:val="uk-UA"/>
        </w:rPr>
        <w:t xml:space="preserve"> по вул.Шевченка,19,  </w:t>
      </w:r>
      <w:r>
        <w:rPr>
          <w:rFonts w:ascii="Times New Roman" w:hAnsi="Times New Roman" w:cs="Times New Roman"/>
          <w:color w:val="000000"/>
          <w:sz w:val="28"/>
          <w:szCs w:val="28"/>
          <w:lang w:val="uk-UA"/>
        </w:rPr>
        <w:t>строком на 10 років</w:t>
      </w:r>
      <w:r w:rsidR="002D510C">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гр.Ковалевській</w:t>
      </w:r>
      <w:proofErr w:type="spellEnd"/>
      <w:r w:rsidR="002D510C">
        <w:rPr>
          <w:rFonts w:ascii="Times New Roman" w:hAnsi="Times New Roman" w:cs="Times New Roman"/>
          <w:color w:val="000000"/>
          <w:sz w:val="28"/>
          <w:szCs w:val="28"/>
          <w:lang w:val="uk-UA"/>
        </w:rPr>
        <w:t xml:space="preserve">  І</w:t>
      </w:r>
      <w:r>
        <w:rPr>
          <w:rFonts w:ascii="Times New Roman" w:hAnsi="Times New Roman" w:cs="Times New Roman"/>
          <w:color w:val="000000"/>
          <w:sz w:val="28"/>
          <w:szCs w:val="28"/>
          <w:lang w:val="uk-UA"/>
        </w:rPr>
        <w:t xml:space="preserve">рині  Мар’янівні,  яка  мешкає  в  </w:t>
      </w:r>
      <w:proofErr w:type="spellStart"/>
      <w:r>
        <w:rPr>
          <w:rFonts w:ascii="Times New Roman" w:hAnsi="Times New Roman" w:cs="Times New Roman"/>
          <w:color w:val="000000"/>
          <w:sz w:val="28"/>
          <w:szCs w:val="28"/>
          <w:lang w:val="uk-UA"/>
        </w:rPr>
        <w:t>м.Гнівань</w:t>
      </w:r>
      <w:proofErr w:type="spellEnd"/>
      <w:r>
        <w:rPr>
          <w:rFonts w:ascii="Times New Roman" w:hAnsi="Times New Roman" w:cs="Times New Roman"/>
          <w:color w:val="000000"/>
          <w:sz w:val="28"/>
          <w:szCs w:val="28"/>
          <w:lang w:val="uk-UA"/>
        </w:rPr>
        <w:t xml:space="preserve"> по </w:t>
      </w:r>
      <w:proofErr w:type="spellStart"/>
      <w:r>
        <w:rPr>
          <w:rFonts w:ascii="Times New Roman" w:hAnsi="Times New Roman" w:cs="Times New Roman"/>
          <w:color w:val="000000"/>
          <w:sz w:val="28"/>
          <w:szCs w:val="28"/>
          <w:lang w:val="uk-UA"/>
        </w:rPr>
        <w:t>вул.Жмеринська</w:t>
      </w:r>
      <w:proofErr w:type="spellEnd"/>
      <w:r>
        <w:rPr>
          <w:rFonts w:ascii="Times New Roman" w:hAnsi="Times New Roman" w:cs="Times New Roman"/>
          <w:color w:val="000000"/>
          <w:sz w:val="28"/>
          <w:szCs w:val="28"/>
          <w:lang w:val="uk-UA"/>
        </w:rPr>
        <w:t>, буд.1 кв.5, із земель комунальної власності для будівництва і обслуговування житлового будинку та господарських будівель і споруд</w:t>
      </w:r>
      <w:r>
        <w:rPr>
          <w:color w:val="000000"/>
          <w:sz w:val="28"/>
          <w:szCs w:val="28"/>
          <w:lang w:val="uk-UA"/>
        </w:rPr>
        <w:t xml:space="preserve"> </w:t>
      </w:r>
      <w:r>
        <w:rPr>
          <w:rFonts w:ascii="Times New Roman" w:hAnsi="Times New Roman" w:cs="Times New Roman"/>
          <w:color w:val="000000"/>
          <w:sz w:val="28"/>
          <w:szCs w:val="28"/>
          <w:lang w:val="uk-UA"/>
        </w:rPr>
        <w:t xml:space="preserve"> (присадибна земельна ділянка).</w:t>
      </w:r>
    </w:p>
    <w:p w:rsidR="0043602E" w:rsidRDefault="0043602E" w:rsidP="0043602E">
      <w:pPr>
        <w:tabs>
          <w:tab w:val="left" w:pos="142"/>
        </w:tabs>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         3. Орендну плату за користування земельною ділянкою  встановити в договорі оренди відповідно до рішення сесії  Гніванської міської ради  «Про встановлення місцевих податків та зборів на території Гніванської міської територіальної громади».</w:t>
      </w:r>
    </w:p>
    <w:p w:rsidR="0043602E" w:rsidRDefault="0043602E" w:rsidP="0043602E">
      <w:pPr>
        <w:tabs>
          <w:tab w:val="left" w:pos="142"/>
        </w:tabs>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4. Доручити юридичному відділу зареєструвати за </w:t>
      </w:r>
      <w:proofErr w:type="spellStart"/>
      <w:r>
        <w:rPr>
          <w:rFonts w:ascii="Times New Roman" w:hAnsi="Times New Roman" w:cs="Times New Roman"/>
          <w:color w:val="000000"/>
          <w:sz w:val="28"/>
          <w:szCs w:val="28"/>
          <w:lang w:val="uk-UA"/>
        </w:rPr>
        <w:t>Гніванською</w:t>
      </w:r>
      <w:proofErr w:type="spellEnd"/>
      <w:r>
        <w:rPr>
          <w:rFonts w:ascii="Times New Roman" w:hAnsi="Times New Roman" w:cs="Times New Roman"/>
          <w:color w:val="000000"/>
          <w:sz w:val="28"/>
          <w:szCs w:val="28"/>
          <w:lang w:val="uk-UA"/>
        </w:rPr>
        <w:t xml:space="preserve"> міською радою право комунальної власності на вищезазначені земельні ділянки  в Державному реєстрі речових право на нерухоме майно. </w:t>
      </w:r>
    </w:p>
    <w:p w:rsidR="0043602E" w:rsidRDefault="0043602E" w:rsidP="0043602E">
      <w:pPr>
        <w:tabs>
          <w:tab w:val="left" w:pos="142"/>
        </w:tabs>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5. Зобов'язати </w:t>
      </w:r>
      <w:proofErr w:type="spellStart"/>
      <w:r>
        <w:rPr>
          <w:rFonts w:ascii="Times New Roman" w:hAnsi="Times New Roman" w:cs="Times New Roman"/>
          <w:color w:val="000000"/>
          <w:sz w:val="28"/>
          <w:szCs w:val="28"/>
          <w:lang w:val="uk-UA"/>
        </w:rPr>
        <w:t>гр.Ковалевську</w:t>
      </w:r>
      <w:proofErr w:type="spellEnd"/>
      <w:r>
        <w:rPr>
          <w:rFonts w:ascii="Times New Roman" w:hAnsi="Times New Roman" w:cs="Times New Roman"/>
          <w:color w:val="000000"/>
          <w:sz w:val="28"/>
          <w:szCs w:val="28"/>
          <w:lang w:val="uk-UA"/>
        </w:rPr>
        <w:t xml:space="preserve"> І.М. в місячний термін з дня прийняття рішення укласти з міською радою договір оренди земельної ділянки та  зареєструвати його в установленому законодавством порядку.</w:t>
      </w:r>
    </w:p>
    <w:p w:rsidR="0043602E" w:rsidRDefault="0043602E" w:rsidP="0043602E">
      <w:pPr>
        <w:tabs>
          <w:tab w:val="left" w:pos="142"/>
        </w:tabs>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6. Зобов'язати </w:t>
      </w:r>
      <w:proofErr w:type="spellStart"/>
      <w:r>
        <w:rPr>
          <w:rFonts w:ascii="Times New Roman" w:hAnsi="Times New Roman" w:cs="Times New Roman"/>
          <w:color w:val="000000"/>
          <w:sz w:val="28"/>
          <w:szCs w:val="28"/>
          <w:lang w:val="uk-UA"/>
        </w:rPr>
        <w:t>гр.Ковалевську</w:t>
      </w:r>
      <w:proofErr w:type="spellEnd"/>
      <w:r>
        <w:rPr>
          <w:rFonts w:ascii="Times New Roman" w:hAnsi="Times New Roman" w:cs="Times New Roman"/>
          <w:color w:val="000000"/>
          <w:sz w:val="28"/>
          <w:szCs w:val="28"/>
          <w:lang w:val="uk-UA"/>
        </w:rPr>
        <w:t xml:space="preserve"> І.М. виконувати права та обов'язки землекористувача,  передбачені  Земельним  Кодексом, Податковим Кодексом та іншими законодавчими актами  України, а в разі порушення вимог даного рішення  міська рада буде вирішувати питання про вилучення земельної ділянки та передачу її іншому землекористувачу. </w:t>
      </w:r>
    </w:p>
    <w:p w:rsidR="0043602E" w:rsidRDefault="0043602E" w:rsidP="0043602E">
      <w:pPr>
        <w:tabs>
          <w:tab w:val="left" w:pos="142"/>
        </w:tabs>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7. Відповідальність за виконання даного рішення покласти на відділ з земельних та житлово-комунальних питань.</w:t>
      </w:r>
    </w:p>
    <w:p w:rsidR="0043602E" w:rsidRDefault="0043602E" w:rsidP="0043602E">
      <w:pPr>
        <w:shd w:val="clear" w:color="auto" w:fill="FFFFFF"/>
        <w:tabs>
          <w:tab w:val="left" w:pos="142"/>
          <w:tab w:val="left" w:pos="851"/>
          <w:tab w:val="left" w:pos="1134"/>
        </w:tabs>
        <w:ind w:right="113"/>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8.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Pr>
          <w:rFonts w:ascii="Times New Roman" w:hAnsi="Times New Roman" w:cs="Times New Roman"/>
          <w:color w:val="000000"/>
          <w:sz w:val="28"/>
          <w:szCs w:val="28"/>
          <w:lang w:val="uk-UA"/>
        </w:rPr>
        <w:t>Берещук</w:t>
      </w:r>
      <w:proofErr w:type="spellEnd"/>
      <w:r>
        <w:rPr>
          <w:rFonts w:ascii="Times New Roman" w:hAnsi="Times New Roman" w:cs="Times New Roman"/>
          <w:color w:val="000000"/>
          <w:sz w:val="28"/>
          <w:szCs w:val="28"/>
          <w:lang w:val="uk-UA"/>
        </w:rPr>
        <w:t xml:space="preserve"> М.В.)</w:t>
      </w:r>
    </w:p>
    <w:p w:rsidR="0043602E" w:rsidRDefault="0043602E" w:rsidP="0043602E">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p>
    <w:p w:rsidR="00CA1204" w:rsidRPr="00174D32" w:rsidRDefault="0043602E" w:rsidP="00174D32">
      <w:pPr>
        <w:tabs>
          <w:tab w:val="left" w:pos="142"/>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Міський голова                                                                      Володимир КУЛЕШОВ</w:t>
      </w:r>
      <w:bookmarkStart w:id="1" w:name="_GoBack"/>
      <w:bookmarkEnd w:id="1"/>
    </w:p>
    <w:sectPr w:rsidR="00CA1204" w:rsidRPr="00174D32" w:rsidSect="001A103D">
      <w:pgSz w:w="11906" w:h="16838" w:code="9"/>
      <w:pgMar w:top="851"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43602E"/>
    <w:rsid w:val="00007BD9"/>
    <w:rsid w:val="00044682"/>
    <w:rsid w:val="000D7B16"/>
    <w:rsid w:val="00127915"/>
    <w:rsid w:val="00174D32"/>
    <w:rsid w:val="00187102"/>
    <w:rsid w:val="001A0DA8"/>
    <w:rsid w:val="001A103D"/>
    <w:rsid w:val="001A2F3E"/>
    <w:rsid w:val="001B06E5"/>
    <w:rsid w:val="001C5DA5"/>
    <w:rsid w:val="001C7D84"/>
    <w:rsid w:val="001F399C"/>
    <w:rsid w:val="001F59BE"/>
    <w:rsid w:val="00223876"/>
    <w:rsid w:val="00264AA0"/>
    <w:rsid w:val="0027718F"/>
    <w:rsid w:val="002773C1"/>
    <w:rsid w:val="00283955"/>
    <w:rsid w:val="002B07E1"/>
    <w:rsid w:val="002C40A9"/>
    <w:rsid w:val="002D510C"/>
    <w:rsid w:val="0030563D"/>
    <w:rsid w:val="00323D9F"/>
    <w:rsid w:val="00334CE4"/>
    <w:rsid w:val="00363E33"/>
    <w:rsid w:val="00387492"/>
    <w:rsid w:val="0039383E"/>
    <w:rsid w:val="003E4608"/>
    <w:rsid w:val="00401883"/>
    <w:rsid w:val="00403C04"/>
    <w:rsid w:val="0041513A"/>
    <w:rsid w:val="0043602E"/>
    <w:rsid w:val="0045206C"/>
    <w:rsid w:val="004A0081"/>
    <w:rsid w:val="004B33B3"/>
    <w:rsid w:val="004B3F97"/>
    <w:rsid w:val="00500B24"/>
    <w:rsid w:val="00511B35"/>
    <w:rsid w:val="005235A3"/>
    <w:rsid w:val="00525C26"/>
    <w:rsid w:val="005725FE"/>
    <w:rsid w:val="005763E3"/>
    <w:rsid w:val="005810DF"/>
    <w:rsid w:val="00591494"/>
    <w:rsid w:val="005A067E"/>
    <w:rsid w:val="005B1D5D"/>
    <w:rsid w:val="005E770E"/>
    <w:rsid w:val="005F1FE7"/>
    <w:rsid w:val="005F64BC"/>
    <w:rsid w:val="00616B19"/>
    <w:rsid w:val="006214D5"/>
    <w:rsid w:val="006576E5"/>
    <w:rsid w:val="00673860"/>
    <w:rsid w:val="00684653"/>
    <w:rsid w:val="006A1BE6"/>
    <w:rsid w:val="006A359B"/>
    <w:rsid w:val="006C4A36"/>
    <w:rsid w:val="006D1BB0"/>
    <w:rsid w:val="006D7BD3"/>
    <w:rsid w:val="007130F2"/>
    <w:rsid w:val="00753BE4"/>
    <w:rsid w:val="007E05CE"/>
    <w:rsid w:val="007F3F2E"/>
    <w:rsid w:val="008218C7"/>
    <w:rsid w:val="00835062"/>
    <w:rsid w:val="0084478E"/>
    <w:rsid w:val="00846236"/>
    <w:rsid w:val="008E0D27"/>
    <w:rsid w:val="00904943"/>
    <w:rsid w:val="00921DC4"/>
    <w:rsid w:val="00926FD8"/>
    <w:rsid w:val="009565C0"/>
    <w:rsid w:val="00966F51"/>
    <w:rsid w:val="009F28EF"/>
    <w:rsid w:val="00A1631C"/>
    <w:rsid w:val="00A21C83"/>
    <w:rsid w:val="00A92359"/>
    <w:rsid w:val="00B43FBB"/>
    <w:rsid w:val="00B50330"/>
    <w:rsid w:val="00B62355"/>
    <w:rsid w:val="00B63F06"/>
    <w:rsid w:val="00BC2C39"/>
    <w:rsid w:val="00BD6CA5"/>
    <w:rsid w:val="00BE62AB"/>
    <w:rsid w:val="00C10097"/>
    <w:rsid w:val="00C472F4"/>
    <w:rsid w:val="00CA1204"/>
    <w:rsid w:val="00CC13B8"/>
    <w:rsid w:val="00CD1ECF"/>
    <w:rsid w:val="00D3458A"/>
    <w:rsid w:val="00D57C79"/>
    <w:rsid w:val="00DF68F2"/>
    <w:rsid w:val="00E26910"/>
    <w:rsid w:val="00E5515A"/>
    <w:rsid w:val="00E67A6B"/>
    <w:rsid w:val="00EA3C03"/>
    <w:rsid w:val="00EB01F4"/>
    <w:rsid w:val="00EB459E"/>
    <w:rsid w:val="00EB5632"/>
    <w:rsid w:val="00EF381B"/>
    <w:rsid w:val="00F40019"/>
    <w:rsid w:val="00F86474"/>
    <w:rsid w:val="00FE0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D06999"/>
  <w15:docId w15:val="{48D70D88-8F49-4628-805A-A75B4D1B4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02E"/>
    <w:pPr>
      <w:spacing w:after="200" w:line="276" w:lineRule="auto"/>
    </w:pPr>
    <w:rPr>
      <w:rFonts w:asciiTheme="minorHAnsi" w:eastAsiaTheme="minorEastAsia" w:hAnsiTheme="minorHAnsi" w:cstheme="minorBidi"/>
      <w:sz w:val="22"/>
      <w:szCs w:val="22"/>
      <w:lang w:val="ru-RU" w:eastAsia="ru-RU"/>
    </w:rPr>
  </w:style>
  <w:style w:type="paragraph" w:styleId="1">
    <w:name w:val="heading 1"/>
    <w:basedOn w:val="a"/>
    <w:next w:val="a"/>
    <w:link w:val="10"/>
    <w:qFormat/>
    <w:rsid w:val="004B33B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4B33B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B33B3"/>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3B3"/>
    <w:rPr>
      <w:rFonts w:ascii="Arial" w:hAnsi="Arial" w:cs="Arial"/>
      <w:b/>
      <w:bCs/>
      <w:kern w:val="32"/>
      <w:sz w:val="32"/>
      <w:szCs w:val="32"/>
      <w:lang w:val="ru-RU" w:eastAsia="ru-RU"/>
    </w:rPr>
  </w:style>
  <w:style w:type="character" w:customStyle="1" w:styleId="20">
    <w:name w:val="Заголовок 2 Знак"/>
    <w:basedOn w:val="a0"/>
    <w:link w:val="2"/>
    <w:rsid w:val="004B33B3"/>
    <w:rPr>
      <w:rFonts w:ascii="Arial" w:hAnsi="Arial" w:cs="Arial"/>
      <w:b/>
      <w:bCs/>
      <w:i/>
      <w:iCs/>
      <w:sz w:val="28"/>
      <w:szCs w:val="28"/>
      <w:lang w:val="ru-RU" w:eastAsia="ru-RU"/>
    </w:rPr>
  </w:style>
  <w:style w:type="character" w:customStyle="1" w:styleId="30">
    <w:name w:val="Заголовок 3 Знак"/>
    <w:basedOn w:val="a0"/>
    <w:link w:val="3"/>
    <w:rsid w:val="004B33B3"/>
    <w:rPr>
      <w:rFonts w:ascii="Arial" w:hAnsi="Arial" w:cs="Arial"/>
      <w:b/>
      <w:bCs/>
      <w:sz w:val="26"/>
      <w:szCs w:val="26"/>
      <w:lang w:val="ru-RU" w:eastAsia="ru-RU"/>
    </w:rPr>
  </w:style>
  <w:style w:type="paragraph" w:styleId="a3">
    <w:name w:val="Normal (Web)"/>
    <w:basedOn w:val="a"/>
    <w:semiHidden/>
    <w:unhideWhenUsed/>
    <w:rsid w:val="0043602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caption"/>
    <w:basedOn w:val="a"/>
    <w:next w:val="a"/>
    <w:semiHidden/>
    <w:unhideWhenUsed/>
    <w:qFormat/>
    <w:rsid w:val="0043602E"/>
    <w:pPr>
      <w:autoSpaceDE w:val="0"/>
      <w:autoSpaceDN w:val="0"/>
      <w:spacing w:after="0" w:line="240" w:lineRule="auto"/>
      <w:jc w:val="center"/>
    </w:pPr>
    <w:rPr>
      <w:rFonts w:ascii="Times New Roman" w:eastAsia="Times New Roman" w:hAnsi="Times New Roman" w:cs="Times New Roman"/>
      <w:b/>
      <w:bCs/>
      <w:color w:val="000080"/>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600</Words>
  <Characters>3422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ЗС8</dc:creator>
  <cp:lastModifiedBy>Админ</cp:lastModifiedBy>
  <cp:revision>3</cp:revision>
  <dcterms:created xsi:type="dcterms:W3CDTF">2024-06-27T06:35:00Z</dcterms:created>
  <dcterms:modified xsi:type="dcterms:W3CDTF">2024-06-27T10:24:00Z</dcterms:modified>
</cp:coreProperties>
</file>