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65A" w:rsidRPr="00C9665A" w:rsidRDefault="00B77CAA" w:rsidP="00C9665A">
      <w:pPr>
        <w:tabs>
          <w:tab w:val="left" w:pos="-2410"/>
          <w:tab w:val="left" w:pos="-1985"/>
          <w:tab w:val="left" w:pos="-1843"/>
        </w:tabs>
        <w:suppressAutoHyphens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lang w:val="uk-UA" w:eastAsia="en-US"/>
        </w:rPr>
        <w:t xml:space="preserve">                                                     </w:t>
      </w:r>
      <w:r w:rsidR="00C9665A" w:rsidRPr="00C9665A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38150" cy="635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val="uk-UA" w:eastAsia="en-US"/>
        </w:rPr>
        <w:t xml:space="preserve">                          проект № 1337</w:t>
      </w:r>
    </w:p>
    <w:p w:rsidR="00C9665A" w:rsidRPr="00C9665A" w:rsidRDefault="00C9665A" w:rsidP="00C966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966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:rsidR="00C9665A" w:rsidRPr="00C9665A" w:rsidRDefault="00C9665A" w:rsidP="00C96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C96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C9665A" w:rsidRPr="00C9665A" w:rsidRDefault="00C9665A" w:rsidP="00C96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C966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  <w:t>ВІННИЦЬКОГО РАЙОНУ ВІННИЦЬКОЇ ОБЛАСТІ</w:t>
      </w:r>
    </w:p>
    <w:p w:rsidR="00C9665A" w:rsidRPr="00C9665A" w:rsidRDefault="005B74D3" w:rsidP="00C96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en-US"/>
        </w:rPr>
      </w:pPr>
      <w:r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en-US"/>
        </w:rPr>
        <w:t>ПРОЕКТ РІШЕННЯ №</w:t>
      </w:r>
    </w:p>
    <w:p w:rsidR="00C9665A" w:rsidRPr="00C9665A" w:rsidRDefault="00B77CAA" w:rsidP="00C9665A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 w:eastAsia="en-US"/>
        </w:rPr>
      </w:pPr>
      <w:r>
        <w:rPr>
          <w:noProof/>
        </w:rPr>
        <w:pict>
          <v:line id="Прямая соединительная линия 4" o:spid="_x0000_s1028" style="position:absolute;z-index:251659264;visibility:visible;mso-wrap-distance-top:-1e-4mm;mso-wrap-distance-bottom:-1e-4mm" from=".45pt,10.2pt" to="480.9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YQR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" strokeweight="4.5pt">
            <v:stroke linestyle="thickThin"/>
          </v:line>
        </w:pict>
      </w:r>
    </w:p>
    <w:p w:rsidR="000E2032" w:rsidRDefault="00B77CAA" w:rsidP="00C9665A">
      <w:pPr>
        <w:spacing w:after="0" w:line="216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13 серпня </w:t>
      </w:r>
      <w:r w:rsidR="005B74D3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2024</w:t>
      </w:r>
      <w:r w:rsidR="00C9665A" w:rsidRPr="00C9665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року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          </w:t>
      </w:r>
      <w:bookmarkStart w:id="0" w:name="_GoBack"/>
      <w:bookmarkEnd w:id="0"/>
      <w:r w:rsidR="000E203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</w:t>
      </w:r>
      <w:r w:rsidR="005B7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</w:t>
      </w:r>
      <w:r w:rsidR="009B4C94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37</w:t>
      </w:r>
      <w:r w:rsidR="00C9665A" w:rsidRPr="00C9665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сесія 8 скликання               </w:t>
      </w:r>
    </w:p>
    <w:p w:rsidR="00C9665A" w:rsidRPr="00C9665A" w:rsidRDefault="00C9665A" w:rsidP="00C9665A">
      <w:pPr>
        <w:spacing w:after="0" w:line="216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 w:rsidRPr="00C9665A">
        <w:rPr>
          <w:rFonts w:ascii="Times New Roman" w:eastAsia="Times New Roman" w:hAnsi="Times New Roman" w:cs="Times New Roman"/>
          <w:sz w:val="26"/>
          <w:szCs w:val="26"/>
          <w:lang w:val="uk-UA"/>
        </w:rPr>
        <w:t>м.Гнівань</w:t>
      </w:r>
      <w:proofErr w:type="spellEnd"/>
    </w:p>
    <w:p w:rsidR="009865A4" w:rsidRPr="00C9665A" w:rsidRDefault="009865A4" w:rsidP="00C966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E1C9C" w:rsidRPr="00C9665A" w:rsidRDefault="00DE3961" w:rsidP="00C9665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>Про в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>ключення земельної  ділянки сільськогосподарського</w:t>
      </w:r>
    </w:p>
    <w:p w:rsidR="008E1C9C" w:rsidRPr="00C9665A" w:rsidRDefault="00E53229" w:rsidP="00C9665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призначення,яка розташована 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>за межами населеного пункту</w:t>
      </w:r>
    </w:p>
    <w:p w:rsidR="008E1C9C" w:rsidRPr="00C9665A" w:rsidRDefault="008E1C9C" w:rsidP="00C9665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>с.</w:t>
      </w:r>
      <w:r w:rsidR="00330D4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>Селище</w:t>
      </w:r>
      <w:r w:rsidR="00330D4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до переліку ділянок </w:t>
      </w:r>
      <w:r w:rsidR="00330D4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права  на  які </w:t>
      </w:r>
      <w:r w:rsidR="00330D4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набуваються </w:t>
      </w:r>
    </w:p>
    <w:p w:rsidR="00E53229" w:rsidRPr="00C9665A" w:rsidRDefault="008E1C9C" w:rsidP="00C9665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на </w:t>
      </w:r>
      <w:r w:rsidR="00330D4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умовах </w:t>
      </w:r>
      <w:r w:rsidR="00E53229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електронного 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>аукціону,</w:t>
      </w:r>
      <w:r w:rsidR="00330D4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земельних </w:t>
      </w:r>
      <w:r w:rsidR="00330D4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>торгах</w:t>
      </w:r>
      <w:r w:rsidR="000E20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0D4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540DD6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</w:p>
    <w:p w:rsidR="004E08D8" w:rsidRPr="00C9665A" w:rsidRDefault="004E08D8" w:rsidP="00C9665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>проведення земельних торгів</w:t>
      </w:r>
    </w:p>
    <w:p w:rsidR="0072439B" w:rsidRPr="00C9665A" w:rsidRDefault="0072439B" w:rsidP="00C966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2439B" w:rsidRDefault="0072439B" w:rsidP="00C966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>Відповідно до ст.26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>,33</w:t>
      </w:r>
      <w:r w:rsidR="002D09B8">
        <w:rPr>
          <w:rFonts w:ascii="Times New Roman" w:hAnsi="Times New Roman" w:cs="Times New Roman"/>
          <w:sz w:val="26"/>
          <w:szCs w:val="26"/>
          <w:lang w:val="uk-UA"/>
        </w:rPr>
        <w:t>,59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«Про місцеве самоврядування в Україні»</w:t>
      </w:r>
      <w:r w:rsidR="000E20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з метою сприяння соціально-економічного розвитку Гніванської міської територіальної громади, та на виконання плану надходжень коштів до місцевого бюджету, заслухавши інформацію начальника відділу з земельних та житлово-комунальних питань щодо </w:t>
      </w:r>
      <w:r w:rsidR="00E53229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надходження звернень про  необхідність 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продажу права оренди на земельну ділянку</w:t>
      </w:r>
      <w:r w:rsidR="00FC551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сільськогосподарського призначення  площею 3,5959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га, кад</w:t>
      </w:r>
      <w:r w:rsidR="004E08D8" w:rsidRPr="00C9665A">
        <w:rPr>
          <w:rFonts w:ascii="Times New Roman" w:hAnsi="Times New Roman" w:cs="Times New Roman"/>
          <w:sz w:val="26"/>
          <w:szCs w:val="26"/>
          <w:lang w:val="uk-UA"/>
        </w:rPr>
        <w:t>астро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>вий номер 0524585600:01:002:0397 за цільовим призначенням  для ведення товарного сільськогосподарського призначення (КВЦПЗ 01.01)</w:t>
      </w:r>
      <w:r w:rsidR="00397E06" w:rsidRPr="00C9665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за межами населеного пункту села Селище, </w:t>
      </w:r>
      <w:r w:rsidR="00E53229" w:rsidRPr="00C9665A">
        <w:rPr>
          <w:rFonts w:ascii="Times New Roman" w:hAnsi="Times New Roman" w:cs="Times New Roman"/>
          <w:sz w:val="26"/>
          <w:szCs w:val="26"/>
          <w:lang w:val="uk-UA"/>
        </w:rPr>
        <w:t>на земельних торгах у формі електронного  аукціону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97E06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 12, 116, 122, 127, 128,</w:t>
      </w:r>
      <w:r w:rsidR="003745BC" w:rsidRPr="00C9665A">
        <w:rPr>
          <w:rFonts w:ascii="Times New Roman" w:hAnsi="Times New Roman" w:cs="Times New Roman"/>
          <w:sz w:val="26"/>
          <w:szCs w:val="26"/>
          <w:lang w:val="uk-UA"/>
        </w:rPr>
        <w:t>130,</w:t>
      </w:r>
      <w:r w:rsidR="00397E06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134-139 Земельного Кодекс</w:t>
      </w:r>
      <w:r w:rsidR="00277507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у України, </w:t>
      </w:r>
      <w:r w:rsidR="00540DD6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Законом України «Про оренду землі», </w:t>
      </w:r>
      <w:r w:rsidR="00277507" w:rsidRPr="00C9665A">
        <w:rPr>
          <w:rFonts w:ascii="Times New Roman" w:hAnsi="Times New Roman" w:cs="Times New Roman"/>
          <w:sz w:val="26"/>
          <w:szCs w:val="26"/>
          <w:lang w:val="uk-UA"/>
        </w:rPr>
        <w:t>Законом</w:t>
      </w:r>
      <w:r w:rsidR="00397E06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України «Про державну реєстрацію речових прав на нерухоме майно та їх обмежень»</w:t>
      </w:r>
      <w:r w:rsidR="007014AE" w:rsidRPr="00C9665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86A99">
        <w:rPr>
          <w:rFonts w:ascii="Times New Roman" w:hAnsi="Times New Roman" w:cs="Times New Roman"/>
          <w:sz w:val="26"/>
          <w:szCs w:val="26"/>
          <w:lang w:val="uk-UA"/>
        </w:rPr>
        <w:t xml:space="preserve"> Постановою Кабінету Міністрів України  № 1013 від 22 вересня 2021 року «Деякі питання підготовки до проведення та проведення земельних торгів для продажу земельних ділянок та набуття прав користування ними (оренди, суборенди, </w:t>
      </w:r>
      <w:proofErr w:type="spellStart"/>
      <w:r w:rsidR="00586A99">
        <w:rPr>
          <w:rFonts w:ascii="Times New Roman" w:hAnsi="Times New Roman" w:cs="Times New Roman"/>
          <w:sz w:val="26"/>
          <w:szCs w:val="26"/>
          <w:lang w:val="uk-UA"/>
        </w:rPr>
        <w:t>суперфіцію</w:t>
      </w:r>
      <w:proofErr w:type="spellEnd"/>
      <w:r w:rsidR="00586A99">
        <w:rPr>
          <w:rFonts w:ascii="Times New Roman" w:hAnsi="Times New Roman" w:cs="Times New Roman"/>
          <w:sz w:val="26"/>
          <w:szCs w:val="26"/>
          <w:lang w:val="uk-UA"/>
        </w:rPr>
        <w:t xml:space="preserve">, емфітевзису), </w:t>
      </w:r>
      <w:r w:rsidR="007014A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14AE" w:rsidRPr="00C9665A">
        <w:rPr>
          <w:rFonts w:ascii="Times New Roman" w:hAnsi="Times New Roman" w:cs="Times New Roman"/>
          <w:sz w:val="26"/>
          <w:szCs w:val="26"/>
          <w:lang w:val="uk-UA"/>
        </w:rPr>
        <w:t>Гніванська</w:t>
      </w:r>
      <w:proofErr w:type="spellEnd"/>
      <w:r w:rsidR="007014A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 ВИРІШИЛА:</w:t>
      </w:r>
    </w:p>
    <w:p w:rsidR="00C9665A" w:rsidRPr="00C9665A" w:rsidRDefault="00C9665A" w:rsidP="00C966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40D3A" w:rsidRDefault="00740D3A" w:rsidP="00C966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            1. Включити земельну ділянку кому</w:t>
      </w:r>
      <w:r w:rsidR="00623EE1">
        <w:rPr>
          <w:rFonts w:ascii="Times New Roman" w:hAnsi="Times New Roman" w:cs="Times New Roman"/>
          <w:sz w:val="26"/>
          <w:szCs w:val="26"/>
          <w:lang w:val="uk-UA"/>
        </w:rPr>
        <w:t>нальної власності площею 3,5959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га, яка розташована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за межами населеного пункту села Селище, кадастровий номер 0524585600:01:002:0397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>, категорії земель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сільськогосподарського призначення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цільове призначення (КВЦПЗ 01.01)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товарного сільськогосподарського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до переліку земельних ділянок, які підлягають продажу або  користування через  аукціон, </w:t>
      </w:r>
      <w:r w:rsidR="00C9665A">
        <w:rPr>
          <w:rFonts w:ascii="Times New Roman" w:hAnsi="Times New Roman" w:cs="Times New Roman"/>
          <w:sz w:val="26"/>
          <w:szCs w:val="26"/>
          <w:lang w:val="uk-UA"/>
        </w:rPr>
        <w:t xml:space="preserve">на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земельних торгах. </w:t>
      </w:r>
    </w:p>
    <w:p w:rsidR="00C9665A" w:rsidRPr="00C9665A" w:rsidRDefault="00C9665A" w:rsidP="00C966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E08D8" w:rsidRDefault="00740D3A" w:rsidP="00C966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4E08D8" w:rsidRPr="00C9665A">
        <w:rPr>
          <w:rFonts w:ascii="Times New Roman" w:hAnsi="Times New Roman" w:cs="Times New Roman"/>
          <w:sz w:val="26"/>
          <w:szCs w:val="26"/>
          <w:lang w:val="uk-UA"/>
        </w:rPr>
        <w:t>. Провести земельні торги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у формі електронного аукціону щодо земельної ділянки </w:t>
      </w:r>
      <w:r w:rsidR="004E08D8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сільськогосподарського призначення, 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комунальної власності </w:t>
      </w:r>
      <w:r w:rsidR="008C3EF1">
        <w:rPr>
          <w:rFonts w:ascii="Times New Roman" w:hAnsi="Times New Roman" w:cs="Times New Roman"/>
          <w:sz w:val="26"/>
          <w:szCs w:val="26"/>
          <w:lang w:val="uk-UA"/>
        </w:rPr>
        <w:t>площею 3,5959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га, яка розташована</w:t>
      </w:r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за межами населеного пункту </w:t>
      </w:r>
      <w:proofErr w:type="spellStart"/>
      <w:r w:rsidR="008E1C9C" w:rsidRPr="00C9665A">
        <w:rPr>
          <w:rFonts w:ascii="Times New Roman" w:hAnsi="Times New Roman" w:cs="Times New Roman"/>
          <w:sz w:val="26"/>
          <w:szCs w:val="26"/>
          <w:lang w:val="uk-UA"/>
        </w:rPr>
        <w:t>с.Селище</w:t>
      </w:r>
      <w:proofErr w:type="spellEnd"/>
      <w:r w:rsidR="005D0F03" w:rsidRPr="00C9665A">
        <w:rPr>
          <w:rFonts w:ascii="Times New Roman" w:hAnsi="Times New Roman" w:cs="Times New Roman"/>
          <w:sz w:val="26"/>
          <w:szCs w:val="26"/>
          <w:lang w:val="uk-UA"/>
        </w:rPr>
        <w:t>, кадастровий номер 0524585600:01:002:0397, категорії земель сільськогосподарського призначення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D0F03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цільове призначення (КВЦПЗ 01.01) для ведення товарного сільськогосподарського виробництва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>що</w:t>
      </w:r>
      <w:r w:rsidR="004E08D8" w:rsidRPr="00C9665A">
        <w:rPr>
          <w:rFonts w:ascii="Times New Roman" w:hAnsi="Times New Roman" w:cs="Times New Roman"/>
          <w:sz w:val="26"/>
          <w:szCs w:val="26"/>
          <w:lang w:val="uk-UA"/>
        </w:rPr>
        <w:t>до продажу</w:t>
      </w:r>
      <w:r w:rsidR="00540DD6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права  оренди </w:t>
      </w:r>
      <w:r w:rsidR="004E08D8" w:rsidRPr="00C9665A">
        <w:rPr>
          <w:rFonts w:ascii="Times New Roman" w:hAnsi="Times New Roman" w:cs="Times New Roman"/>
          <w:sz w:val="26"/>
          <w:szCs w:val="26"/>
          <w:lang w:val="uk-UA"/>
        </w:rPr>
        <w:t>на земельних торгах окремими лотами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9665A" w:rsidRPr="00C9665A" w:rsidRDefault="00C9665A" w:rsidP="00C966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748B8" w:rsidRDefault="00C9665A" w:rsidP="00C966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>3</w:t>
      </w:r>
      <w:r w:rsidR="00183365" w:rsidRPr="00C9665A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440757" w:rsidRPr="00C9665A">
        <w:rPr>
          <w:rFonts w:ascii="Times New Roman" w:hAnsi="Times New Roman" w:cs="Times New Roman"/>
          <w:sz w:val="26"/>
          <w:szCs w:val="26"/>
          <w:lang w:val="uk-UA"/>
        </w:rPr>
        <w:t>Затвердити стартовий розмір річної орендної плати</w:t>
      </w:r>
      <w:r w:rsidR="008C3EF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83365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ділянки, </w:t>
      </w:r>
      <w:r w:rsidR="009748B8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сільськогосподарського призначення, 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комунальної власності </w:t>
      </w:r>
      <w:r w:rsidR="008C3EF1">
        <w:rPr>
          <w:rFonts w:ascii="Times New Roman" w:hAnsi="Times New Roman" w:cs="Times New Roman"/>
          <w:sz w:val="26"/>
          <w:szCs w:val="26"/>
          <w:lang w:val="uk-UA"/>
        </w:rPr>
        <w:t>площею 3,5959</w:t>
      </w:r>
      <w:r w:rsidR="005D0F03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га, яка розташована за межами населеного пункту с. Селище, кадастрови</w:t>
      </w:r>
      <w:r w:rsidR="00E53229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й номер 0524585600:01:002:0397, </w:t>
      </w:r>
      <w:r w:rsidR="005D0F03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12</w:t>
      </w:r>
      <w:r w:rsidR="006D2543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%</w:t>
      </w:r>
      <w:r w:rsidR="005D0F03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 (дванадцять  </w:t>
      </w:r>
      <w:r w:rsidR="009E5B4F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відсотків) </w:t>
      </w:r>
      <w:r w:rsidR="006D2543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від нормативно-грошової оцінки земельної ділянки</w:t>
      </w:r>
      <w:r w:rsidR="009E5B4F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, яка  прийнята </w:t>
      </w:r>
      <w:r w:rsidR="00440757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рішенням </w:t>
      </w:r>
      <w:r w:rsidR="002F1407" w:rsidRPr="00C9665A">
        <w:rPr>
          <w:rFonts w:ascii="Times New Roman" w:hAnsi="Times New Roman" w:cs="Times New Roman"/>
          <w:sz w:val="26"/>
          <w:szCs w:val="26"/>
          <w:lang w:val="uk-UA"/>
        </w:rPr>
        <w:t>15 сесії Гніванської міської ради 8 скликання від 14 липня 2022  року.</w:t>
      </w:r>
    </w:p>
    <w:p w:rsidR="00C9665A" w:rsidRPr="00C9665A" w:rsidRDefault="00C9665A" w:rsidP="00C966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55E13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4</w:t>
      </w:r>
      <w:r w:rsidR="008348AE" w:rsidRPr="00C9665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. Встановити </w:t>
      </w:r>
      <w:r w:rsidR="009E5B4F" w:rsidRPr="00C9665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термін користування земельною ділянкою </w:t>
      </w:r>
      <w:r w:rsidR="008C3EF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1</w:t>
      </w:r>
      <w:r w:rsidR="009E5B4F" w:rsidRPr="00C9665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0 років з дня укладання договору оренди.</w:t>
      </w:r>
    </w:p>
    <w:p w:rsidR="00C9665A" w:rsidRP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</w:pPr>
    </w:p>
    <w:p w:rsidR="008056B1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>5</w:t>
      </w:r>
      <w:r w:rsidR="00355E13" w:rsidRPr="00C9665A">
        <w:rPr>
          <w:rFonts w:ascii="Times New Roman" w:hAnsi="Times New Roman" w:cs="Times New Roman"/>
          <w:bCs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>.</w:t>
      </w:r>
      <w:r w:rsidR="00355E13" w:rsidRPr="00C9665A">
        <w:rPr>
          <w:rStyle w:val="apple-converted-space"/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</w:rPr>
        <w:t> </w:t>
      </w:r>
      <w:r w:rsidR="00355E13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 xml:space="preserve">Затвердити умови проведення земельних торгів у формі </w:t>
      </w:r>
      <w:r w:rsidR="005D0F03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 xml:space="preserve">електронного </w:t>
      </w:r>
      <w:r w:rsidR="00355E13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 xml:space="preserve">аукціону щодо продажу права оренди земельної ділянки  </w:t>
      </w:r>
      <w:r w:rsidR="00355E13" w:rsidRPr="00C9665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сільськогосподарського призначення, 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>комунальної власності</w:t>
      </w:r>
      <w:r w:rsidR="008C3EF1">
        <w:rPr>
          <w:rFonts w:ascii="Times New Roman" w:hAnsi="Times New Roman" w:cs="Times New Roman"/>
          <w:sz w:val="26"/>
          <w:szCs w:val="26"/>
          <w:lang w:val="uk-UA"/>
        </w:rPr>
        <w:t xml:space="preserve"> площею 3,5959</w:t>
      </w:r>
      <w:r w:rsidR="005D0F03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га, яка р</w:t>
      </w:r>
      <w:r w:rsidR="005D0F03" w:rsidRPr="00C9665A">
        <w:rPr>
          <w:rFonts w:ascii="Times New Roman" w:hAnsi="Times New Roman" w:cs="Times New Roman"/>
          <w:sz w:val="26"/>
          <w:szCs w:val="26"/>
          <w:lang w:val="uk-UA"/>
        </w:rPr>
        <w:t>озташована за межами населеного пункту</w:t>
      </w:r>
      <w:r w:rsidR="00A7090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села Селище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, кадастровий номер </w:t>
      </w:r>
      <w:r w:rsidR="00A70901" w:rsidRPr="00C9665A">
        <w:rPr>
          <w:rFonts w:ascii="Times New Roman" w:hAnsi="Times New Roman" w:cs="Times New Roman"/>
          <w:sz w:val="26"/>
          <w:szCs w:val="26"/>
          <w:lang w:val="uk-UA"/>
        </w:rPr>
        <w:t>0524585600:01:002:0397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>, категорії земель</w:t>
      </w:r>
      <w:r w:rsidR="00A7090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сільськогосподарського призначення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7090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цільове призначення КВЦПЗ 01.01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для</w:t>
      </w:r>
      <w:r w:rsidR="00A7090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товарного сільськогосподарського призначення</w:t>
      </w:r>
      <w:r w:rsidR="00355E13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>, згідно з додатком 1.</w:t>
      </w:r>
    </w:p>
    <w:p w:rsidR="00C9665A" w:rsidRP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</w:pPr>
    </w:p>
    <w:p w:rsidR="00A63435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>6</w:t>
      </w:r>
      <w:r w:rsidR="00A63435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 xml:space="preserve">. Доручити юридичному відділу, відділу з земельних та житлово-комунальних питань  підготувати відповідну землевпорядну документацію, проект договору оренди на користування земельною ділянкою для проведення аукціону у формі електронних торгів.  </w:t>
      </w:r>
    </w:p>
    <w:p w:rsidR="00C9665A" w:rsidRP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</w:pPr>
    </w:p>
    <w:p w:rsidR="006402BC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>7</w:t>
      </w:r>
      <w:r w:rsidR="006402BC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 xml:space="preserve">. Уповноважити міського голову </w:t>
      </w:r>
      <w:proofErr w:type="spellStart"/>
      <w:r w:rsidR="006402BC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>Кулешова</w:t>
      </w:r>
      <w:proofErr w:type="spellEnd"/>
      <w:r w:rsidR="006402BC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 xml:space="preserve"> В.В.</w:t>
      </w:r>
      <w:r w:rsidR="005B74D3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>, а у разі його відсутності виконувачу обов’язків,</w:t>
      </w:r>
      <w:r w:rsidR="006402BC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 xml:space="preserve"> підписати </w:t>
      </w:r>
      <w:r w:rsidR="005B74D3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 xml:space="preserve">протокол земельних торгів та </w:t>
      </w:r>
      <w:r w:rsidR="006402BC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>договір оренди земельної ділянки</w:t>
      </w:r>
      <w:r w:rsidR="005B74D3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 xml:space="preserve"> у відповідності до законодавства</w:t>
      </w:r>
      <w:r w:rsidR="006402BC" w:rsidRPr="00C9665A"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  <w:t xml:space="preserve">. </w:t>
      </w:r>
    </w:p>
    <w:p w:rsidR="00C9665A" w:rsidRP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</w:pPr>
    </w:p>
    <w:p w:rsidR="00265284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440757" w:rsidRPr="00C9665A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65284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Відповідальність за виконання да</w:t>
      </w:r>
      <w:r w:rsidR="00A70901" w:rsidRPr="00C9665A">
        <w:rPr>
          <w:rFonts w:ascii="Times New Roman" w:hAnsi="Times New Roman" w:cs="Times New Roman"/>
          <w:sz w:val="26"/>
          <w:szCs w:val="26"/>
          <w:lang w:val="uk-UA"/>
        </w:rPr>
        <w:t>ного рішення покласти на відділ</w:t>
      </w:r>
      <w:r w:rsidR="00265284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з земельних та житлово-комуна</w:t>
      </w:r>
      <w:r w:rsidR="00A7090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льних питань </w:t>
      </w:r>
      <w:r w:rsidR="00265284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апарату Гніванської міської ради. </w:t>
      </w:r>
    </w:p>
    <w:p w:rsidR="00C9665A" w:rsidRP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shd w:val="clear" w:color="auto" w:fill="FFFFFF"/>
          <w:lang w:val="uk-UA"/>
        </w:rPr>
      </w:pPr>
    </w:p>
    <w:p w:rsidR="00140AD7" w:rsidRP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9</w:t>
      </w:r>
      <w:r w:rsidR="00140AD7" w:rsidRPr="00C9665A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="00140AD7" w:rsidRPr="00C9665A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="00140AD7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М.В.).</w:t>
      </w:r>
    </w:p>
    <w:p w:rsidR="00140AD7" w:rsidRPr="00C9665A" w:rsidRDefault="00140AD7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053E" w:rsidRPr="00C9665A" w:rsidRDefault="00EB053E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Міський голова                                                      </w:t>
      </w:r>
      <w:r w:rsidR="00A63435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Володимир КУЛЕШОВ </w:t>
      </w:r>
    </w:p>
    <w:p w:rsidR="00EB053E" w:rsidRPr="00C9665A" w:rsidRDefault="00EB053E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84A18" w:rsidRPr="00C9665A" w:rsidRDefault="00284A18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84A18" w:rsidRPr="00C9665A" w:rsidRDefault="00284A18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13E01" w:rsidRDefault="00513E01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665A" w:rsidRPr="00C9665A" w:rsidRDefault="00C9665A" w:rsidP="00C966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053E" w:rsidRPr="00C9665A" w:rsidRDefault="00EB053E" w:rsidP="005B74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5B74D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 w:rsidR="00513E01" w:rsidRPr="00C9665A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A04DEA" w:rsidRPr="00C9665A" w:rsidRDefault="00A63435" w:rsidP="005B74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B74D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</w:t>
      </w:r>
      <w:r w:rsidR="0094471D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До рішення 37</w:t>
      </w:r>
      <w:r w:rsidR="00EB053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сесії </w:t>
      </w:r>
      <w:r w:rsidR="00C9665A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Гніванської міської </w:t>
      </w:r>
      <w:r w:rsidR="00C9665A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C9665A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ади  </w:t>
      </w:r>
    </w:p>
    <w:p w:rsidR="00EB053E" w:rsidRPr="00C9665A" w:rsidRDefault="005B74D3" w:rsidP="005B74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</w:t>
      </w:r>
      <w:r w:rsidR="00C9665A" w:rsidRPr="00C9665A">
        <w:rPr>
          <w:rFonts w:ascii="Times New Roman" w:hAnsi="Times New Roman" w:cs="Times New Roman"/>
          <w:sz w:val="26"/>
          <w:szCs w:val="26"/>
          <w:lang w:val="uk-UA"/>
        </w:rPr>
        <w:t>8 скликання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від  2024 року № </w:t>
      </w:r>
    </w:p>
    <w:p w:rsidR="00EB053E" w:rsidRPr="00C9665A" w:rsidRDefault="00EB053E" w:rsidP="005B74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053E" w:rsidRPr="00C9665A" w:rsidRDefault="005B74D3" w:rsidP="005B74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</w:t>
      </w:r>
      <w:r w:rsidR="00EB053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Умови</w:t>
      </w:r>
    </w:p>
    <w:p w:rsidR="00513E01" w:rsidRPr="00C9665A" w:rsidRDefault="00EB053E" w:rsidP="005B74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B74D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Продажу </w:t>
      </w:r>
      <w:r w:rsidR="00513E01" w:rsidRPr="00C9665A">
        <w:rPr>
          <w:rFonts w:ascii="Times New Roman" w:hAnsi="Times New Roman" w:cs="Times New Roman"/>
          <w:sz w:val="26"/>
          <w:szCs w:val="26"/>
          <w:lang w:val="uk-UA"/>
        </w:rPr>
        <w:t>прав</w:t>
      </w:r>
      <w:r w:rsidR="0030548F" w:rsidRPr="00C9665A">
        <w:rPr>
          <w:rFonts w:ascii="Times New Roman" w:hAnsi="Times New Roman" w:cs="Times New Roman"/>
          <w:sz w:val="26"/>
          <w:szCs w:val="26"/>
          <w:lang w:val="uk-UA"/>
        </w:rPr>
        <w:t>а оренди</w:t>
      </w:r>
      <w:r w:rsidR="005B74D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513E0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ділянки </w:t>
      </w:r>
    </w:p>
    <w:p w:rsidR="00EB053E" w:rsidRPr="00C9665A" w:rsidRDefault="005B74D3" w:rsidP="005B74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</w:t>
      </w:r>
      <w:r w:rsidR="00513E01" w:rsidRPr="00C9665A">
        <w:rPr>
          <w:rFonts w:ascii="Times New Roman" w:hAnsi="Times New Roman" w:cs="Times New Roman"/>
          <w:sz w:val="26"/>
          <w:szCs w:val="26"/>
          <w:lang w:val="uk-UA"/>
        </w:rPr>
        <w:t>сільськогосподарського призначення</w:t>
      </w:r>
      <w:r w:rsidR="00EB053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на земельних торгах</w:t>
      </w:r>
    </w:p>
    <w:p w:rsidR="00A722EB" w:rsidRDefault="00A70901" w:rsidP="005B74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               </w:t>
      </w:r>
      <w:r w:rsidR="005B74D3">
        <w:rPr>
          <w:rFonts w:ascii="Times New Roman" w:hAnsi="Times New Roman" w:cs="Times New Roman"/>
          <w:sz w:val="26"/>
          <w:szCs w:val="26"/>
          <w:lang w:val="uk-UA"/>
        </w:rPr>
        <w:t xml:space="preserve">               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  у формі електронного </w:t>
      </w:r>
      <w:r w:rsidR="00EB053E" w:rsidRPr="00C9665A">
        <w:rPr>
          <w:rFonts w:ascii="Times New Roman" w:hAnsi="Times New Roman" w:cs="Times New Roman"/>
          <w:sz w:val="26"/>
          <w:szCs w:val="26"/>
          <w:lang w:val="uk-UA"/>
        </w:rPr>
        <w:t>аукціон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>у</w:t>
      </w:r>
    </w:p>
    <w:p w:rsidR="00EB053E" w:rsidRDefault="00284A18" w:rsidP="005B74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1.      Місце розташування </w:t>
      </w:r>
      <w:r w:rsidR="00EB053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ділянки:  </w:t>
      </w:r>
      <w:r w:rsidR="00A7090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за межами населеного пункту села Селище, </w:t>
      </w:r>
      <w:r w:rsidR="00EB053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 Вінницька област</w:t>
      </w:r>
      <w:r w:rsidR="00E702EB" w:rsidRPr="00C9665A">
        <w:rPr>
          <w:rFonts w:ascii="Times New Roman" w:hAnsi="Times New Roman" w:cs="Times New Roman"/>
          <w:sz w:val="26"/>
          <w:szCs w:val="26"/>
          <w:lang w:val="uk-UA"/>
        </w:rPr>
        <w:t>ь</w:t>
      </w:r>
      <w:r w:rsidR="00355E13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, Вінницький </w:t>
      </w:r>
      <w:r w:rsidR="00A7090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район</w:t>
      </w:r>
    </w:p>
    <w:p w:rsidR="00C9665A" w:rsidRPr="00C9665A" w:rsidRDefault="00C9665A" w:rsidP="005B74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053E" w:rsidRDefault="00284A18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="008C3EF1">
        <w:rPr>
          <w:rFonts w:ascii="Times New Roman" w:hAnsi="Times New Roman" w:cs="Times New Roman"/>
          <w:sz w:val="26"/>
          <w:szCs w:val="26"/>
          <w:lang w:val="uk-UA"/>
        </w:rPr>
        <w:t>Площа земельної ділянки: 3,5959</w:t>
      </w:r>
      <w:r w:rsidR="00A7090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B053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га.</w:t>
      </w:r>
    </w:p>
    <w:p w:rsidR="00C9665A" w:rsidRPr="00C9665A" w:rsidRDefault="00C9665A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55E13" w:rsidRDefault="00284A18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="00EB053E" w:rsidRPr="00C9665A">
        <w:rPr>
          <w:rFonts w:ascii="Times New Roman" w:hAnsi="Times New Roman" w:cs="Times New Roman"/>
          <w:sz w:val="26"/>
          <w:szCs w:val="26"/>
          <w:lang w:val="uk-UA"/>
        </w:rPr>
        <w:t>Кадастровий номер</w:t>
      </w:r>
      <w:r w:rsidR="00F52A6E" w:rsidRPr="00C9665A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B5C40" w:rsidRPr="00C9665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0524585600</w:t>
      </w:r>
      <w:r w:rsidR="00EB756F" w:rsidRPr="00C9665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:01:002:0397</w:t>
      </w:r>
    </w:p>
    <w:p w:rsidR="00C9665A" w:rsidRPr="00C9665A" w:rsidRDefault="00C9665A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056B1" w:rsidRDefault="00284A18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4. </w:t>
      </w:r>
      <w:r w:rsidR="009B0430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Категорія земель: </w:t>
      </w:r>
      <w:r w:rsidR="00EB756F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сільськогосподарського призначення 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9665A" w:rsidRPr="00C9665A" w:rsidRDefault="00C9665A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756F" w:rsidRDefault="009B0430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>5.Цільове призначення:</w:t>
      </w:r>
      <w:r w:rsidR="00513E01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 w:rsidR="00EB756F" w:rsidRPr="00C9665A">
        <w:rPr>
          <w:rFonts w:ascii="Times New Roman" w:hAnsi="Times New Roman" w:cs="Times New Roman"/>
          <w:sz w:val="26"/>
          <w:szCs w:val="26"/>
          <w:lang w:val="uk-UA"/>
        </w:rPr>
        <w:t>КВЦПЗ – 01.01</w:t>
      </w:r>
      <w:r w:rsidR="00F52A6E" w:rsidRPr="00C9665A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E702EB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8056B1" w:rsidRPr="00C9665A">
        <w:rPr>
          <w:rFonts w:ascii="Times New Roman" w:hAnsi="Times New Roman" w:cs="Times New Roman"/>
          <w:sz w:val="26"/>
          <w:szCs w:val="26"/>
          <w:lang w:val="uk-UA"/>
        </w:rPr>
        <w:t>для</w:t>
      </w:r>
      <w:r w:rsidR="00EB756F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ведення товарного сільськогосподарського призначення.</w:t>
      </w:r>
    </w:p>
    <w:p w:rsidR="00C9665A" w:rsidRPr="00C9665A" w:rsidRDefault="00C9665A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2A6E" w:rsidRPr="00C9665A" w:rsidRDefault="00284A18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6. </w:t>
      </w:r>
      <w:r w:rsidR="00F52A6E" w:rsidRPr="00C9665A">
        <w:rPr>
          <w:rFonts w:ascii="Times New Roman" w:hAnsi="Times New Roman" w:cs="Times New Roman"/>
          <w:sz w:val="26"/>
          <w:szCs w:val="26"/>
          <w:lang w:val="uk-UA"/>
        </w:rPr>
        <w:t>Обов’язкові умови використання земельної ділянки:</w:t>
      </w:r>
    </w:p>
    <w:p w:rsidR="00F52A6E" w:rsidRPr="00C9665A" w:rsidRDefault="00284A18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    - </w:t>
      </w:r>
      <w:r w:rsidR="00F52A6E" w:rsidRPr="00C9665A">
        <w:rPr>
          <w:rFonts w:ascii="Times New Roman" w:hAnsi="Times New Roman" w:cs="Times New Roman"/>
          <w:sz w:val="26"/>
          <w:szCs w:val="26"/>
          <w:lang w:val="uk-UA"/>
        </w:rPr>
        <w:t>Дотримання вимог та обмежень, зазначених у висновках погоджувальних організацій, які мають бути враховані при використанні земельної ділянки.</w:t>
      </w:r>
    </w:p>
    <w:p w:rsidR="00F52A6E" w:rsidRPr="00C9665A" w:rsidRDefault="00284A18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    - </w:t>
      </w:r>
      <w:r w:rsidR="00F52A6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Земельну ділянку використовувати за </w:t>
      </w:r>
      <w:r w:rsidR="00EB756F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цільовим призначенням та дотримуватись вимог </w:t>
      </w:r>
      <w:r w:rsidR="00F52A6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ст.</w:t>
      </w:r>
      <w:r w:rsidR="005B74D3">
        <w:rPr>
          <w:rFonts w:ascii="Times New Roman" w:hAnsi="Times New Roman" w:cs="Times New Roman"/>
          <w:sz w:val="26"/>
          <w:szCs w:val="26"/>
          <w:lang w:val="uk-UA"/>
        </w:rPr>
        <w:t xml:space="preserve"> 95</w:t>
      </w:r>
      <w:r w:rsidR="00EB756F" w:rsidRPr="00C9665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B74D3">
        <w:rPr>
          <w:rFonts w:ascii="Times New Roman" w:hAnsi="Times New Roman" w:cs="Times New Roman"/>
          <w:sz w:val="26"/>
          <w:szCs w:val="26"/>
          <w:lang w:val="uk-UA"/>
        </w:rPr>
        <w:t>96</w:t>
      </w:r>
      <w:r w:rsidR="00F52A6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Земельного Кодексу України.</w:t>
      </w:r>
    </w:p>
    <w:p w:rsidR="00F52A6E" w:rsidRPr="00C9665A" w:rsidRDefault="00173D6A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     - Д</w:t>
      </w:r>
      <w:r w:rsidR="005B74D3">
        <w:rPr>
          <w:rFonts w:ascii="Times New Roman" w:hAnsi="Times New Roman" w:cs="Times New Roman"/>
          <w:sz w:val="26"/>
          <w:szCs w:val="26"/>
          <w:lang w:val="uk-UA"/>
        </w:rPr>
        <w:t>отримуватись</w:t>
      </w:r>
      <w:r w:rsidR="00F52A6E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вимог </w:t>
      </w:r>
      <w:r w:rsidR="003A05AD" w:rsidRPr="00C9665A">
        <w:rPr>
          <w:rFonts w:ascii="Times New Roman" w:hAnsi="Times New Roman" w:cs="Times New Roman"/>
          <w:sz w:val="26"/>
          <w:szCs w:val="26"/>
          <w:lang w:val="uk-UA"/>
        </w:rPr>
        <w:t>Закону України «Про від</w:t>
      </w:r>
      <w:r w:rsidR="00A63435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ходи» та </w:t>
      </w:r>
      <w:r w:rsidR="003A05AD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вимог природоохоронного законодавства.</w:t>
      </w:r>
    </w:p>
    <w:p w:rsidR="003A05AD" w:rsidRDefault="00284A18" w:rsidP="005B74D3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5B74D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-  </w:t>
      </w:r>
      <w:r w:rsidR="00173D6A" w:rsidRPr="00C9665A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3A05AD" w:rsidRPr="00C9665A">
        <w:rPr>
          <w:rFonts w:ascii="Times New Roman" w:hAnsi="Times New Roman" w:cs="Times New Roman"/>
          <w:sz w:val="26"/>
          <w:szCs w:val="26"/>
          <w:lang w:val="uk-UA"/>
        </w:rPr>
        <w:t>отримання вимог Податкового Кодексу України.</w:t>
      </w:r>
    </w:p>
    <w:p w:rsidR="00C9665A" w:rsidRPr="00C9665A" w:rsidRDefault="00C9665A" w:rsidP="005B74D3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A05AD" w:rsidRDefault="00284A18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7. </w:t>
      </w:r>
      <w:r w:rsidR="003A05AD" w:rsidRPr="00C9665A">
        <w:rPr>
          <w:rFonts w:ascii="Times New Roman" w:hAnsi="Times New Roman" w:cs="Times New Roman"/>
          <w:sz w:val="26"/>
          <w:szCs w:val="26"/>
          <w:lang w:val="uk-UA"/>
        </w:rPr>
        <w:t>Умови відведення  зем</w:t>
      </w:r>
      <w:r w:rsidR="00440757" w:rsidRPr="00C9665A">
        <w:rPr>
          <w:rFonts w:ascii="Times New Roman" w:hAnsi="Times New Roman" w:cs="Times New Roman"/>
          <w:sz w:val="26"/>
          <w:szCs w:val="26"/>
          <w:lang w:val="uk-UA"/>
        </w:rPr>
        <w:t>ельної ділянки – право оренди</w:t>
      </w:r>
      <w:r w:rsidR="00EB756F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, набуте на земельних торгах у формі електронного </w:t>
      </w:r>
      <w:r w:rsidR="003A05AD" w:rsidRPr="00C9665A">
        <w:rPr>
          <w:rFonts w:ascii="Times New Roman" w:hAnsi="Times New Roman" w:cs="Times New Roman"/>
          <w:sz w:val="26"/>
          <w:szCs w:val="26"/>
          <w:lang w:val="uk-UA"/>
        </w:rPr>
        <w:t>аукціон</w:t>
      </w:r>
      <w:r w:rsidR="00EB756F" w:rsidRPr="00C9665A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3A05AD" w:rsidRPr="00C9665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9665A" w:rsidRPr="00C9665A" w:rsidRDefault="00C9665A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402BC" w:rsidRDefault="006402BC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>8. Підготовку земельних торгів а також порядок проведення  здійснити відповідно до ст.137 Земельного Кодексу України.</w:t>
      </w:r>
    </w:p>
    <w:p w:rsidR="00C9665A" w:rsidRPr="00C9665A" w:rsidRDefault="00C9665A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A202B" w:rsidRPr="00C9665A" w:rsidRDefault="007044E4" w:rsidP="005B74D3">
      <w:pPr>
        <w:pStyle w:val="rvps2"/>
        <w:shd w:val="clear" w:color="auto" w:fill="FFFFFF"/>
        <w:spacing w:before="0" w:beforeAutospacing="0" w:after="0" w:afterAutospacing="0"/>
        <w:jc w:val="both"/>
        <w:rPr>
          <w:color w:val="212529"/>
          <w:sz w:val="26"/>
          <w:szCs w:val="26"/>
          <w:lang w:val="uk-UA"/>
        </w:rPr>
      </w:pPr>
      <w:r w:rsidRPr="00C9665A">
        <w:rPr>
          <w:sz w:val="26"/>
          <w:szCs w:val="26"/>
          <w:lang w:val="uk-UA"/>
        </w:rPr>
        <w:t>9. Торги провести не раніше 30 днів</w:t>
      </w:r>
      <w:r w:rsidR="00457050" w:rsidRPr="00C9665A">
        <w:rPr>
          <w:sz w:val="26"/>
          <w:szCs w:val="26"/>
          <w:lang w:val="uk-UA"/>
        </w:rPr>
        <w:t xml:space="preserve"> та не пізніше 45 дні</w:t>
      </w:r>
      <w:r w:rsidRPr="00C9665A">
        <w:rPr>
          <w:sz w:val="26"/>
          <w:szCs w:val="26"/>
          <w:lang w:val="uk-UA"/>
        </w:rPr>
        <w:t>в з дня оприлюднення оголошення про проведення торгів</w:t>
      </w:r>
      <w:r w:rsidR="006A202B" w:rsidRPr="00C9665A">
        <w:rPr>
          <w:color w:val="212529"/>
          <w:sz w:val="26"/>
          <w:szCs w:val="26"/>
          <w:lang w:val="uk-UA"/>
        </w:rPr>
        <w:t xml:space="preserve"> в порядку визначеному відповідно до ст. 137-139 Земельного Кодексу України</w:t>
      </w:r>
      <w:r w:rsidRPr="00C9665A">
        <w:rPr>
          <w:sz w:val="26"/>
          <w:szCs w:val="26"/>
          <w:lang w:val="uk-UA"/>
        </w:rPr>
        <w:t>.</w:t>
      </w:r>
      <w:r w:rsidR="005E1BEF" w:rsidRPr="00C9665A">
        <w:rPr>
          <w:b/>
          <w:bCs/>
          <w:color w:val="000000" w:themeColor="text1"/>
          <w:spacing w:val="7"/>
          <w:sz w:val="26"/>
          <w:szCs w:val="26"/>
        </w:rPr>
        <w:t xml:space="preserve">  </w:t>
      </w:r>
      <w:r w:rsidR="005E1BEF" w:rsidRPr="00C9665A">
        <w:rPr>
          <w:bCs/>
          <w:color w:val="000000" w:themeColor="text1"/>
          <w:spacing w:val="7"/>
          <w:sz w:val="26"/>
          <w:szCs w:val="26"/>
          <w:lang w:val="uk-UA"/>
        </w:rPr>
        <w:t>Дату та час проведення земельних торгів у формі електронного аукціону доручити визначити</w:t>
      </w:r>
      <w:r w:rsidR="005E1BEF" w:rsidRPr="00C9665A">
        <w:rPr>
          <w:bCs/>
          <w:color w:val="000000" w:themeColor="text1"/>
          <w:spacing w:val="7"/>
          <w:sz w:val="26"/>
          <w:szCs w:val="26"/>
        </w:rPr>
        <w:t> </w:t>
      </w:r>
      <w:r w:rsidR="005E1BEF" w:rsidRPr="00C9665A">
        <w:rPr>
          <w:bCs/>
          <w:color w:val="000000" w:themeColor="text1"/>
          <w:spacing w:val="7"/>
          <w:sz w:val="26"/>
          <w:szCs w:val="26"/>
          <w:lang w:val="uk-UA"/>
        </w:rPr>
        <w:t>оператору електронного майданчи</w:t>
      </w:r>
      <w:r w:rsidR="006A202B" w:rsidRPr="00C9665A">
        <w:rPr>
          <w:bCs/>
          <w:color w:val="000000" w:themeColor="text1"/>
          <w:spacing w:val="7"/>
          <w:sz w:val="26"/>
          <w:szCs w:val="26"/>
          <w:lang w:val="uk-UA"/>
        </w:rPr>
        <w:t>к</w:t>
      </w:r>
      <w:r w:rsidR="005E1BEF" w:rsidRPr="00C9665A">
        <w:rPr>
          <w:bCs/>
          <w:color w:val="000000" w:themeColor="text1"/>
          <w:spacing w:val="7"/>
          <w:sz w:val="26"/>
          <w:szCs w:val="26"/>
          <w:lang w:val="uk-UA"/>
        </w:rPr>
        <w:t>а, який підключений до електронної торгової системи.</w:t>
      </w:r>
    </w:p>
    <w:p w:rsidR="005E1BEF" w:rsidRPr="00C9665A" w:rsidRDefault="005E1BEF" w:rsidP="005B74D3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pacing w:val="7"/>
          <w:sz w:val="26"/>
          <w:szCs w:val="26"/>
          <w:lang w:val="uk-UA"/>
        </w:rPr>
      </w:pPr>
    </w:p>
    <w:p w:rsidR="005E1BEF" w:rsidRDefault="00C97A14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t>10</w:t>
      </w:r>
      <w:r w:rsidR="00284A18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E612D6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Стартовий розмір річної орендної плати </w:t>
      </w:r>
      <w:r w:rsidR="003A05AD" w:rsidRPr="00C9665A">
        <w:rPr>
          <w:rFonts w:ascii="Times New Roman" w:hAnsi="Times New Roman" w:cs="Times New Roman"/>
          <w:sz w:val="26"/>
          <w:szCs w:val="26"/>
          <w:lang w:val="uk-UA"/>
        </w:rPr>
        <w:t>земельної діля</w:t>
      </w:r>
      <w:r w:rsidR="00845696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нки встановити </w:t>
      </w:r>
      <w:r w:rsidR="00EB756F" w:rsidRPr="00C9665A">
        <w:rPr>
          <w:rFonts w:ascii="Times New Roman" w:hAnsi="Times New Roman" w:cs="Times New Roman"/>
          <w:sz w:val="26"/>
          <w:szCs w:val="26"/>
          <w:lang w:val="uk-UA"/>
        </w:rPr>
        <w:t>12</w:t>
      </w:r>
      <w:r w:rsidR="00440757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% </w:t>
      </w:r>
      <w:r w:rsidR="008F02C3" w:rsidRPr="00C9665A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EB756F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дванадцять </w:t>
      </w:r>
      <w:r w:rsidR="00440757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відсотків</w:t>
      </w:r>
      <w:r w:rsidR="008F02C3" w:rsidRPr="00C9665A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440757"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 від нормативно-грошової оцінки</w:t>
      </w:r>
      <w:r w:rsidR="005E1BEF" w:rsidRPr="00C9665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9665A" w:rsidRPr="00C9665A" w:rsidRDefault="00C9665A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5696" w:rsidRPr="00C9665A" w:rsidRDefault="005E1BEF" w:rsidP="005B74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665A">
        <w:rPr>
          <w:rFonts w:ascii="Times New Roman" w:hAnsi="Times New Roman" w:cs="Times New Roman"/>
          <w:sz w:val="26"/>
          <w:szCs w:val="26"/>
          <w:lang w:val="uk-UA"/>
        </w:rPr>
        <w:lastRenderedPageBreak/>
        <w:t>11. Крок земельних торгів у формі аукціону з продажу права оренди земельної ділянки вс</w:t>
      </w:r>
      <w:r w:rsidR="008C3EF1">
        <w:rPr>
          <w:rFonts w:ascii="Times New Roman" w:hAnsi="Times New Roman" w:cs="Times New Roman"/>
          <w:sz w:val="26"/>
          <w:szCs w:val="26"/>
          <w:lang w:val="uk-UA"/>
        </w:rPr>
        <w:t xml:space="preserve">тановити відповідно до вимог </w:t>
      </w:r>
      <w:r w:rsidR="00CF3BEB">
        <w:rPr>
          <w:rFonts w:ascii="Times New Roman" w:hAnsi="Times New Roman" w:cs="Times New Roman"/>
          <w:sz w:val="26"/>
          <w:szCs w:val="26"/>
          <w:lang w:val="uk-UA"/>
        </w:rPr>
        <w:t xml:space="preserve">ст. 137 </w:t>
      </w:r>
      <w:r w:rsidR="008C3EF1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Pr="00C9665A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:rsidR="009D639E" w:rsidRPr="00C9665A" w:rsidRDefault="009D639E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color w:val="212529"/>
          <w:sz w:val="26"/>
          <w:szCs w:val="26"/>
          <w:lang w:val="uk-UA"/>
        </w:rPr>
      </w:pPr>
    </w:p>
    <w:p w:rsidR="00BE1321" w:rsidRPr="00C9665A" w:rsidRDefault="00845696" w:rsidP="005B74D3">
      <w:pPr>
        <w:pStyle w:val="rvps2"/>
        <w:shd w:val="clear" w:color="auto" w:fill="FFFFFF"/>
        <w:spacing w:before="0" w:beforeAutospacing="0" w:after="0" w:afterAutospacing="0"/>
        <w:jc w:val="both"/>
        <w:rPr>
          <w:color w:val="212529"/>
          <w:sz w:val="26"/>
          <w:szCs w:val="26"/>
          <w:lang w:val="uk-UA"/>
        </w:rPr>
      </w:pPr>
      <w:r w:rsidRPr="00C9665A">
        <w:rPr>
          <w:color w:val="212529"/>
          <w:sz w:val="26"/>
          <w:szCs w:val="26"/>
          <w:lang w:val="uk-UA"/>
        </w:rPr>
        <w:t>12</w:t>
      </w:r>
      <w:r w:rsidR="00BE1321" w:rsidRPr="00C9665A">
        <w:rPr>
          <w:color w:val="212529"/>
          <w:sz w:val="26"/>
          <w:szCs w:val="26"/>
          <w:lang w:val="uk-UA"/>
        </w:rPr>
        <w:t>.</w:t>
      </w:r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Реєстраційний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внесок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за лотом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встановлюється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у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розмірі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0,1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мінімальної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заробітної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плати,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визначеної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законом про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Державний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бюджет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України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на 1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січня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року, в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якому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оприлюднюється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оголошення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про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проведення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земельних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торгів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.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Гарантійний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внесок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становить 30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відсотків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стартового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розмі</w:t>
      </w:r>
      <w:r w:rsidR="00A0487D">
        <w:rPr>
          <w:color w:val="333333"/>
          <w:sz w:val="26"/>
          <w:szCs w:val="26"/>
          <w:shd w:val="clear" w:color="auto" w:fill="FFFFFF"/>
        </w:rPr>
        <w:t>ру</w:t>
      </w:r>
      <w:proofErr w:type="spellEnd"/>
      <w:r w:rsidR="00A0487D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A0487D">
        <w:rPr>
          <w:color w:val="333333"/>
          <w:sz w:val="26"/>
          <w:szCs w:val="26"/>
          <w:shd w:val="clear" w:color="auto" w:fill="FFFFFF"/>
        </w:rPr>
        <w:t>річної</w:t>
      </w:r>
      <w:proofErr w:type="spellEnd"/>
      <w:r w:rsidR="00A0487D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 w:rsidR="00A0487D">
        <w:rPr>
          <w:color w:val="333333"/>
          <w:sz w:val="26"/>
          <w:szCs w:val="26"/>
          <w:shd w:val="clear" w:color="auto" w:fill="FFFFFF"/>
        </w:rPr>
        <w:t>орендної</w:t>
      </w:r>
      <w:proofErr w:type="spellEnd"/>
      <w:r w:rsidR="00A0487D">
        <w:rPr>
          <w:color w:val="333333"/>
          <w:sz w:val="26"/>
          <w:szCs w:val="26"/>
          <w:shd w:val="clear" w:color="auto" w:fill="FFFFFF"/>
        </w:rPr>
        <w:t xml:space="preserve"> </w:t>
      </w:r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плати</w:t>
      </w:r>
      <w:proofErr w:type="gram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, але не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може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бути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більше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2500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прожиткового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мінімуму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,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встановленого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для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працездатних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осіб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законом про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Державний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бюджет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України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на 1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січня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року, в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якому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проводяться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BE1321" w:rsidRPr="00C9665A">
        <w:rPr>
          <w:color w:val="333333"/>
          <w:sz w:val="26"/>
          <w:szCs w:val="26"/>
          <w:shd w:val="clear" w:color="auto" w:fill="FFFFFF"/>
        </w:rPr>
        <w:t>земельні</w:t>
      </w:r>
      <w:proofErr w:type="spellEnd"/>
      <w:r w:rsidR="00BE1321" w:rsidRPr="00C9665A">
        <w:rPr>
          <w:color w:val="333333"/>
          <w:sz w:val="26"/>
          <w:szCs w:val="26"/>
          <w:shd w:val="clear" w:color="auto" w:fill="FFFFFF"/>
        </w:rPr>
        <w:t xml:space="preserve"> торги.</w:t>
      </w:r>
    </w:p>
    <w:p w:rsidR="009D639E" w:rsidRPr="00C9665A" w:rsidRDefault="009D639E" w:rsidP="005B74D3">
      <w:pPr>
        <w:pStyle w:val="rvps2"/>
        <w:shd w:val="clear" w:color="auto" w:fill="FFFFFF"/>
        <w:spacing w:before="0" w:beforeAutospacing="0" w:after="0" w:afterAutospacing="0"/>
        <w:jc w:val="both"/>
        <w:rPr>
          <w:color w:val="212529"/>
          <w:sz w:val="26"/>
          <w:szCs w:val="26"/>
          <w:lang w:val="uk-UA"/>
        </w:rPr>
      </w:pPr>
    </w:p>
    <w:p w:rsidR="009D639E" w:rsidRDefault="00BE1321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212529"/>
          <w:sz w:val="26"/>
          <w:szCs w:val="26"/>
        </w:rPr>
      </w:pPr>
      <w:bookmarkStart w:id="1" w:name="n1271"/>
      <w:bookmarkEnd w:id="1"/>
      <w:r w:rsidRPr="00C9665A">
        <w:rPr>
          <w:color w:val="212529"/>
          <w:sz w:val="26"/>
          <w:szCs w:val="26"/>
          <w:lang w:val="uk-UA"/>
        </w:rPr>
        <w:t>13</w:t>
      </w:r>
      <w:r w:rsidR="009D639E" w:rsidRPr="00C9665A">
        <w:rPr>
          <w:color w:val="212529"/>
          <w:sz w:val="26"/>
          <w:szCs w:val="26"/>
        </w:rPr>
        <w:t xml:space="preserve">. </w:t>
      </w:r>
      <w:proofErr w:type="spellStart"/>
      <w:r w:rsidR="009D639E" w:rsidRPr="00C9665A">
        <w:rPr>
          <w:color w:val="212529"/>
          <w:sz w:val="26"/>
          <w:szCs w:val="26"/>
        </w:rPr>
        <w:t>Реєстраційний</w:t>
      </w:r>
      <w:proofErr w:type="spellEnd"/>
      <w:r w:rsidR="009D639E" w:rsidRPr="00C9665A">
        <w:rPr>
          <w:color w:val="212529"/>
          <w:sz w:val="26"/>
          <w:szCs w:val="26"/>
        </w:rPr>
        <w:t xml:space="preserve"> та </w:t>
      </w:r>
      <w:proofErr w:type="spellStart"/>
      <w:r w:rsidR="009D639E" w:rsidRPr="00C9665A">
        <w:rPr>
          <w:color w:val="212529"/>
          <w:sz w:val="26"/>
          <w:szCs w:val="26"/>
        </w:rPr>
        <w:t>гарантійний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внески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сплачуються</w:t>
      </w:r>
      <w:proofErr w:type="spellEnd"/>
      <w:r w:rsidR="009D639E" w:rsidRPr="00C9665A">
        <w:rPr>
          <w:color w:val="212529"/>
          <w:sz w:val="26"/>
          <w:szCs w:val="26"/>
        </w:rPr>
        <w:t xml:space="preserve"> особою, яка </w:t>
      </w:r>
      <w:proofErr w:type="spellStart"/>
      <w:r w:rsidR="009D639E" w:rsidRPr="00C9665A">
        <w:rPr>
          <w:color w:val="212529"/>
          <w:sz w:val="26"/>
          <w:szCs w:val="26"/>
        </w:rPr>
        <w:t>бажає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взяти</w:t>
      </w:r>
      <w:proofErr w:type="spellEnd"/>
      <w:r w:rsidR="009D639E" w:rsidRPr="00C9665A">
        <w:rPr>
          <w:color w:val="212529"/>
          <w:sz w:val="26"/>
          <w:szCs w:val="26"/>
        </w:rPr>
        <w:t xml:space="preserve"> участь у </w:t>
      </w:r>
      <w:proofErr w:type="spellStart"/>
      <w:r w:rsidR="009D639E" w:rsidRPr="00C9665A">
        <w:rPr>
          <w:color w:val="212529"/>
          <w:sz w:val="26"/>
          <w:szCs w:val="26"/>
        </w:rPr>
        <w:t>земельних</w:t>
      </w:r>
      <w:proofErr w:type="spellEnd"/>
      <w:r w:rsidR="009D639E" w:rsidRPr="00C9665A">
        <w:rPr>
          <w:color w:val="212529"/>
          <w:sz w:val="26"/>
          <w:szCs w:val="26"/>
        </w:rPr>
        <w:t xml:space="preserve"> торгах, на </w:t>
      </w:r>
      <w:proofErr w:type="spellStart"/>
      <w:r w:rsidR="009D639E" w:rsidRPr="00C9665A">
        <w:rPr>
          <w:color w:val="212529"/>
          <w:sz w:val="26"/>
          <w:szCs w:val="26"/>
        </w:rPr>
        <w:t>відкриті</w:t>
      </w:r>
      <w:proofErr w:type="spellEnd"/>
      <w:r w:rsidR="009D639E" w:rsidRPr="00C9665A">
        <w:rPr>
          <w:color w:val="212529"/>
          <w:sz w:val="26"/>
          <w:szCs w:val="26"/>
        </w:rPr>
        <w:t xml:space="preserve"> у банку </w:t>
      </w:r>
      <w:proofErr w:type="spellStart"/>
      <w:r w:rsidR="009D639E" w:rsidRPr="00C9665A">
        <w:rPr>
          <w:color w:val="212529"/>
          <w:sz w:val="26"/>
          <w:szCs w:val="26"/>
        </w:rPr>
        <w:t>окремі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рахунки</w:t>
      </w:r>
      <w:proofErr w:type="spellEnd"/>
      <w:r w:rsidR="009D639E" w:rsidRPr="00C9665A">
        <w:rPr>
          <w:color w:val="212529"/>
          <w:sz w:val="26"/>
          <w:szCs w:val="26"/>
        </w:rPr>
        <w:t xml:space="preserve"> оператора </w:t>
      </w:r>
      <w:proofErr w:type="spellStart"/>
      <w:proofErr w:type="gramStart"/>
      <w:r w:rsidR="009D639E" w:rsidRPr="00C9665A">
        <w:rPr>
          <w:color w:val="212529"/>
          <w:sz w:val="26"/>
          <w:szCs w:val="26"/>
        </w:rPr>
        <w:t>електронного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r w:rsidR="00A0487D">
        <w:rPr>
          <w:color w:val="212529"/>
          <w:sz w:val="26"/>
          <w:szCs w:val="26"/>
          <w:lang w:val="uk-UA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майданчика</w:t>
      </w:r>
      <w:proofErr w:type="spellEnd"/>
      <w:proofErr w:type="gramEnd"/>
      <w:r w:rsidR="00845696" w:rsidRPr="00C9665A">
        <w:rPr>
          <w:color w:val="212529"/>
          <w:sz w:val="26"/>
          <w:szCs w:val="26"/>
        </w:rPr>
        <w:t xml:space="preserve">, з </w:t>
      </w:r>
      <w:proofErr w:type="spellStart"/>
      <w:r w:rsidR="00845696" w:rsidRPr="00C9665A">
        <w:rPr>
          <w:color w:val="212529"/>
          <w:sz w:val="26"/>
          <w:szCs w:val="26"/>
        </w:rPr>
        <w:t>якого</w:t>
      </w:r>
      <w:proofErr w:type="spellEnd"/>
      <w:r w:rsidR="00845696" w:rsidRPr="00C9665A">
        <w:rPr>
          <w:color w:val="212529"/>
          <w:sz w:val="26"/>
          <w:szCs w:val="26"/>
        </w:rPr>
        <w:t xml:space="preserve"> </w:t>
      </w:r>
      <w:proofErr w:type="spellStart"/>
      <w:r w:rsidR="00845696" w:rsidRPr="00C9665A">
        <w:rPr>
          <w:color w:val="212529"/>
          <w:sz w:val="26"/>
          <w:szCs w:val="26"/>
        </w:rPr>
        <w:t>така</w:t>
      </w:r>
      <w:proofErr w:type="spellEnd"/>
      <w:r w:rsidR="00845696" w:rsidRPr="00C9665A">
        <w:rPr>
          <w:color w:val="212529"/>
          <w:sz w:val="26"/>
          <w:szCs w:val="26"/>
        </w:rPr>
        <w:t xml:space="preserve"> особа б</w:t>
      </w:r>
      <w:proofErr w:type="spellStart"/>
      <w:r w:rsidR="00845696" w:rsidRPr="00C9665A">
        <w:rPr>
          <w:color w:val="212529"/>
          <w:sz w:val="26"/>
          <w:szCs w:val="26"/>
          <w:lang w:val="uk-UA"/>
        </w:rPr>
        <w:t>ере</w:t>
      </w:r>
      <w:proofErr w:type="spellEnd"/>
      <w:r w:rsidR="009D639E" w:rsidRPr="00C9665A">
        <w:rPr>
          <w:color w:val="212529"/>
          <w:sz w:val="26"/>
          <w:szCs w:val="26"/>
        </w:rPr>
        <w:t xml:space="preserve"> участь в </w:t>
      </w:r>
      <w:proofErr w:type="spellStart"/>
      <w:r w:rsidR="009D639E" w:rsidRPr="00C9665A">
        <w:rPr>
          <w:color w:val="212529"/>
          <w:sz w:val="26"/>
          <w:szCs w:val="26"/>
        </w:rPr>
        <w:t>земельних</w:t>
      </w:r>
      <w:proofErr w:type="spellEnd"/>
      <w:r w:rsidR="009D639E" w:rsidRPr="00C9665A">
        <w:rPr>
          <w:color w:val="212529"/>
          <w:sz w:val="26"/>
          <w:szCs w:val="26"/>
        </w:rPr>
        <w:t xml:space="preserve"> торгах.</w:t>
      </w:r>
    </w:p>
    <w:p w:rsidR="00C9665A" w:rsidRPr="00C9665A" w:rsidRDefault="00C9665A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212529"/>
          <w:sz w:val="26"/>
          <w:szCs w:val="26"/>
        </w:rPr>
      </w:pPr>
    </w:p>
    <w:p w:rsidR="009D639E" w:rsidRDefault="00BE1321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212529"/>
          <w:sz w:val="26"/>
          <w:szCs w:val="26"/>
        </w:rPr>
      </w:pPr>
      <w:bookmarkStart w:id="2" w:name="n1272"/>
      <w:bookmarkEnd w:id="2"/>
      <w:r w:rsidRPr="00C9665A">
        <w:rPr>
          <w:color w:val="212529"/>
          <w:sz w:val="26"/>
          <w:szCs w:val="26"/>
          <w:lang w:val="uk-UA"/>
        </w:rPr>
        <w:t>14</w:t>
      </w:r>
      <w:r w:rsidR="009D639E" w:rsidRPr="00C9665A">
        <w:rPr>
          <w:color w:val="212529"/>
          <w:sz w:val="26"/>
          <w:szCs w:val="26"/>
        </w:rPr>
        <w:t xml:space="preserve">. </w:t>
      </w:r>
      <w:proofErr w:type="spellStart"/>
      <w:r w:rsidR="009D639E" w:rsidRPr="00C9665A">
        <w:rPr>
          <w:color w:val="212529"/>
          <w:sz w:val="26"/>
          <w:szCs w:val="26"/>
        </w:rPr>
        <w:t>Сплачені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суми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реєстраційних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внесків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поверненню</w:t>
      </w:r>
      <w:proofErr w:type="spellEnd"/>
      <w:r w:rsidR="009D639E" w:rsidRPr="00C9665A">
        <w:rPr>
          <w:color w:val="212529"/>
          <w:sz w:val="26"/>
          <w:szCs w:val="26"/>
        </w:rPr>
        <w:t xml:space="preserve"> не </w:t>
      </w:r>
      <w:proofErr w:type="spellStart"/>
      <w:r w:rsidR="009D639E" w:rsidRPr="00C9665A">
        <w:rPr>
          <w:color w:val="212529"/>
          <w:sz w:val="26"/>
          <w:szCs w:val="26"/>
        </w:rPr>
        <w:t>підлягають</w:t>
      </w:r>
      <w:proofErr w:type="spellEnd"/>
      <w:r w:rsidR="009D639E" w:rsidRPr="00C9665A">
        <w:rPr>
          <w:color w:val="212529"/>
          <w:sz w:val="26"/>
          <w:szCs w:val="26"/>
        </w:rPr>
        <w:t xml:space="preserve">, </w:t>
      </w:r>
      <w:proofErr w:type="spellStart"/>
      <w:r w:rsidR="009D639E" w:rsidRPr="00C9665A">
        <w:rPr>
          <w:color w:val="212529"/>
          <w:sz w:val="26"/>
          <w:szCs w:val="26"/>
        </w:rPr>
        <w:t>крім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випадку</w:t>
      </w:r>
      <w:proofErr w:type="spellEnd"/>
      <w:r w:rsidR="009D639E" w:rsidRPr="00C9665A">
        <w:rPr>
          <w:color w:val="212529"/>
          <w:sz w:val="26"/>
          <w:szCs w:val="26"/>
        </w:rPr>
        <w:t xml:space="preserve">, </w:t>
      </w:r>
      <w:proofErr w:type="spellStart"/>
      <w:r w:rsidR="009D639E" w:rsidRPr="00C9665A">
        <w:rPr>
          <w:color w:val="212529"/>
          <w:sz w:val="26"/>
          <w:szCs w:val="26"/>
        </w:rPr>
        <w:t>встановленого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частиною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третьою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статті</w:t>
      </w:r>
      <w:proofErr w:type="spellEnd"/>
      <w:r w:rsidR="009D639E" w:rsidRPr="00C9665A">
        <w:rPr>
          <w:color w:val="212529"/>
          <w:sz w:val="26"/>
          <w:szCs w:val="26"/>
        </w:rPr>
        <w:t xml:space="preserve"> 138 </w:t>
      </w:r>
      <w:proofErr w:type="spellStart"/>
      <w:r w:rsidR="009D639E" w:rsidRPr="00C9665A">
        <w:rPr>
          <w:color w:val="212529"/>
          <w:sz w:val="26"/>
          <w:szCs w:val="26"/>
        </w:rPr>
        <w:t>цього</w:t>
      </w:r>
      <w:proofErr w:type="spellEnd"/>
      <w:r w:rsidR="009D639E" w:rsidRPr="00C9665A">
        <w:rPr>
          <w:color w:val="212529"/>
          <w:sz w:val="26"/>
          <w:szCs w:val="26"/>
        </w:rPr>
        <w:t xml:space="preserve"> Кодексу.</w:t>
      </w:r>
    </w:p>
    <w:p w:rsidR="00C9665A" w:rsidRPr="00C9665A" w:rsidRDefault="00C9665A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212529"/>
          <w:sz w:val="26"/>
          <w:szCs w:val="26"/>
        </w:rPr>
      </w:pPr>
    </w:p>
    <w:p w:rsidR="009D639E" w:rsidRDefault="00A04DEA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212529"/>
          <w:sz w:val="26"/>
          <w:szCs w:val="26"/>
        </w:rPr>
      </w:pPr>
      <w:bookmarkStart w:id="3" w:name="n1273"/>
      <w:bookmarkEnd w:id="3"/>
      <w:r w:rsidRPr="00C9665A">
        <w:rPr>
          <w:color w:val="212529"/>
          <w:sz w:val="26"/>
          <w:szCs w:val="26"/>
        </w:rPr>
        <w:t>1</w:t>
      </w:r>
      <w:r w:rsidR="00BE1321" w:rsidRPr="00C9665A">
        <w:rPr>
          <w:color w:val="212529"/>
          <w:sz w:val="26"/>
          <w:szCs w:val="26"/>
          <w:lang w:val="uk-UA"/>
        </w:rPr>
        <w:t>5</w:t>
      </w:r>
      <w:r w:rsidR="009D639E" w:rsidRPr="00C9665A">
        <w:rPr>
          <w:color w:val="212529"/>
          <w:sz w:val="26"/>
          <w:szCs w:val="26"/>
        </w:rPr>
        <w:t xml:space="preserve">. </w:t>
      </w:r>
      <w:r w:rsidR="00DC0FB0" w:rsidRPr="00C9665A">
        <w:rPr>
          <w:color w:val="212529"/>
          <w:sz w:val="26"/>
          <w:szCs w:val="26"/>
          <w:lang w:val="uk-UA"/>
        </w:rPr>
        <w:t>Порядок сплати та повернення</w:t>
      </w:r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суми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proofErr w:type="spellStart"/>
      <w:r w:rsidR="009D639E" w:rsidRPr="00C9665A">
        <w:rPr>
          <w:color w:val="212529"/>
          <w:sz w:val="26"/>
          <w:szCs w:val="26"/>
        </w:rPr>
        <w:t>гарантійних</w:t>
      </w:r>
      <w:proofErr w:type="spellEnd"/>
      <w:r w:rsidR="009D639E" w:rsidRPr="00C9665A">
        <w:rPr>
          <w:color w:val="212529"/>
          <w:sz w:val="26"/>
          <w:szCs w:val="26"/>
        </w:rPr>
        <w:t xml:space="preserve"> </w:t>
      </w:r>
      <w:r w:rsidR="005E1BEF" w:rsidRPr="00C9665A">
        <w:rPr>
          <w:color w:val="212529"/>
          <w:sz w:val="26"/>
          <w:szCs w:val="26"/>
          <w:lang w:val="uk-UA"/>
        </w:rPr>
        <w:t>внесків</w:t>
      </w:r>
      <w:r w:rsidR="00DC0FB0" w:rsidRPr="00C9665A">
        <w:rPr>
          <w:color w:val="212529"/>
          <w:sz w:val="26"/>
          <w:szCs w:val="26"/>
          <w:lang w:val="uk-UA"/>
        </w:rPr>
        <w:t>, реєстраційних здійснити відповідно до ст. 135 Земельного Кодексу</w:t>
      </w:r>
      <w:r w:rsidR="005E1BEF" w:rsidRPr="00C9665A">
        <w:rPr>
          <w:color w:val="212529"/>
          <w:sz w:val="26"/>
          <w:szCs w:val="26"/>
          <w:lang w:val="uk-UA"/>
        </w:rPr>
        <w:t xml:space="preserve"> України</w:t>
      </w:r>
      <w:r w:rsidR="009D639E" w:rsidRPr="00C9665A">
        <w:rPr>
          <w:color w:val="212529"/>
          <w:sz w:val="26"/>
          <w:szCs w:val="26"/>
        </w:rPr>
        <w:t>.</w:t>
      </w:r>
    </w:p>
    <w:p w:rsidR="00C9665A" w:rsidRPr="00C9665A" w:rsidRDefault="00C9665A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212529"/>
          <w:sz w:val="26"/>
          <w:szCs w:val="26"/>
          <w:lang w:val="uk-UA"/>
        </w:rPr>
      </w:pPr>
    </w:p>
    <w:p w:rsidR="00C9665A" w:rsidRPr="00C9665A" w:rsidRDefault="00BE1321" w:rsidP="005B74D3">
      <w:pPr>
        <w:pStyle w:val="rvps2"/>
        <w:shd w:val="clear" w:color="auto" w:fill="FFFFFF"/>
        <w:spacing w:before="0" w:beforeAutospacing="0" w:after="0" w:afterAutospacing="0"/>
        <w:jc w:val="both"/>
        <w:rPr>
          <w:color w:val="212529"/>
          <w:sz w:val="26"/>
          <w:szCs w:val="26"/>
          <w:lang w:val="uk-UA"/>
        </w:rPr>
      </w:pPr>
      <w:r w:rsidRPr="00C9665A">
        <w:rPr>
          <w:color w:val="212529"/>
          <w:sz w:val="26"/>
          <w:szCs w:val="26"/>
          <w:lang w:val="uk-UA"/>
        </w:rPr>
        <w:t xml:space="preserve">        16</w:t>
      </w:r>
      <w:r w:rsidR="00DC0FB0" w:rsidRPr="00C9665A">
        <w:rPr>
          <w:color w:val="212529"/>
          <w:sz w:val="26"/>
          <w:szCs w:val="26"/>
          <w:lang w:val="uk-UA"/>
        </w:rPr>
        <w:t xml:space="preserve">. </w:t>
      </w:r>
      <w:proofErr w:type="spellStart"/>
      <w:r w:rsidR="00CF3BEB" w:rsidRPr="00CF3BEB">
        <w:rPr>
          <w:color w:val="333333"/>
          <w:shd w:val="clear" w:color="auto" w:fill="FFFFFF"/>
        </w:rPr>
        <w:t>Ціна</w:t>
      </w:r>
      <w:proofErr w:type="spellEnd"/>
      <w:r w:rsidR="00CF3BEB" w:rsidRPr="00CF3BEB">
        <w:rPr>
          <w:color w:val="333333"/>
          <w:shd w:val="clear" w:color="auto" w:fill="FFFFFF"/>
        </w:rPr>
        <w:t xml:space="preserve"> продажу </w:t>
      </w:r>
      <w:proofErr w:type="spellStart"/>
      <w:r w:rsidR="00CF3BEB" w:rsidRPr="00CF3BEB">
        <w:rPr>
          <w:color w:val="333333"/>
          <w:shd w:val="clear" w:color="auto" w:fill="FFFFFF"/>
        </w:rPr>
        <w:t>земельної</w:t>
      </w:r>
      <w:proofErr w:type="spellEnd"/>
      <w:r w:rsidR="00CF3BEB" w:rsidRPr="00CF3BEB">
        <w:rPr>
          <w:color w:val="333333"/>
          <w:shd w:val="clear" w:color="auto" w:fill="FFFFFF"/>
        </w:rPr>
        <w:t xml:space="preserve"> </w:t>
      </w:r>
      <w:proofErr w:type="spellStart"/>
      <w:r w:rsidR="00CF3BEB" w:rsidRPr="00CF3BEB">
        <w:rPr>
          <w:color w:val="333333"/>
          <w:shd w:val="clear" w:color="auto" w:fill="FFFFFF"/>
        </w:rPr>
        <w:t>ділянки</w:t>
      </w:r>
      <w:proofErr w:type="spellEnd"/>
      <w:r w:rsidR="00CF3BEB" w:rsidRPr="00CF3BEB">
        <w:rPr>
          <w:color w:val="333333"/>
          <w:shd w:val="clear" w:color="auto" w:fill="FFFFFF"/>
        </w:rPr>
        <w:t xml:space="preserve">, плата за </w:t>
      </w:r>
      <w:proofErr w:type="spellStart"/>
      <w:r w:rsidR="00CF3BEB" w:rsidRPr="00CF3BEB">
        <w:rPr>
          <w:color w:val="333333"/>
          <w:shd w:val="clear" w:color="auto" w:fill="FFFFFF"/>
        </w:rPr>
        <w:t>користування</w:t>
      </w:r>
      <w:proofErr w:type="spellEnd"/>
      <w:r w:rsidR="00CF3BEB" w:rsidRPr="00CF3BEB">
        <w:rPr>
          <w:color w:val="333333"/>
          <w:shd w:val="clear" w:color="auto" w:fill="FFFFFF"/>
        </w:rPr>
        <w:t xml:space="preserve"> земельною </w:t>
      </w:r>
      <w:proofErr w:type="spellStart"/>
      <w:r w:rsidR="00CF3BEB" w:rsidRPr="00CF3BEB">
        <w:rPr>
          <w:color w:val="333333"/>
          <w:shd w:val="clear" w:color="auto" w:fill="FFFFFF"/>
        </w:rPr>
        <w:t>ділянкою</w:t>
      </w:r>
      <w:proofErr w:type="spellEnd"/>
      <w:r w:rsidR="00CF3BEB" w:rsidRPr="00CF3BEB">
        <w:rPr>
          <w:color w:val="333333"/>
          <w:shd w:val="clear" w:color="auto" w:fill="FFFFFF"/>
        </w:rPr>
        <w:t xml:space="preserve">, право </w:t>
      </w:r>
      <w:proofErr w:type="spellStart"/>
      <w:r w:rsidR="00CF3BEB" w:rsidRPr="00CF3BEB">
        <w:rPr>
          <w:color w:val="333333"/>
          <w:shd w:val="clear" w:color="auto" w:fill="FFFFFF"/>
        </w:rPr>
        <w:t>користування</w:t>
      </w:r>
      <w:proofErr w:type="spellEnd"/>
      <w:r w:rsidR="00CF3BEB" w:rsidRPr="00CF3BEB">
        <w:rPr>
          <w:color w:val="333333"/>
          <w:shd w:val="clear" w:color="auto" w:fill="FFFFFF"/>
        </w:rPr>
        <w:t xml:space="preserve"> </w:t>
      </w:r>
      <w:proofErr w:type="spellStart"/>
      <w:r w:rsidR="00CF3BEB" w:rsidRPr="00CF3BEB">
        <w:rPr>
          <w:color w:val="333333"/>
          <w:shd w:val="clear" w:color="auto" w:fill="FFFFFF"/>
        </w:rPr>
        <w:t>якою</w:t>
      </w:r>
      <w:proofErr w:type="spellEnd"/>
      <w:r w:rsidR="00CF3BEB" w:rsidRPr="00CF3BEB">
        <w:rPr>
          <w:color w:val="333333"/>
          <w:shd w:val="clear" w:color="auto" w:fill="FFFFFF"/>
        </w:rPr>
        <w:t xml:space="preserve"> </w:t>
      </w:r>
      <w:proofErr w:type="spellStart"/>
      <w:r w:rsidR="00CF3BEB" w:rsidRPr="00CF3BEB">
        <w:rPr>
          <w:color w:val="333333"/>
          <w:shd w:val="clear" w:color="auto" w:fill="FFFFFF"/>
        </w:rPr>
        <w:t>набуто</w:t>
      </w:r>
      <w:proofErr w:type="spellEnd"/>
      <w:r w:rsidR="00CF3BEB" w:rsidRPr="00CF3BEB">
        <w:rPr>
          <w:color w:val="333333"/>
          <w:shd w:val="clear" w:color="auto" w:fill="FFFFFF"/>
        </w:rPr>
        <w:t xml:space="preserve"> на </w:t>
      </w:r>
      <w:proofErr w:type="spellStart"/>
      <w:r w:rsidR="00CF3BEB" w:rsidRPr="00CF3BEB">
        <w:rPr>
          <w:color w:val="333333"/>
          <w:shd w:val="clear" w:color="auto" w:fill="FFFFFF"/>
        </w:rPr>
        <w:t>земельних</w:t>
      </w:r>
      <w:proofErr w:type="spellEnd"/>
      <w:r w:rsidR="00CF3BEB" w:rsidRPr="00CF3BEB">
        <w:rPr>
          <w:color w:val="333333"/>
          <w:shd w:val="clear" w:color="auto" w:fill="FFFFFF"/>
        </w:rPr>
        <w:t xml:space="preserve"> торгах, а </w:t>
      </w:r>
      <w:proofErr w:type="spellStart"/>
      <w:r w:rsidR="00CF3BEB" w:rsidRPr="00CF3BEB">
        <w:rPr>
          <w:color w:val="333333"/>
          <w:shd w:val="clear" w:color="auto" w:fill="FFFFFF"/>
        </w:rPr>
        <w:t>також</w:t>
      </w:r>
      <w:proofErr w:type="spellEnd"/>
      <w:r w:rsidR="00CF3BEB" w:rsidRPr="00CF3BEB">
        <w:rPr>
          <w:color w:val="333333"/>
          <w:shd w:val="clear" w:color="auto" w:fill="FFFFFF"/>
        </w:rPr>
        <w:t xml:space="preserve"> сума </w:t>
      </w:r>
      <w:proofErr w:type="spellStart"/>
      <w:r w:rsidR="00CF3BEB" w:rsidRPr="00CF3BEB">
        <w:rPr>
          <w:color w:val="333333"/>
          <w:shd w:val="clear" w:color="auto" w:fill="FFFFFF"/>
        </w:rPr>
        <w:t>витрат</w:t>
      </w:r>
      <w:proofErr w:type="spellEnd"/>
      <w:r w:rsidR="00CF3BEB" w:rsidRPr="00CF3BEB">
        <w:rPr>
          <w:color w:val="333333"/>
          <w:shd w:val="clear" w:color="auto" w:fill="FFFFFF"/>
        </w:rPr>
        <w:t xml:space="preserve"> на </w:t>
      </w:r>
      <w:proofErr w:type="spellStart"/>
      <w:r w:rsidR="00CF3BEB" w:rsidRPr="00CF3BEB">
        <w:rPr>
          <w:color w:val="333333"/>
          <w:shd w:val="clear" w:color="auto" w:fill="FFFFFF"/>
        </w:rPr>
        <w:t>підготовку</w:t>
      </w:r>
      <w:proofErr w:type="spellEnd"/>
      <w:r w:rsidR="00CF3BEB" w:rsidRPr="00CF3BEB">
        <w:rPr>
          <w:color w:val="333333"/>
          <w:shd w:val="clear" w:color="auto" w:fill="FFFFFF"/>
        </w:rPr>
        <w:t xml:space="preserve"> лота </w:t>
      </w:r>
      <w:proofErr w:type="gramStart"/>
      <w:r w:rsidR="00CF3BEB" w:rsidRPr="00CF3BEB">
        <w:rPr>
          <w:color w:val="333333"/>
          <w:shd w:val="clear" w:color="auto" w:fill="FFFFFF"/>
        </w:rPr>
        <w:t>до продажу</w:t>
      </w:r>
      <w:proofErr w:type="gramEnd"/>
      <w:r w:rsidR="00CF3BEB" w:rsidRPr="00CF3BEB">
        <w:rPr>
          <w:color w:val="333333"/>
          <w:shd w:val="clear" w:color="auto" w:fill="FFFFFF"/>
        </w:rPr>
        <w:t xml:space="preserve">, </w:t>
      </w:r>
      <w:proofErr w:type="spellStart"/>
      <w:r w:rsidR="00CF3BEB" w:rsidRPr="00CF3BEB">
        <w:rPr>
          <w:color w:val="333333"/>
          <w:shd w:val="clear" w:color="auto" w:fill="FFFFFF"/>
        </w:rPr>
        <w:t>підлягають</w:t>
      </w:r>
      <w:proofErr w:type="spellEnd"/>
      <w:r w:rsidR="00CF3BEB" w:rsidRPr="00CF3BEB">
        <w:rPr>
          <w:color w:val="333333"/>
          <w:shd w:val="clear" w:color="auto" w:fill="FFFFFF"/>
        </w:rPr>
        <w:t xml:space="preserve"> </w:t>
      </w:r>
      <w:proofErr w:type="spellStart"/>
      <w:r w:rsidR="00CF3BEB" w:rsidRPr="00CF3BEB">
        <w:rPr>
          <w:color w:val="333333"/>
          <w:shd w:val="clear" w:color="auto" w:fill="FFFFFF"/>
        </w:rPr>
        <w:t>сплаті</w:t>
      </w:r>
      <w:proofErr w:type="spellEnd"/>
      <w:r w:rsidR="00CF3BEB" w:rsidRPr="00CF3BEB">
        <w:rPr>
          <w:color w:val="333333"/>
          <w:shd w:val="clear" w:color="auto" w:fill="FFFFFF"/>
        </w:rPr>
        <w:t xml:space="preserve"> </w:t>
      </w:r>
      <w:proofErr w:type="spellStart"/>
      <w:r w:rsidR="00CF3BEB" w:rsidRPr="00CF3BEB">
        <w:rPr>
          <w:color w:val="333333"/>
          <w:shd w:val="clear" w:color="auto" w:fill="FFFFFF"/>
        </w:rPr>
        <w:t>переможцем</w:t>
      </w:r>
      <w:proofErr w:type="spellEnd"/>
      <w:r w:rsidR="00CF3BEB" w:rsidRPr="00CF3BEB">
        <w:rPr>
          <w:color w:val="333333"/>
          <w:shd w:val="clear" w:color="auto" w:fill="FFFFFF"/>
        </w:rPr>
        <w:t xml:space="preserve"> </w:t>
      </w:r>
      <w:proofErr w:type="spellStart"/>
      <w:r w:rsidR="00CF3BEB" w:rsidRPr="00CF3BEB">
        <w:rPr>
          <w:color w:val="333333"/>
          <w:shd w:val="clear" w:color="auto" w:fill="FFFFFF"/>
        </w:rPr>
        <w:t>земельних</w:t>
      </w:r>
      <w:proofErr w:type="spellEnd"/>
      <w:r w:rsidR="00CF3BEB" w:rsidRPr="00CF3BEB">
        <w:rPr>
          <w:color w:val="333333"/>
          <w:shd w:val="clear" w:color="auto" w:fill="FFFFFF"/>
        </w:rPr>
        <w:t xml:space="preserve"> </w:t>
      </w:r>
      <w:proofErr w:type="spellStart"/>
      <w:r w:rsidR="00CF3BEB" w:rsidRPr="00CF3BEB">
        <w:rPr>
          <w:color w:val="333333"/>
          <w:shd w:val="clear" w:color="auto" w:fill="FFFFFF"/>
        </w:rPr>
        <w:t>торгів</w:t>
      </w:r>
      <w:proofErr w:type="spellEnd"/>
      <w:r w:rsidR="00CF3BEB" w:rsidRPr="00CF3BEB">
        <w:rPr>
          <w:color w:val="333333"/>
          <w:shd w:val="clear" w:color="auto" w:fill="FFFFFF"/>
        </w:rPr>
        <w:t xml:space="preserve"> у порядку та строки, </w:t>
      </w:r>
      <w:proofErr w:type="spellStart"/>
      <w:r w:rsidR="00CF3BEB" w:rsidRPr="00CF3BEB">
        <w:rPr>
          <w:color w:val="333333"/>
          <w:shd w:val="clear" w:color="auto" w:fill="FFFFFF"/>
        </w:rPr>
        <w:t>визначені</w:t>
      </w:r>
      <w:proofErr w:type="spellEnd"/>
      <w:r w:rsidR="00CF3BEB" w:rsidRPr="00CF3BEB">
        <w:rPr>
          <w:color w:val="333333"/>
          <w:shd w:val="clear" w:color="auto" w:fill="FFFFFF"/>
        </w:rPr>
        <w:t xml:space="preserve"> </w:t>
      </w:r>
      <w:proofErr w:type="spellStart"/>
      <w:r w:rsidR="00CF3BEB" w:rsidRPr="00CF3BEB">
        <w:rPr>
          <w:color w:val="333333"/>
          <w:shd w:val="clear" w:color="auto" w:fill="FFFFFF"/>
        </w:rPr>
        <w:t>Кабінетом</w:t>
      </w:r>
      <w:proofErr w:type="spellEnd"/>
      <w:r w:rsidR="00CF3BEB" w:rsidRPr="00CF3BEB">
        <w:rPr>
          <w:color w:val="333333"/>
          <w:shd w:val="clear" w:color="auto" w:fill="FFFFFF"/>
        </w:rPr>
        <w:t xml:space="preserve"> </w:t>
      </w:r>
      <w:proofErr w:type="spellStart"/>
      <w:r w:rsidR="00CF3BEB" w:rsidRPr="00CF3BEB">
        <w:rPr>
          <w:color w:val="333333"/>
          <w:shd w:val="clear" w:color="auto" w:fill="FFFFFF"/>
        </w:rPr>
        <w:t>Міністрів</w:t>
      </w:r>
      <w:proofErr w:type="spellEnd"/>
      <w:r w:rsidR="00CF3BEB" w:rsidRPr="00CF3BEB">
        <w:rPr>
          <w:color w:val="333333"/>
          <w:shd w:val="clear" w:color="auto" w:fill="FFFFFF"/>
        </w:rPr>
        <w:t xml:space="preserve"> </w:t>
      </w:r>
      <w:proofErr w:type="spellStart"/>
      <w:r w:rsidR="00CF3BEB" w:rsidRPr="00CF3BEB">
        <w:rPr>
          <w:color w:val="333333"/>
          <w:shd w:val="clear" w:color="auto" w:fill="FFFFFF"/>
        </w:rPr>
        <w:t>України</w:t>
      </w:r>
      <w:proofErr w:type="spellEnd"/>
      <w:r w:rsidR="00CF3BEB" w:rsidRPr="00CF3BEB">
        <w:rPr>
          <w:color w:val="333333"/>
          <w:shd w:val="clear" w:color="auto" w:fill="FFFFFF"/>
        </w:rPr>
        <w:t>.</w:t>
      </w:r>
    </w:p>
    <w:p w:rsidR="00DC0FB0" w:rsidRDefault="00BE1321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212529"/>
          <w:sz w:val="26"/>
          <w:szCs w:val="26"/>
          <w:lang w:val="uk-UA"/>
        </w:rPr>
      </w:pPr>
      <w:r w:rsidRPr="00C9665A">
        <w:rPr>
          <w:color w:val="212529"/>
          <w:sz w:val="26"/>
          <w:szCs w:val="26"/>
          <w:lang w:val="uk-UA"/>
        </w:rPr>
        <w:t>17</w:t>
      </w:r>
      <w:r w:rsidR="00DC0FB0" w:rsidRPr="00C9665A">
        <w:rPr>
          <w:color w:val="212529"/>
          <w:sz w:val="26"/>
          <w:szCs w:val="26"/>
          <w:lang w:val="uk-UA"/>
        </w:rPr>
        <w:t>. Плату за користування земельною ділянкою, право оренди на яку набуто на земельних торгах, переможець сплачує не пізніше 5 (п’яти) банківських днів після підписання договору оренди.</w:t>
      </w:r>
    </w:p>
    <w:p w:rsidR="00C9665A" w:rsidRPr="00C9665A" w:rsidRDefault="00C9665A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212529"/>
          <w:sz w:val="26"/>
          <w:szCs w:val="26"/>
          <w:lang w:val="uk-UA"/>
        </w:rPr>
      </w:pPr>
    </w:p>
    <w:p w:rsidR="006A202B" w:rsidRDefault="00BE1321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212529"/>
          <w:sz w:val="26"/>
          <w:szCs w:val="26"/>
          <w:lang w:val="uk-UA"/>
        </w:rPr>
      </w:pPr>
      <w:r w:rsidRPr="00C9665A">
        <w:rPr>
          <w:color w:val="212529"/>
          <w:sz w:val="26"/>
          <w:szCs w:val="26"/>
          <w:lang w:val="uk-UA"/>
        </w:rPr>
        <w:t>18</w:t>
      </w:r>
      <w:r w:rsidR="006A202B" w:rsidRPr="00C9665A">
        <w:rPr>
          <w:color w:val="212529"/>
          <w:sz w:val="26"/>
          <w:szCs w:val="26"/>
          <w:lang w:val="uk-UA"/>
        </w:rPr>
        <w:t>. Уповноважити міського голову</w:t>
      </w:r>
      <w:r w:rsidR="005B74D3">
        <w:rPr>
          <w:color w:val="212529"/>
          <w:sz w:val="26"/>
          <w:szCs w:val="26"/>
          <w:lang w:val="uk-UA"/>
        </w:rPr>
        <w:t xml:space="preserve">, а у разі його відсутності виконувач обов’язків, </w:t>
      </w:r>
      <w:r w:rsidR="006A202B" w:rsidRPr="00C9665A">
        <w:rPr>
          <w:color w:val="212529"/>
          <w:sz w:val="26"/>
          <w:szCs w:val="26"/>
          <w:lang w:val="uk-UA"/>
        </w:rPr>
        <w:t xml:space="preserve"> від імені організатора підписати протокол про результати проведення торгів, договір оренди земельної ділянки з переможцем земельних торгів та інші документи з питань проведення торгів.</w:t>
      </w:r>
    </w:p>
    <w:p w:rsidR="00C9665A" w:rsidRPr="00C9665A" w:rsidRDefault="00C9665A" w:rsidP="005B74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212529"/>
          <w:sz w:val="26"/>
          <w:szCs w:val="26"/>
          <w:lang w:val="uk-UA"/>
        </w:rPr>
      </w:pPr>
    </w:p>
    <w:p w:rsidR="00FC5512" w:rsidRPr="002E071A" w:rsidRDefault="00BE1321" w:rsidP="00FC5512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000000" w:themeColor="text1"/>
          <w:lang w:val="uk-UA"/>
        </w:rPr>
      </w:pPr>
      <w:r w:rsidRPr="00C9665A">
        <w:rPr>
          <w:color w:val="212529"/>
          <w:sz w:val="26"/>
          <w:szCs w:val="26"/>
          <w:lang w:val="uk-UA"/>
        </w:rPr>
        <w:t>19</w:t>
      </w:r>
      <w:r w:rsidR="006A202B" w:rsidRPr="00C9665A">
        <w:rPr>
          <w:color w:val="212529"/>
          <w:sz w:val="26"/>
          <w:szCs w:val="26"/>
          <w:lang w:val="uk-UA"/>
        </w:rPr>
        <w:t xml:space="preserve">. </w:t>
      </w:r>
      <w:r w:rsidR="00FC5512" w:rsidRPr="002E071A">
        <w:rPr>
          <w:color w:val="000000" w:themeColor="text1"/>
          <w:lang w:val="uk-UA"/>
        </w:rPr>
        <w:t xml:space="preserve">Доручити юридичному відділу Гніванської міської ради  підготувати проект договору оренди земельної ділянки. </w:t>
      </w:r>
    </w:p>
    <w:p w:rsidR="00E702EB" w:rsidRPr="00C9665A" w:rsidRDefault="00BE1321" w:rsidP="00FC551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pacing w:val="7"/>
          <w:sz w:val="26"/>
          <w:szCs w:val="26"/>
        </w:rPr>
      </w:pPr>
      <w:r w:rsidRPr="00C9665A">
        <w:rPr>
          <w:sz w:val="26"/>
          <w:szCs w:val="26"/>
          <w:lang w:val="uk-UA"/>
        </w:rPr>
        <w:t>20</w:t>
      </w:r>
      <w:r w:rsidR="00284A18" w:rsidRPr="00C9665A">
        <w:rPr>
          <w:sz w:val="26"/>
          <w:szCs w:val="26"/>
          <w:lang w:val="uk-UA"/>
        </w:rPr>
        <w:t xml:space="preserve">. </w:t>
      </w:r>
      <w:r w:rsidR="00FC4132" w:rsidRPr="00C9665A">
        <w:rPr>
          <w:sz w:val="26"/>
          <w:szCs w:val="26"/>
          <w:lang w:val="uk-UA"/>
        </w:rPr>
        <w:t>Умови, оголошені перед проведенням торгів, не підлягають зміні під час ук</w:t>
      </w:r>
      <w:r w:rsidR="009B0430" w:rsidRPr="00C9665A">
        <w:rPr>
          <w:sz w:val="26"/>
          <w:szCs w:val="26"/>
          <w:lang w:val="uk-UA"/>
        </w:rPr>
        <w:t>ладення договору оренди</w:t>
      </w:r>
      <w:r w:rsidR="00FC4132" w:rsidRPr="00C9665A">
        <w:rPr>
          <w:sz w:val="26"/>
          <w:szCs w:val="26"/>
          <w:lang w:val="uk-UA"/>
        </w:rPr>
        <w:t>.</w:t>
      </w:r>
    </w:p>
    <w:p w:rsidR="00C9665A" w:rsidRDefault="00C9665A" w:rsidP="005B74D3">
      <w:pPr>
        <w:pStyle w:val="rvps2"/>
        <w:shd w:val="clear" w:color="auto" w:fill="FFFFFF"/>
        <w:spacing w:before="0" w:beforeAutospacing="0" w:after="150" w:afterAutospacing="0"/>
        <w:jc w:val="both"/>
        <w:rPr>
          <w:rFonts w:eastAsiaTheme="minorEastAsia"/>
          <w:sz w:val="26"/>
          <w:szCs w:val="26"/>
        </w:rPr>
      </w:pPr>
    </w:p>
    <w:p w:rsidR="00C9665A" w:rsidRPr="00C9665A" w:rsidRDefault="00C9665A" w:rsidP="005B74D3">
      <w:pPr>
        <w:pStyle w:val="rvps2"/>
        <w:shd w:val="clear" w:color="auto" w:fill="FFFFFF"/>
        <w:spacing w:before="0" w:beforeAutospacing="0" w:after="150" w:afterAutospacing="0"/>
        <w:jc w:val="both"/>
        <w:rPr>
          <w:rFonts w:eastAsiaTheme="minorEastAsia"/>
          <w:sz w:val="26"/>
          <w:szCs w:val="26"/>
        </w:rPr>
      </w:pPr>
    </w:p>
    <w:p w:rsidR="00A63435" w:rsidRPr="00C9665A" w:rsidRDefault="00E702EB" w:rsidP="005B74D3">
      <w:pPr>
        <w:pStyle w:val="rvps2"/>
        <w:shd w:val="clear" w:color="auto" w:fill="FFFFFF"/>
        <w:spacing w:before="0" w:beforeAutospacing="0" w:after="150" w:afterAutospacing="0"/>
        <w:jc w:val="both"/>
        <w:rPr>
          <w:sz w:val="26"/>
          <w:szCs w:val="26"/>
          <w:lang w:val="uk-UA"/>
        </w:rPr>
      </w:pPr>
      <w:r w:rsidRPr="00C9665A">
        <w:rPr>
          <w:sz w:val="26"/>
          <w:szCs w:val="26"/>
          <w:lang w:val="uk-UA"/>
        </w:rPr>
        <w:t xml:space="preserve">Секретар міської ради           </w:t>
      </w:r>
      <w:r w:rsidR="00C9665A">
        <w:rPr>
          <w:sz w:val="26"/>
          <w:szCs w:val="26"/>
          <w:lang w:val="uk-UA"/>
        </w:rPr>
        <w:t xml:space="preserve">                                                              Андрій ВИСІДАЛКО</w:t>
      </w:r>
    </w:p>
    <w:p w:rsidR="00A63435" w:rsidRDefault="00A63435" w:rsidP="005B74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A63435" w:rsidRDefault="00A63435" w:rsidP="005B74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A63435" w:rsidRDefault="00A63435" w:rsidP="005B74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702EB" w:rsidRPr="00173D6A" w:rsidRDefault="00E702EB" w:rsidP="005B74D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702EB" w:rsidRPr="00173D6A" w:rsidSect="00C9665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64CE5"/>
    <w:multiLevelType w:val="multilevel"/>
    <w:tmpl w:val="865E63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BF50D3"/>
    <w:multiLevelType w:val="hybridMultilevel"/>
    <w:tmpl w:val="2236B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4362C"/>
    <w:multiLevelType w:val="multilevel"/>
    <w:tmpl w:val="025277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B94B82"/>
    <w:multiLevelType w:val="hybridMultilevel"/>
    <w:tmpl w:val="F8EE6BE6"/>
    <w:lvl w:ilvl="0" w:tplc="90E400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65A4"/>
    <w:rsid w:val="00033C66"/>
    <w:rsid w:val="000E2032"/>
    <w:rsid w:val="001139E9"/>
    <w:rsid w:val="00140AD7"/>
    <w:rsid w:val="00173D6A"/>
    <w:rsid w:val="00183365"/>
    <w:rsid w:val="0021026C"/>
    <w:rsid w:val="00265284"/>
    <w:rsid w:val="00277507"/>
    <w:rsid w:val="00284A18"/>
    <w:rsid w:val="002D09B8"/>
    <w:rsid w:val="002D146B"/>
    <w:rsid w:val="002F1407"/>
    <w:rsid w:val="0030548F"/>
    <w:rsid w:val="00330D4B"/>
    <w:rsid w:val="00355E13"/>
    <w:rsid w:val="003745BC"/>
    <w:rsid w:val="00397E06"/>
    <w:rsid w:val="003A05AD"/>
    <w:rsid w:val="00437BD1"/>
    <w:rsid w:val="00440757"/>
    <w:rsid w:val="00457050"/>
    <w:rsid w:val="004E08D8"/>
    <w:rsid w:val="00500557"/>
    <w:rsid w:val="00500EA4"/>
    <w:rsid w:val="0051284A"/>
    <w:rsid w:val="00513E01"/>
    <w:rsid w:val="00534270"/>
    <w:rsid w:val="00534360"/>
    <w:rsid w:val="00540DD6"/>
    <w:rsid w:val="00586A99"/>
    <w:rsid w:val="005B74D3"/>
    <w:rsid w:val="005D0F03"/>
    <w:rsid w:val="005E1BEF"/>
    <w:rsid w:val="00623EE1"/>
    <w:rsid w:val="006402BC"/>
    <w:rsid w:val="006501E1"/>
    <w:rsid w:val="00674CFE"/>
    <w:rsid w:val="006A202B"/>
    <w:rsid w:val="006A246D"/>
    <w:rsid w:val="006D064D"/>
    <w:rsid w:val="006D2543"/>
    <w:rsid w:val="007014AE"/>
    <w:rsid w:val="007044E4"/>
    <w:rsid w:val="0072439B"/>
    <w:rsid w:val="00740D3A"/>
    <w:rsid w:val="007524CA"/>
    <w:rsid w:val="0077049B"/>
    <w:rsid w:val="007C1A63"/>
    <w:rsid w:val="007D1C21"/>
    <w:rsid w:val="007E6A18"/>
    <w:rsid w:val="008056B1"/>
    <w:rsid w:val="008147E7"/>
    <w:rsid w:val="00816000"/>
    <w:rsid w:val="008348AE"/>
    <w:rsid w:val="00836005"/>
    <w:rsid w:val="00845696"/>
    <w:rsid w:val="008B0DB9"/>
    <w:rsid w:val="008C3EF1"/>
    <w:rsid w:val="008E1C9C"/>
    <w:rsid w:val="008F02C3"/>
    <w:rsid w:val="00917988"/>
    <w:rsid w:val="0094471D"/>
    <w:rsid w:val="0095078C"/>
    <w:rsid w:val="00954A6B"/>
    <w:rsid w:val="009748B8"/>
    <w:rsid w:val="009865A4"/>
    <w:rsid w:val="009B0430"/>
    <w:rsid w:val="009B4C94"/>
    <w:rsid w:val="009B5C40"/>
    <w:rsid w:val="009D639E"/>
    <w:rsid w:val="009E5B4F"/>
    <w:rsid w:val="00A0487D"/>
    <w:rsid w:val="00A04DEA"/>
    <w:rsid w:val="00A11E8F"/>
    <w:rsid w:val="00A63435"/>
    <w:rsid w:val="00A70901"/>
    <w:rsid w:val="00A722EB"/>
    <w:rsid w:val="00A72E9A"/>
    <w:rsid w:val="00A74C53"/>
    <w:rsid w:val="00A77130"/>
    <w:rsid w:val="00B64D3C"/>
    <w:rsid w:val="00B72A4B"/>
    <w:rsid w:val="00B77CAA"/>
    <w:rsid w:val="00BA5C66"/>
    <w:rsid w:val="00BE1321"/>
    <w:rsid w:val="00C539E6"/>
    <w:rsid w:val="00C77A65"/>
    <w:rsid w:val="00C9665A"/>
    <w:rsid w:val="00C97A14"/>
    <w:rsid w:val="00CD7D13"/>
    <w:rsid w:val="00CF3BEB"/>
    <w:rsid w:val="00D77EA1"/>
    <w:rsid w:val="00DC0FB0"/>
    <w:rsid w:val="00DC4BAF"/>
    <w:rsid w:val="00DE2624"/>
    <w:rsid w:val="00DE3961"/>
    <w:rsid w:val="00DF0635"/>
    <w:rsid w:val="00E16AF7"/>
    <w:rsid w:val="00E53229"/>
    <w:rsid w:val="00E565DD"/>
    <w:rsid w:val="00E612D6"/>
    <w:rsid w:val="00E702EB"/>
    <w:rsid w:val="00EB053E"/>
    <w:rsid w:val="00EB756F"/>
    <w:rsid w:val="00F47058"/>
    <w:rsid w:val="00F52A6E"/>
    <w:rsid w:val="00FC4132"/>
    <w:rsid w:val="00FC5512"/>
    <w:rsid w:val="00FF5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0DCDCA"/>
  <w15:docId w15:val="{BCF99605-042B-43B9-AF07-383EC2C6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C53"/>
  </w:style>
  <w:style w:type="paragraph" w:styleId="1">
    <w:name w:val="heading 1"/>
    <w:basedOn w:val="a"/>
    <w:next w:val="a"/>
    <w:link w:val="10"/>
    <w:qFormat/>
    <w:rsid w:val="009865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5A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5A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65A4"/>
  </w:style>
  <w:style w:type="character" w:styleId="a4">
    <w:name w:val="Hyperlink"/>
    <w:basedOn w:val="a0"/>
    <w:uiPriority w:val="99"/>
    <w:semiHidden/>
    <w:unhideWhenUsed/>
    <w:rsid w:val="009865A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865A4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86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5A4"/>
    <w:rPr>
      <w:rFonts w:ascii="Times New Roman" w:eastAsia="Times New Roman" w:hAnsi="Times New Roman" w:cs="Times New Roman"/>
      <w:b/>
      <w:bCs/>
      <w:sz w:val="24"/>
      <w:szCs w:val="20"/>
    </w:rPr>
  </w:style>
  <w:style w:type="character" w:styleId="a5">
    <w:name w:val="Strong"/>
    <w:basedOn w:val="a0"/>
    <w:uiPriority w:val="22"/>
    <w:qFormat/>
    <w:rsid w:val="009865A4"/>
    <w:rPr>
      <w:b/>
      <w:bCs/>
    </w:rPr>
  </w:style>
  <w:style w:type="paragraph" w:styleId="a6">
    <w:name w:val="List Paragraph"/>
    <w:basedOn w:val="a"/>
    <w:uiPriority w:val="34"/>
    <w:qFormat/>
    <w:rsid w:val="00183365"/>
    <w:pPr>
      <w:ind w:left="720"/>
      <w:contextualSpacing/>
    </w:pPr>
  </w:style>
  <w:style w:type="paragraph" w:customStyle="1" w:styleId="rvps2">
    <w:name w:val="rvps2"/>
    <w:basedOn w:val="a"/>
    <w:rsid w:val="009D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A63435"/>
  </w:style>
  <w:style w:type="character" w:customStyle="1" w:styleId="rvts46">
    <w:name w:val="rvts46"/>
    <w:basedOn w:val="a0"/>
    <w:rsid w:val="00A63435"/>
  </w:style>
  <w:style w:type="paragraph" w:customStyle="1" w:styleId="rvps7">
    <w:name w:val="rvps7"/>
    <w:basedOn w:val="a"/>
    <w:rsid w:val="00A63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A63435"/>
  </w:style>
  <w:style w:type="paragraph" w:styleId="a7">
    <w:name w:val="Balloon Text"/>
    <w:basedOn w:val="a"/>
    <w:link w:val="a8"/>
    <w:uiPriority w:val="99"/>
    <w:semiHidden/>
    <w:unhideWhenUsed/>
    <w:rsid w:val="005B7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74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2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37</cp:revision>
  <cp:lastPrinted>2024-04-17T08:19:00Z</cp:lastPrinted>
  <dcterms:created xsi:type="dcterms:W3CDTF">2020-01-27T15:15:00Z</dcterms:created>
  <dcterms:modified xsi:type="dcterms:W3CDTF">2024-08-06T05:44:00Z</dcterms:modified>
</cp:coreProperties>
</file>