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8AF95" w14:textId="77777777" w:rsidR="002C4565" w:rsidRPr="007B41FD" w:rsidRDefault="0007375E" w:rsidP="0007375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object w:dxaOrig="672" w:dyaOrig="1008" w14:anchorId="4B8CB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5" o:title=""/>
          </v:shape>
          <o:OLEObject Type="Embed" ProgID="PBrush" ShapeID="_x0000_i1025" DrawAspect="Content" ObjectID="_1784459415" r:id="rId6"/>
        </w:object>
      </w:r>
      <w:r w:rsidR="002C45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</w:p>
    <w:tbl>
      <w:tblPr>
        <w:tblpPr w:leftFromText="180" w:rightFromText="180" w:bottomFromText="200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</w:tblGrid>
      <w:tr w:rsidR="002C4565" w:rsidRPr="001A029B" w14:paraId="5B3D09CB" w14:textId="77777777" w:rsidTr="00241CAF"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14:paraId="0274F08D" w14:textId="13973CF4" w:rsidR="002C4565" w:rsidRPr="001A029B" w:rsidRDefault="002C4565" w:rsidP="0024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2C4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</w:t>
            </w:r>
            <w:r w:rsidRPr="001A029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ПРОЄКТ</w:t>
            </w:r>
            <w:r w:rsidR="000A3A1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№ </w:t>
            </w:r>
            <w:r w:rsidR="00913118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1328</w:t>
            </w:r>
          </w:p>
        </w:tc>
      </w:tr>
    </w:tbl>
    <w:p w14:paraId="683282B3" w14:textId="49B5D810" w:rsidR="0007375E" w:rsidRPr="007B41FD" w:rsidRDefault="0007375E" w:rsidP="0091311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ГНІВАНСЬКА МІСЬКА РАДА</w:t>
      </w:r>
    </w:p>
    <w:p w14:paraId="74CD0BF4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ВІННИЦЬКОГО РАЙОНУ ВІННИЦЬКОЇ ОБЛАСТІ</w:t>
      </w:r>
    </w:p>
    <w:p w14:paraId="7950844D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  <w:t xml:space="preserve">РІШЕННЯ </w:t>
      </w:r>
    </w:p>
    <w:p w14:paraId="20F07722" w14:textId="77777777" w:rsidR="0007375E" w:rsidRPr="007B41FD" w:rsidRDefault="0007375E" w:rsidP="000737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41FD">
        <w:rPr>
          <w:noProof/>
          <w:sz w:val="26"/>
          <w:szCs w:val="26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E1B7FE" wp14:editId="145C77D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1931953" id="Пряма сполучна ліні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44172240" w14:textId="780BD31B" w:rsidR="0007375E" w:rsidRPr="001A029B" w:rsidRDefault="00913118" w:rsidP="000737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13</w:t>
      </w:r>
      <w:r w:rsidR="00C2280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r w:rsidR="006776C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серпня</w:t>
      </w:r>
      <w:r w:rsidR="0001103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2024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року   </w:t>
      </w:r>
      <w:r w:rsidR="0007375E" w:rsidRPr="001A029B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  <w:lang w:eastAsia="ru-RU"/>
        </w:rPr>
        <w:t xml:space="preserve">                                                              </w:t>
      </w:r>
      <w:r w:rsidR="0007375E" w:rsidRPr="00913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13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37</w:t>
      </w:r>
      <w:r w:rsidR="001A2650" w:rsidRPr="00913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 w:rsidRPr="00913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сесія  </w:t>
      </w:r>
      <w:r w:rsidR="001A26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8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скликання</w:t>
      </w:r>
      <w:r w:rsidR="0007375E" w:rsidRPr="001A029B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  <w:lang w:eastAsia="ru-RU"/>
        </w:rPr>
        <w:t xml:space="preserve">                 </w:t>
      </w:r>
    </w:p>
    <w:p w14:paraId="4689D55B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м.Гнівань</w:t>
      </w:r>
    </w:p>
    <w:p w14:paraId="30CAD150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CCA7F3" w14:textId="77777777" w:rsidR="0007375E" w:rsidRPr="00913118" w:rsidRDefault="0007375E" w:rsidP="0007375E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9131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внесення  змін до Програми розвитку</w:t>
      </w:r>
    </w:p>
    <w:p w14:paraId="195416D5" w14:textId="77777777" w:rsidR="0007375E" w:rsidRPr="00913118" w:rsidRDefault="0007375E" w:rsidP="0007375E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2022-2024 роки  </w:t>
      </w:r>
    </w:p>
    <w:bookmarkEnd w:id="0"/>
    <w:p w14:paraId="49FC9F1A" w14:textId="77777777" w:rsidR="0007375E" w:rsidRPr="001A029B" w:rsidRDefault="0007375E" w:rsidP="0007375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7B708B59" w14:textId="77777777" w:rsidR="0007375E" w:rsidRPr="00086F32" w:rsidRDefault="0007375E" w:rsidP="0007375E">
      <w:pPr>
        <w:keepNext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Відповідно до пункту 22 частини 1 статті 26 Закону України «Про місцеве самоврядування в Україні», заслухавши та обговоривши питання про внесення змін до Програми розвитку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міська рада </w:t>
      </w:r>
      <w:r w:rsidRPr="00086F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ВИРІШИЛА:</w:t>
      </w:r>
    </w:p>
    <w:p w14:paraId="279ECC8B" w14:textId="77777777" w:rsidR="0007375E" w:rsidRPr="00086F32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19CA0A" w14:textId="77777777" w:rsidR="0007375E" w:rsidRPr="001A029B" w:rsidRDefault="0007375E" w:rsidP="0007375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зміни до 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Програми розвитку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саме:</w:t>
      </w:r>
    </w:p>
    <w:p w14:paraId="14EEEC72" w14:textId="2D65B0C2" w:rsidR="00DE21CF" w:rsidRDefault="006776C7" w:rsidP="00DE21CF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оповнити додаток 2 таблиці «Заходи з реалізації Програми»:</w:t>
      </w:r>
    </w:p>
    <w:p w14:paraId="1CE7E593" w14:textId="223C570A" w:rsidR="00DE21CF" w:rsidRPr="00DE21CF" w:rsidRDefault="00DE21CF" w:rsidP="00DE21CF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пунктом сьомим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Додаткове обладнання</w:t>
      </w: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комплектуючі та матеріали до</w:t>
      </w:r>
      <w:r w:rsidR="00C176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твердопаливного </w:t>
      </w: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котла» та передбачити на виконання цього пункту Програми в 2024 році кошти в сумі 64,2 тис. грн. </w:t>
      </w:r>
    </w:p>
    <w:p w14:paraId="1FF39C68" w14:textId="7FE3E57C" w:rsidR="00DE21CF" w:rsidRPr="00DE21CF" w:rsidRDefault="00DE21CF" w:rsidP="00DE21CF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восьмим</w:t>
      </w: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Придбання бензину, для роботи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електрогенераторних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установок</w:t>
      </w: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>» та передбачити на виконання цього пункту Прогр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ами в 2024 році кошти в сумі 32,0</w:t>
      </w: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грн. </w:t>
      </w:r>
    </w:p>
    <w:p w14:paraId="0A693EA1" w14:textId="719F5FBC" w:rsidR="00DE21CF" w:rsidRDefault="00DE21CF" w:rsidP="00DE21CF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дев’ятим</w:t>
      </w: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«Придбання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теплоакамулятора</w:t>
      </w:r>
      <w:proofErr w:type="spellEnd"/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>» та передбачити на виконання цього пункту Прогр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ами в 2024 році кошти в сумі 29,3</w:t>
      </w:r>
      <w:r w:rsidRPr="00DE2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A289102" w14:textId="513F9018" w:rsidR="0030733F" w:rsidRPr="0030733F" w:rsidRDefault="006776C7" w:rsidP="0030733F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E6EB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 шостий</w:t>
      </w:r>
      <w:r w:rsidR="0030733F" w:rsidRP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«Придбання котла твердопаливного для Гніванської амбулаторії загальної практики сімейної медицини» додатку 2 таблиці «Заходи з реалізації Програми» зменшити на суму 25,5 тис. грн шляхом перерозподілу цих коштів на пункт дев’ятий  «Придбання </w:t>
      </w:r>
      <w:proofErr w:type="spellStart"/>
      <w:r w:rsidR="0030733F" w:rsidRP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теплоакамулятора</w:t>
      </w:r>
      <w:proofErr w:type="spellEnd"/>
      <w:r w:rsidR="0030733F" w:rsidRP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3AE3EE0B" w14:textId="5D2EDBC3" w:rsidR="003013C8" w:rsidRDefault="00B973EC" w:rsidP="00DC134C">
      <w:pPr>
        <w:pStyle w:val="a3"/>
        <w:numPr>
          <w:ilvl w:val="1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567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 w:rsidR="00E07F86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="000F7C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7A7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614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</w:t>
      </w:r>
      <w:r w:rsidR="00F07A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9.1 </w:t>
      </w:r>
      <w:r w:rsidR="009A2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додатку </w:t>
      </w:r>
      <w:r w:rsidR="00623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623441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«Паспорт </w:t>
      </w:r>
      <w:r w:rsidR="0062344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23441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рограми розвитку </w:t>
      </w:r>
      <w:r w:rsidR="006234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 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>більшити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загальний обсяг фінансування ресурсів</w:t>
      </w:r>
      <w:r w:rsidR="0030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необхідних для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реалізації Програми 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5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тис. 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>грн,</w:t>
      </w:r>
      <w:r w:rsidR="00DC1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замінивши цифри </w:t>
      </w:r>
      <w:r w:rsid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2 689,529 тис. грн на 2789,529, </w:t>
      </w:r>
      <w:r w:rsidR="0063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тому числі на 2024 рік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замі</w:t>
      </w:r>
      <w:r w:rsidR="00414209">
        <w:rPr>
          <w:rFonts w:ascii="Times New Roman" w:eastAsia="Times New Roman" w:hAnsi="Times New Roman" w:cs="Times New Roman"/>
          <w:sz w:val="26"/>
          <w:szCs w:val="26"/>
          <w:lang w:eastAsia="ru-RU"/>
        </w:rPr>
        <w:t>нивши цифри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816,275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916,275 тис. грн.</w:t>
      </w:r>
    </w:p>
    <w:p w14:paraId="2CE5F05A" w14:textId="18E08F6B" w:rsidR="001B1F4A" w:rsidRPr="006776C7" w:rsidRDefault="002C3319" w:rsidP="006776C7">
      <w:pPr>
        <w:pStyle w:val="a3"/>
        <w:numPr>
          <w:ilvl w:val="1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</w:t>
      </w:r>
      <w:r w:rsidR="006776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додат</w:t>
      </w:r>
      <w:r w:rsidR="002F1B1B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="006019B5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2F1B1B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</w:t>
      </w:r>
      <w:r w:rsidR="003037CA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«Ресурсне забезпечення Програми»</w:t>
      </w:r>
      <w:r w:rsidR="00227013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2280C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>збільшити</w:t>
      </w:r>
      <w:r w:rsidR="006019B5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загальний</w:t>
      </w:r>
      <w:r w:rsidR="006019B5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27013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обсяг ресурсів з місцевого </w:t>
      </w:r>
      <w:r w:rsidR="00D81338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</w:t>
      </w:r>
      <w:r w:rsidR="00227013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</w:t>
      </w:r>
      <w:r w:rsidR="00D81338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="00227013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жету</w:t>
      </w:r>
      <w:r w:rsidR="00C2280C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2024</w:t>
      </w:r>
      <w:r w:rsidR="00D81338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рік</w:t>
      </w:r>
      <w:r w:rsidR="00AA20A2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019B5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C2280C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>,0 тис.</w:t>
      </w:r>
      <w:r w:rsidR="006019B5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грн</w:t>
      </w:r>
      <w:r w:rsidR="006019B5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631A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замінити </w:t>
      </w:r>
      <w:r w:rsidR="00D81338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81338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цифри </w:t>
      </w:r>
      <w:r w:rsid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816,275 тис. грн.</w:t>
      </w:r>
      <w:r w:rsidR="003073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916,275 тис. грн.</w:t>
      </w:r>
    </w:p>
    <w:p w14:paraId="3307D26E" w14:textId="62AD4967" w:rsidR="0007375E" w:rsidRPr="001B1F4A" w:rsidRDefault="0007375E" w:rsidP="003770E6">
      <w:pPr>
        <w:pStyle w:val="a3"/>
        <w:numPr>
          <w:ilvl w:val="0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цього рішення покласти на постійну комісію міської ради з питань фінансів, бюджету, планування соціально-економічного розвитку, інвестицій та міжнародного співробітництва (Дрозд А.С.).</w:t>
      </w:r>
    </w:p>
    <w:p w14:paraId="043BA661" w14:textId="77777777" w:rsidR="0007375E" w:rsidRPr="001A029B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6A7E7F" w14:textId="77777777" w:rsidR="0007375E" w:rsidRPr="001A029B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82574" w14:textId="2972D1DE" w:rsidR="0007375E" w:rsidRPr="00141A56" w:rsidRDefault="0007375E" w:rsidP="00141A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Міський   голова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КУЛЕШОВ</w:t>
      </w:r>
    </w:p>
    <w:p w14:paraId="12532900" w14:textId="77777777" w:rsidR="004A7352" w:rsidRDefault="004A7352"/>
    <w:sectPr w:rsidR="004A7352" w:rsidSect="006776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71CE6"/>
    <w:multiLevelType w:val="hybridMultilevel"/>
    <w:tmpl w:val="5CFE0ED2"/>
    <w:lvl w:ilvl="0" w:tplc="EF8EC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73085C"/>
    <w:multiLevelType w:val="multilevel"/>
    <w:tmpl w:val="8CBC9E2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C4"/>
    <w:rsid w:val="00011031"/>
    <w:rsid w:val="00070300"/>
    <w:rsid w:val="00073643"/>
    <w:rsid w:val="0007375E"/>
    <w:rsid w:val="00076D68"/>
    <w:rsid w:val="00086F32"/>
    <w:rsid w:val="00090A63"/>
    <w:rsid w:val="000A3A17"/>
    <w:rsid w:val="000B59D1"/>
    <w:rsid w:val="000C0E9D"/>
    <w:rsid w:val="000F7C3A"/>
    <w:rsid w:val="001205D9"/>
    <w:rsid w:val="0013465F"/>
    <w:rsid w:val="00141A56"/>
    <w:rsid w:val="001A2650"/>
    <w:rsid w:val="001B1F4A"/>
    <w:rsid w:val="001D03AA"/>
    <w:rsid w:val="0020326E"/>
    <w:rsid w:val="00226FEB"/>
    <w:rsid w:val="00227013"/>
    <w:rsid w:val="00256745"/>
    <w:rsid w:val="002B4354"/>
    <w:rsid w:val="002C3319"/>
    <w:rsid w:val="002C4565"/>
    <w:rsid w:val="002F1B1B"/>
    <w:rsid w:val="003013C8"/>
    <w:rsid w:val="003037CA"/>
    <w:rsid w:val="0030733F"/>
    <w:rsid w:val="00414209"/>
    <w:rsid w:val="00423682"/>
    <w:rsid w:val="00486D71"/>
    <w:rsid w:val="004A7352"/>
    <w:rsid w:val="004D051E"/>
    <w:rsid w:val="005442F2"/>
    <w:rsid w:val="00552F8E"/>
    <w:rsid w:val="00582FC4"/>
    <w:rsid w:val="005C14E6"/>
    <w:rsid w:val="006019B5"/>
    <w:rsid w:val="00623441"/>
    <w:rsid w:val="00631A64"/>
    <w:rsid w:val="006776C7"/>
    <w:rsid w:val="00683CF9"/>
    <w:rsid w:val="00691BF1"/>
    <w:rsid w:val="0070397D"/>
    <w:rsid w:val="0072421A"/>
    <w:rsid w:val="007A595B"/>
    <w:rsid w:val="007B0CCF"/>
    <w:rsid w:val="007B4F36"/>
    <w:rsid w:val="007D5BF7"/>
    <w:rsid w:val="007E6EB5"/>
    <w:rsid w:val="008D2198"/>
    <w:rsid w:val="00913118"/>
    <w:rsid w:val="0096050E"/>
    <w:rsid w:val="009616DC"/>
    <w:rsid w:val="00995147"/>
    <w:rsid w:val="009A2804"/>
    <w:rsid w:val="00A36882"/>
    <w:rsid w:val="00A7647F"/>
    <w:rsid w:val="00AA20A2"/>
    <w:rsid w:val="00AB4260"/>
    <w:rsid w:val="00B36A57"/>
    <w:rsid w:val="00B83EB0"/>
    <w:rsid w:val="00B973EC"/>
    <w:rsid w:val="00C01C57"/>
    <w:rsid w:val="00C174A3"/>
    <w:rsid w:val="00C176E2"/>
    <w:rsid w:val="00C2280C"/>
    <w:rsid w:val="00D7299B"/>
    <w:rsid w:val="00D77BCC"/>
    <w:rsid w:val="00D81338"/>
    <w:rsid w:val="00D97030"/>
    <w:rsid w:val="00DC134C"/>
    <w:rsid w:val="00DC1F57"/>
    <w:rsid w:val="00DD010A"/>
    <w:rsid w:val="00DD42ED"/>
    <w:rsid w:val="00DE21CF"/>
    <w:rsid w:val="00E07F86"/>
    <w:rsid w:val="00EE1CD6"/>
    <w:rsid w:val="00F07A75"/>
    <w:rsid w:val="00F42DF5"/>
    <w:rsid w:val="00F42E68"/>
    <w:rsid w:val="00F61486"/>
    <w:rsid w:val="00F7178C"/>
    <w:rsid w:val="00F85CCE"/>
    <w:rsid w:val="00FC4AD4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6E23"/>
  <w15:chartTrackingRefBased/>
  <w15:docId w15:val="{AACB89A5-1A2C-4ACE-93D1-B1F37DD4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7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Кирилюк</dc:creator>
  <cp:keywords/>
  <dc:description/>
  <cp:lastModifiedBy>Админ</cp:lastModifiedBy>
  <cp:revision>13</cp:revision>
  <cp:lastPrinted>2024-08-06T06:43:00Z</cp:lastPrinted>
  <dcterms:created xsi:type="dcterms:W3CDTF">2023-10-17T08:07:00Z</dcterms:created>
  <dcterms:modified xsi:type="dcterms:W3CDTF">2024-08-06T11:24:00Z</dcterms:modified>
</cp:coreProperties>
</file>