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8E5" w:rsidRDefault="005F0121" w:rsidP="008268E5">
      <w:pPr>
        <w:tabs>
          <w:tab w:val="left" w:pos="-2410"/>
          <w:tab w:val="left" w:pos="-1985"/>
          <w:tab w:val="left" w:pos="-1843"/>
        </w:tabs>
        <w:jc w:val="center"/>
        <w:rPr>
          <w:rFonts w:eastAsia="Calibri"/>
          <w:color w:val="000000"/>
          <w:sz w:val="28"/>
          <w:szCs w:val="28"/>
          <w:lang w:val="uk-UA" w:eastAsia="en-US"/>
        </w:rPr>
      </w:pPr>
      <w:r>
        <w:rPr>
          <w:rFonts w:eastAsia="Calibri"/>
          <w:color w:val="000000"/>
          <w:sz w:val="28"/>
          <w:szCs w:val="28"/>
          <w:lang w:val="uk-UA" w:eastAsia="en-US"/>
        </w:rPr>
        <w:t xml:space="preserve">                                                             </w:t>
      </w:r>
      <w:bookmarkStart w:id="0" w:name="_GoBack"/>
      <w:bookmarkEnd w:id="0"/>
      <w:r w:rsidR="008268E5">
        <w:rPr>
          <w:rFonts w:eastAsia="Calibri"/>
          <w:noProof/>
          <w:sz w:val="28"/>
          <w:szCs w:val="28"/>
        </w:rPr>
        <w:drawing>
          <wp:inline distT="0" distB="0" distL="0" distR="0">
            <wp:extent cx="443230" cy="6375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637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Calibri"/>
          <w:color w:val="000000"/>
          <w:sz w:val="28"/>
          <w:szCs w:val="28"/>
          <w:lang w:val="uk-UA" w:eastAsia="en-US"/>
        </w:rPr>
        <w:t xml:space="preserve">                                     проект № 1315</w:t>
      </w:r>
    </w:p>
    <w:p w:rsidR="008268E5" w:rsidRDefault="008268E5" w:rsidP="008268E5">
      <w:pPr>
        <w:autoSpaceDE w:val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УКРАЇНА</w:t>
      </w:r>
    </w:p>
    <w:p w:rsidR="008268E5" w:rsidRDefault="008268E5" w:rsidP="008268E5">
      <w:pPr>
        <w:jc w:val="center"/>
        <w:rPr>
          <w:rFonts w:eastAsia="Calibri"/>
          <w:b/>
          <w:bCs/>
          <w:color w:val="000000"/>
          <w:sz w:val="28"/>
          <w:szCs w:val="28"/>
          <w:lang w:val="uk-UA" w:eastAsia="en-US"/>
        </w:rPr>
      </w:pPr>
      <w:r>
        <w:rPr>
          <w:rFonts w:eastAsia="Calibri"/>
          <w:b/>
          <w:bCs/>
          <w:color w:val="000000"/>
          <w:sz w:val="28"/>
          <w:szCs w:val="28"/>
          <w:lang w:val="uk-UA" w:eastAsia="en-US"/>
        </w:rPr>
        <w:t>ГНІВАНСЬКА МІСЬКА РАДА</w:t>
      </w:r>
    </w:p>
    <w:p w:rsidR="008268E5" w:rsidRDefault="008268E5" w:rsidP="008268E5">
      <w:pPr>
        <w:jc w:val="center"/>
        <w:rPr>
          <w:rFonts w:eastAsia="Calibri"/>
          <w:b/>
          <w:bCs/>
          <w:color w:val="000000"/>
          <w:sz w:val="28"/>
          <w:szCs w:val="28"/>
          <w:lang w:val="uk-UA" w:eastAsia="en-US"/>
        </w:rPr>
      </w:pPr>
      <w:r>
        <w:rPr>
          <w:rFonts w:eastAsia="Calibri"/>
          <w:b/>
          <w:bCs/>
          <w:color w:val="000000"/>
          <w:sz w:val="28"/>
          <w:szCs w:val="28"/>
          <w:lang w:val="uk-UA" w:eastAsia="en-US"/>
        </w:rPr>
        <w:t>ВІННИЦЬКОГО РАЙОНУ ВІННИЦЬКОЇ ОБЛАСТІ</w:t>
      </w:r>
    </w:p>
    <w:p w:rsidR="008268E5" w:rsidRDefault="008268E5" w:rsidP="008268E5">
      <w:pPr>
        <w:jc w:val="center"/>
        <w:rPr>
          <w:rFonts w:eastAsia="Calibri"/>
          <w:b/>
          <w:color w:val="0D0D0D"/>
          <w:sz w:val="28"/>
          <w:szCs w:val="28"/>
          <w:lang w:val="uk-UA" w:eastAsia="en-US"/>
        </w:rPr>
      </w:pPr>
      <w:r>
        <w:rPr>
          <w:rFonts w:eastAsia="Calibri"/>
          <w:b/>
          <w:color w:val="0D0D0D"/>
          <w:sz w:val="28"/>
          <w:szCs w:val="28"/>
          <w:lang w:val="uk-UA" w:eastAsia="en-US"/>
        </w:rPr>
        <w:t>ПРОЄКТ РІШЕННЯ №</w:t>
      </w:r>
    </w:p>
    <w:p w:rsidR="008268E5" w:rsidRDefault="005F0121" w:rsidP="008268E5">
      <w:pPr>
        <w:rPr>
          <w:rFonts w:eastAsia="Calibri"/>
          <w:sz w:val="28"/>
          <w:szCs w:val="28"/>
          <w:lang w:val="uk-UA" w:eastAsia="en-US"/>
        </w:rPr>
      </w:pPr>
      <w:r>
        <w:pict>
          <v:line id="Прямая соединительная линия 2" o:spid="_x0000_s1026" style="position:absolute;z-index:251658240;visibility:visible;mso-wrap-distance-top:-3e-5mm;mso-wrap-distance-bottom:-3e-5mm" from="4.05pt,8.65pt" to="472.0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" strokeweight="4.5pt">
            <v:stroke linestyle="thickThin"/>
          </v:line>
        </w:pict>
      </w:r>
      <w:r w:rsidR="008268E5">
        <w:rPr>
          <w:rFonts w:eastAsia="Calibri"/>
          <w:sz w:val="28"/>
          <w:szCs w:val="28"/>
          <w:lang w:val="uk-UA" w:eastAsia="en-US"/>
        </w:rPr>
        <w:t xml:space="preserve">   </w:t>
      </w:r>
    </w:p>
    <w:p w:rsidR="008268E5" w:rsidRDefault="008268E5" w:rsidP="008268E5">
      <w:pPr>
        <w:ind w:right="-574"/>
        <w:rPr>
          <w:sz w:val="26"/>
          <w:szCs w:val="26"/>
          <w:u w:val="single"/>
          <w:lang w:val="uk-UA"/>
        </w:rPr>
      </w:pPr>
      <w:r>
        <w:rPr>
          <w:sz w:val="26"/>
          <w:szCs w:val="26"/>
          <w:lang w:val="uk-UA"/>
        </w:rPr>
        <w:t xml:space="preserve"> </w:t>
      </w:r>
      <w:r w:rsidR="00CF37A8">
        <w:rPr>
          <w:sz w:val="26"/>
          <w:szCs w:val="26"/>
          <w:u w:val="single"/>
          <w:lang w:val="uk-UA"/>
        </w:rPr>
        <w:t>03  лип</w:t>
      </w:r>
      <w:r>
        <w:rPr>
          <w:sz w:val="26"/>
          <w:szCs w:val="26"/>
          <w:u w:val="single"/>
          <w:lang w:val="uk-UA"/>
        </w:rPr>
        <w:t>ня  2024 року</w:t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                                      </w:t>
      </w:r>
      <w:r w:rsidR="00793073">
        <w:rPr>
          <w:sz w:val="26"/>
          <w:szCs w:val="26"/>
          <w:u w:val="single"/>
          <w:lang w:val="uk-UA"/>
        </w:rPr>
        <w:t>36</w:t>
      </w:r>
      <w:r>
        <w:rPr>
          <w:sz w:val="26"/>
          <w:szCs w:val="26"/>
          <w:u w:val="single"/>
          <w:lang w:val="uk-UA"/>
        </w:rPr>
        <w:t xml:space="preserve"> сесія  8 скликання</w:t>
      </w:r>
    </w:p>
    <w:p w:rsidR="008268E5" w:rsidRPr="00793073" w:rsidRDefault="008268E5" w:rsidP="008268E5">
      <w:pPr>
        <w:rPr>
          <w:lang w:val="uk-UA"/>
        </w:rPr>
      </w:pPr>
      <w:r w:rsidRPr="00793073">
        <w:rPr>
          <w:lang w:val="uk-UA"/>
        </w:rPr>
        <w:t xml:space="preserve">  </w:t>
      </w:r>
      <w:proofErr w:type="spellStart"/>
      <w:r w:rsidRPr="00793073">
        <w:rPr>
          <w:lang w:val="uk-UA"/>
        </w:rPr>
        <w:t>м.Гнівань</w:t>
      </w:r>
      <w:proofErr w:type="spellEnd"/>
    </w:p>
    <w:p w:rsidR="008268E5" w:rsidRDefault="00793073" w:rsidP="008268E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Про  </w:t>
      </w:r>
      <w:r w:rsidR="008268E5">
        <w:rPr>
          <w:color w:val="000000"/>
          <w:sz w:val="26"/>
          <w:szCs w:val="26"/>
        </w:rPr>
        <w:t>н</w:t>
      </w:r>
      <w:r>
        <w:rPr>
          <w:color w:val="000000"/>
          <w:sz w:val="26"/>
          <w:szCs w:val="26"/>
        </w:rPr>
        <w:t xml:space="preserve">адання  дозволу </w:t>
      </w:r>
      <w:proofErr w:type="spellStart"/>
      <w:r>
        <w:rPr>
          <w:color w:val="000000"/>
          <w:sz w:val="26"/>
          <w:szCs w:val="26"/>
        </w:rPr>
        <w:t>гр.Шевчук</w:t>
      </w:r>
      <w:proofErr w:type="spellEnd"/>
      <w:r>
        <w:rPr>
          <w:color w:val="000000"/>
          <w:sz w:val="26"/>
          <w:szCs w:val="26"/>
        </w:rPr>
        <w:t xml:space="preserve"> М.М.</w:t>
      </w:r>
      <w:r w:rsidR="008268E5">
        <w:rPr>
          <w:color w:val="000000"/>
          <w:sz w:val="26"/>
          <w:szCs w:val="26"/>
        </w:rPr>
        <w:t xml:space="preserve"> на</w:t>
      </w:r>
    </w:p>
    <w:p w:rsidR="008268E5" w:rsidRDefault="008268E5" w:rsidP="008268E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продовження  договору оренди  земельної </w:t>
      </w:r>
    </w:p>
    <w:p w:rsidR="008268E5" w:rsidRDefault="008268E5" w:rsidP="008268E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ділянки,   розташованої   в   місті  Гнівань  </w:t>
      </w:r>
    </w:p>
    <w:p w:rsidR="008268E5" w:rsidRDefault="00793073" w:rsidP="008268E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по вул. Вінницьке шосе, б/н</w:t>
      </w:r>
    </w:p>
    <w:p w:rsidR="008268E5" w:rsidRDefault="00793073" w:rsidP="00793073">
      <w:pPr>
        <w:pStyle w:val="a3"/>
        <w:shd w:val="clear" w:color="auto" w:fill="FFFFFF"/>
        <w:spacing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</w:t>
      </w:r>
      <w:r w:rsidR="008268E5">
        <w:rPr>
          <w:color w:val="000000"/>
          <w:sz w:val="26"/>
          <w:szCs w:val="26"/>
        </w:rPr>
        <w:t xml:space="preserve">Розглянувши  заяву </w:t>
      </w:r>
      <w:r>
        <w:rPr>
          <w:color w:val="000000"/>
          <w:sz w:val="26"/>
          <w:szCs w:val="26"/>
        </w:rPr>
        <w:t xml:space="preserve"> ФОП  Шевчук  Майї  Мар’янівни   </w:t>
      </w:r>
      <w:r w:rsidR="008268E5">
        <w:rPr>
          <w:color w:val="000000"/>
          <w:sz w:val="26"/>
          <w:szCs w:val="26"/>
        </w:rPr>
        <w:t xml:space="preserve">про  надання   дозволу  на  продовження   договору   оренди  земельної  ділянки   в   </w:t>
      </w:r>
      <w:proofErr w:type="spellStart"/>
      <w:r w:rsidR="008268E5">
        <w:rPr>
          <w:color w:val="000000"/>
          <w:sz w:val="26"/>
          <w:szCs w:val="26"/>
        </w:rPr>
        <w:t>м.Гн</w:t>
      </w:r>
      <w:r>
        <w:rPr>
          <w:color w:val="000000"/>
          <w:sz w:val="26"/>
          <w:szCs w:val="26"/>
        </w:rPr>
        <w:t>івань</w:t>
      </w:r>
      <w:proofErr w:type="spellEnd"/>
      <w:r>
        <w:rPr>
          <w:color w:val="000000"/>
          <w:sz w:val="26"/>
          <w:szCs w:val="26"/>
        </w:rPr>
        <w:t xml:space="preserve">  по  </w:t>
      </w:r>
      <w:proofErr w:type="spellStart"/>
      <w:r>
        <w:rPr>
          <w:color w:val="000000"/>
          <w:sz w:val="26"/>
          <w:szCs w:val="26"/>
        </w:rPr>
        <w:t>вул.Вінницьке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шосе,б</w:t>
      </w:r>
      <w:proofErr w:type="spellEnd"/>
      <w:r>
        <w:rPr>
          <w:color w:val="000000"/>
          <w:sz w:val="26"/>
          <w:szCs w:val="26"/>
        </w:rPr>
        <w:t>/н</w:t>
      </w:r>
      <w:r w:rsidR="008268E5">
        <w:rPr>
          <w:color w:val="000000"/>
          <w:sz w:val="26"/>
          <w:szCs w:val="26"/>
        </w:rPr>
        <w:t>,  для здійснення   підприємницької  діяльності,   керуючись ст.12, 141  Земельного кодексу України,    ст.26 п. 34  Закону України «Про місцеве самоврядування в Україні»,  Законом України «Про оренду землі»,  міська  рада ВИРІШИЛА:</w:t>
      </w:r>
    </w:p>
    <w:p w:rsidR="008268E5" w:rsidRDefault="008268E5" w:rsidP="008268E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1. Надати  дозвіл </w:t>
      </w:r>
      <w:r w:rsidR="00793073">
        <w:rPr>
          <w:color w:val="000000"/>
          <w:sz w:val="26"/>
          <w:szCs w:val="26"/>
        </w:rPr>
        <w:t xml:space="preserve"> ФОП  Шевчук </w:t>
      </w:r>
      <w:r w:rsidR="004435ED">
        <w:rPr>
          <w:color w:val="000000"/>
          <w:sz w:val="26"/>
          <w:szCs w:val="26"/>
        </w:rPr>
        <w:t xml:space="preserve"> </w:t>
      </w:r>
      <w:r w:rsidR="00793073">
        <w:rPr>
          <w:color w:val="000000"/>
          <w:sz w:val="26"/>
          <w:szCs w:val="26"/>
        </w:rPr>
        <w:t xml:space="preserve">Майї </w:t>
      </w:r>
      <w:r w:rsidR="004435ED">
        <w:rPr>
          <w:color w:val="000000"/>
          <w:sz w:val="26"/>
          <w:szCs w:val="26"/>
        </w:rPr>
        <w:t xml:space="preserve"> </w:t>
      </w:r>
      <w:r w:rsidR="00793073">
        <w:rPr>
          <w:color w:val="000000"/>
          <w:sz w:val="26"/>
          <w:szCs w:val="26"/>
        </w:rPr>
        <w:t>Мар’янівні</w:t>
      </w:r>
      <w:r>
        <w:rPr>
          <w:color w:val="000000"/>
          <w:sz w:val="26"/>
          <w:szCs w:val="26"/>
        </w:rPr>
        <w:t>,  яка  мешкає  в</w:t>
      </w:r>
      <w:r w:rsidR="00793073">
        <w:rPr>
          <w:color w:val="000000"/>
          <w:sz w:val="26"/>
          <w:szCs w:val="26"/>
        </w:rPr>
        <w:t xml:space="preserve">  </w:t>
      </w:r>
      <w:proofErr w:type="spellStart"/>
      <w:r w:rsidR="00793073">
        <w:rPr>
          <w:color w:val="000000"/>
          <w:sz w:val="26"/>
          <w:szCs w:val="26"/>
        </w:rPr>
        <w:t>м.Гнівань</w:t>
      </w:r>
      <w:proofErr w:type="spellEnd"/>
      <w:r w:rsidR="00793073">
        <w:rPr>
          <w:color w:val="000000"/>
          <w:sz w:val="26"/>
          <w:szCs w:val="26"/>
        </w:rPr>
        <w:t xml:space="preserve">  по вул.Військовій,2 кв.8</w:t>
      </w:r>
      <w:r>
        <w:rPr>
          <w:color w:val="000000"/>
          <w:sz w:val="26"/>
          <w:szCs w:val="26"/>
        </w:rPr>
        <w:t xml:space="preserve">  на  продовження  договору  оренди  земельної   ді</w:t>
      </w:r>
      <w:r w:rsidR="00793073">
        <w:rPr>
          <w:color w:val="000000"/>
          <w:sz w:val="26"/>
          <w:szCs w:val="26"/>
        </w:rPr>
        <w:t>лянки,   загальною площею 0,0062</w:t>
      </w:r>
      <w:r>
        <w:rPr>
          <w:color w:val="000000"/>
          <w:sz w:val="26"/>
          <w:szCs w:val="26"/>
        </w:rPr>
        <w:t xml:space="preserve"> га,  розташованої  в  місті  Гнівань  по  вулиці  </w:t>
      </w:r>
      <w:r w:rsidR="00793073">
        <w:rPr>
          <w:color w:val="000000"/>
          <w:sz w:val="26"/>
          <w:szCs w:val="26"/>
        </w:rPr>
        <w:t>Вінницьке шосе,б/н</w:t>
      </w:r>
      <w:r>
        <w:rPr>
          <w:color w:val="000000"/>
          <w:sz w:val="26"/>
          <w:szCs w:val="26"/>
        </w:rPr>
        <w:t xml:space="preserve">,  для  здійснення  підприємницької  діяльності.                                                        </w:t>
      </w:r>
    </w:p>
    <w:p w:rsidR="008268E5" w:rsidRDefault="008268E5" w:rsidP="008268E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2. Доручити юридичному відділу Гніванської міської ради укласти додаткову угоду  до  договору  оренди  земельно</w:t>
      </w:r>
      <w:r w:rsidR="00CF37A8">
        <w:rPr>
          <w:color w:val="000000"/>
          <w:sz w:val="26"/>
          <w:szCs w:val="26"/>
        </w:rPr>
        <w:t>ї  ділянки  від  08  листопада</w:t>
      </w:r>
      <w:r w:rsidR="00793073">
        <w:rPr>
          <w:color w:val="000000"/>
          <w:sz w:val="26"/>
          <w:szCs w:val="26"/>
        </w:rPr>
        <w:t xml:space="preserve"> 20</w:t>
      </w:r>
      <w:r w:rsidR="00CF37A8">
        <w:rPr>
          <w:color w:val="000000"/>
          <w:sz w:val="26"/>
          <w:szCs w:val="26"/>
        </w:rPr>
        <w:t>10</w:t>
      </w:r>
      <w:r w:rsidR="00793073">
        <w:rPr>
          <w:color w:val="000000"/>
          <w:sz w:val="26"/>
          <w:szCs w:val="26"/>
        </w:rPr>
        <w:t xml:space="preserve"> року  з  </w:t>
      </w:r>
      <w:r w:rsidR="004435ED">
        <w:rPr>
          <w:color w:val="000000"/>
          <w:sz w:val="26"/>
          <w:szCs w:val="26"/>
        </w:rPr>
        <w:t xml:space="preserve">              </w:t>
      </w:r>
      <w:r w:rsidR="00793073">
        <w:rPr>
          <w:color w:val="000000"/>
          <w:sz w:val="26"/>
          <w:szCs w:val="26"/>
        </w:rPr>
        <w:t>ФОП</w:t>
      </w:r>
      <w:r w:rsidR="004435ED">
        <w:rPr>
          <w:color w:val="000000"/>
          <w:sz w:val="26"/>
          <w:szCs w:val="26"/>
        </w:rPr>
        <w:t xml:space="preserve"> </w:t>
      </w:r>
      <w:r w:rsidR="00793073">
        <w:rPr>
          <w:color w:val="000000"/>
          <w:sz w:val="26"/>
          <w:szCs w:val="26"/>
        </w:rPr>
        <w:t xml:space="preserve"> Шевчук М.М.</w:t>
      </w:r>
      <w:r>
        <w:rPr>
          <w:color w:val="000000"/>
          <w:sz w:val="26"/>
          <w:szCs w:val="26"/>
        </w:rPr>
        <w:t xml:space="preserve"> терміном  7 (сім) років.                                                                      </w:t>
      </w:r>
    </w:p>
    <w:p w:rsidR="008268E5" w:rsidRDefault="008268E5" w:rsidP="008268E5">
      <w:pPr>
        <w:pStyle w:val="Standard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       3.  Встановити плату за користування земельною ділянкою комунальної власності  в розмірі </w:t>
      </w:r>
      <w:r w:rsidRPr="004435ED">
        <w:rPr>
          <w:rFonts w:ascii="Times New Roman" w:hAnsi="Times New Roman" w:cs="Times New Roman"/>
          <w:color w:val="000000"/>
          <w:sz w:val="26"/>
          <w:szCs w:val="26"/>
          <w:lang w:val="uk-UA"/>
        </w:rPr>
        <w:t>3,1 %</w:t>
      </w: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нормативно - грошової оцінки одиниці площі земельної ділянки, встановленої  відповідно  до  технічної  документації  з  нормативно-грошової оцінки міста Гнівань.</w:t>
      </w:r>
    </w:p>
    <w:p w:rsidR="008268E5" w:rsidRDefault="008268E5" w:rsidP="008268E5">
      <w:pPr>
        <w:pStyle w:val="Standard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       </w:t>
      </w:r>
      <w:r w:rsidR="00793073">
        <w:rPr>
          <w:rFonts w:ascii="Times New Roman" w:hAnsi="Times New Roman" w:cs="Times New Roman"/>
          <w:color w:val="000000"/>
          <w:sz w:val="26"/>
          <w:szCs w:val="26"/>
          <w:lang w:val="uk-UA"/>
        </w:rPr>
        <w:t>4.  Зобов'язати  ФОП Шевчук М.М.</w:t>
      </w: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утримувати земельну ділянку в належному санітарному стані,  привести  у  відповідний  стан зовнішній  вигляд  тимчасової споруди за прикладом встановлених тимчасових  споруд</w:t>
      </w:r>
      <w:r w:rsidR="004435ED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з </w:t>
      </w:r>
      <w:r w:rsidR="004435ED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головного фасаду, що по вулиці Соборній.  </w:t>
      </w:r>
    </w:p>
    <w:p w:rsidR="008268E5" w:rsidRDefault="008268E5" w:rsidP="008268E5">
      <w:pPr>
        <w:pStyle w:val="Standard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      </w:t>
      </w:r>
      <w:r w:rsidR="00793073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5.  Попередити ФОП Шевчук М.М.</w:t>
      </w: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про те, що в разі несплати плати за користування ділянкою, утримання її у незадовільному санітарному стані, невиконання вимог п.5 рішення, а також невиконання вимог Закону України «Про відходи», Податкового та Земельного Кодексів міська рада залишає за собою право розірвання договорів сервітуту та демонтаж тимчасової споруди в установленому законодавством порядку.</w:t>
      </w:r>
    </w:p>
    <w:p w:rsidR="008268E5" w:rsidRDefault="008268E5" w:rsidP="008268E5">
      <w:pPr>
        <w:pStyle w:val="Standard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        6. </w:t>
      </w:r>
      <w:r>
        <w:rPr>
          <w:color w:val="000000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Контроль за виконанням даного рішення покласти на відділ з земельних та житлово-комунальних питань.</w:t>
      </w:r>
    </w:p>
    <w:p w:rsidR="008268E5" w:rsidRDefault="004435ED" w:rsidP="008268E5">
      <w:pPr>
        <w:pStyle w:val="Standard"/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       </w:t>
      </w:r>
      <w:r w:rsidR="00793073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7</w:t>
      </w:r>
      <w:r w:rsidR="008268E5">
        <w:rPr>
          <w:rFonts w:ascii="Times New Roman" w:hAnsi="Times New Roman" w:cs="Times New Roman"/>
          <w:color w:val="000000"/>
          <w:sz w:val="26"/>
          <w:szCs w:val="26"/>
          <w:lang w:val="uk-UA"/>
        </w:rPr>
        <w:t>. 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пам'яток історичного середовища та благоустрою. (</w:t>
      </w:r>
      <w:proofErr w:type="spellStart"/>
      <w:r w:rsidR="008268E5">
        <w:rPr>
          <w:rFonts w:ascii="Times New Roman" w:hAnsi="Times New Roman" w:cs="Times New Roman"/>
          <w:color w:val="000000"/>
          <w:sz w:val="26"/>
          <w:szCs w:val="26"/>
          <w:lang w:val="uk-UA"/>
        </w:rPr>
        <w:t>Берещук</w:t>
      </w:r>
      <w:proofErr w:type="spellEnd"/>
      <w:r w:rsidR="008268E5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М.В.)</w:t>
      </w:r>
    </w:p>
    <w:p w:rsidR="008268E5" w:rsidRDefault="008268E5" w:rsidP="008268E5">
      <w:pPr>
        <w:pStyle w:val="a3"/>
        <w:shd w:val="clear" w:color="auto" w:fill="FFFFFF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 Міський голови                                                                          Володимир  КУЛЕШОВ</w:t>
      </w:r>
    </w:p>
    <w:p w:rsidR="00CA1204" w:rsidRPr="00793073" w:rsidRDefault="00CA1204">
      <w:pPr>
        <w:rPr>
          <w:lang w:val="uk-UA"/>
        </w:rPr>
      </w:pPr>
    </w:p>
    <w:sectPr w:rsidR="00CA1204" w:rsidRPr="00793073" w:rsidSect="00793073">
      <w:pgSz w:w="11906" w:h="16838" w:code="9"/>
      <w:pgMar w:top="567" w:right="567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268E5"/>
    <w:rsid w:val="00007BD9"/>
    <w:rsid w:val="00044682"/>
    <w:rsid w:val="000D7B16"/>
    <w:rsid w:val="00106752"/>
    <w:rsid w:val="00127915"/>
    <w:rsid w:val="0017041C"/>
    <w:rsid w:val="00187102"/>
    <w:rsid w:val="001A0DA8"/>
    <w:rsid w:val="001A103D"/>
    <w:rsid w:val="001A2F3E"/>
    <w:rsid w:val="001B06E5"/>
    <w:rsid w:val="001C5DA5"/>
    <w:rsid w:val="001C7D84"/>
    <w:rsid w:val="001F399C"/>
    <w:rsid w:val="001F59BE"/>
    <w:rsid w:val="00223876"/>
    <w:rsid w:val="00264AA0"/>
    <w:rsid w:val="0027718F"/>
    <w:rsid w:val="002773C1"/>
    <w:rsid w:val="00283955"/>
    <w:rsid w:val="002B07E1"/>
    <w:rsid w:val="002C40A9"/>
    <w:rsid w:val="0030563D"/>
    <w:rsid w:val="00323D9F"/>
    <w:rsid w:val="00334CE4"/>
    <w:rsid w:val="00363E33"/>
    <w:rsid w:val="00387492"/>
    <w:rsid w:val="0039383E"/>
    <w:rsid w:val="003B5356"/>
    <w:rsid w:val="003E4608"/>
    <w:rsid w:val="00401883"/>
    <w:rsid w:val="00403C04"/>
    <w:rsid w:val="0041513A"/>
    <w:rsid w:val="004435ED"/>
    <w:rsid w:val="0045206C"/>
    <w:rsid w:val="004A0081"/>
    <w:rsid w:val="004B33B3"/>
    <w:rsid w:val="004B3F97"/>
    <w:rsid w:val="00500B24"/>
    <w:rsid w:val="00511B35"/>
    <w:rsid w:val="005235A3"/>
    <w:rsid w:val="00525C26"/>
    <w:rsid w:val="005725FE"/>
    <w:rsid w:val="005763E3"/>
    <w:rsid w:val="005810DF"/>
    <w:rsid w:val="00591494"/>
    <w:rsid w:val="005A067E"/>
    <w:rsid w:val="005B1D5D"/>
    <w:rsid w:val="005E770E"/>
    <w:rsid w:val="005F0121"/>
    <w:rsid w:val="005F1FE7"/>
    <w:rsid w:val="005F64BC"/>
    <w:rsid w:val="00616B19"/>
    <w:rsid w:val="006214D5"/>
    <w:rsid w:val="006576E5"/>
    <w:rsid w:val="00673860"/>
    <w:rsid w:val="00684653"/>
    <w:rsid w:val="006A1BE6"/>
    <w:rsid w:val="006A359B"/>
    <w:rsid w:val="006C4A36"/>
    <w:rsid w:val="006D1BB0"/>
    <w:rsid w:val="006D7BD3"/>
    <w:rsid w:val="007130F2"/>
    <w:rsid w:val="00753BE4"/>
    <w:rsid w:val="00793073"/>
    <w:rsid w:val="007E05CE"/>
    <w:rsid w:val="007F3F2E"/>
    <w:rsid w:val="008218C7"/>
    <w:rsid w:val="008268E5"/>
    <w:rsid w:val="00835062"/>
    <w:rsid w:val="0084478E"/>
    <w:rsid w:val="00846236"/>
    <w:rsid w:val="008E0D27"/>
    <w:rsid w:val="00904943"/>
    <w:rsid w:val="00921DC4"/>
    <w:rsid w:val="00926FD8"/>
    <w:rsid w:val="009565C0"/>
    <w:rsid w:val="00966F51"/>
    <w:rsid w:val="00996C30"/>
    <w:rsid w:val="009F28EF"/>
    <w:rsid w:val="00A1631C"/>
    <w:rsid w:val="00A27F93"/>
    <w:rsid w:val="00A92359"/>
    <w:rsid w:val="00B43FBB"/>
    <w:rsid w:val="00B50330"/>
    <w:rsid w:val="00B62355"/>
    <w:rsid w:val="00B63F06"/>
    <w:rsid w:val="00BC2C39"/>
    <w:rsid w:val="00BD6CA5"/>
    <w:rsid w:val="00BE62AB"/>
    <w:rsid w:val="00C10097"/>
    <w:rsid w:val="00C472F4"/>
    <w:rsid w:val="00CA1204"/>
    <w:rsid w:val="00CC13B8"/>
    <w:rsid w:val="00CD1ECF"/>
    <w:rsid w:val="00CF37A8"/>
    <w:rsid w:val="00D3458A"/>
    <w:rsid w:val="00D57C79"/>
    <w:rsid w:val="00DF68F2"/>
    <w:rsid w:val="00E26910"/>
    <w:rsid w:val="00E5515A"/>
    <w:rsid w:val="00E67A6B"/>
    <w:rsid w:val="00EA3C03"/>
    <w:rsid w:val="00EB01F4"/>
    <w:rsid w:val="00EB459E"/>
    <w:rsid w:val="00EB5632"/>
    <w:rsid w:val="00EF381B"/>
    <w:rsid w:val="00F40019"/>
    <w:rsid w:val="00F86474"/>
    <w:rsid w:val="00FE0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1B6C6B8"/>
  <w15:docId w15:val="{6A7F2F45-95EE-4C7D-BD0F-66706EF1A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8E5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B33B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B33B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B33B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33B3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B33B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4B33B3"/>
    <w:rPr>
      <w:rFonts w:ascii="Arial" w:hAnsi="Arial" w:cs="Arial"/>
      <w:b/>
      <w:bCs/>
      <w:sz w:val="26"/>
      <w:szCs w:val="26"/>
      <w:lang w:val="ru-RU" w:eastAsia="ru-RU"/>
    </w:rPr>
  </w:style>
  <w:style w:type="paragraph" w:styleId="a3">
    <w:name w:val="Normal (Web)"/>
    <w:basedOn w:val="a"/>
    <w:uiPriority w:val="99"/>
    <w:semiHidden/>
    <w:unhideWhenUsed/>
    <w:rsid w:val="008268E5"/>
    <w:pPr>
      <w:spacing w:before="100" w:beforeAutospacing="1" w:after="100" w:afterAutospacing="1"/>
    </w:pPr>
    <w:rPr>
      <w:lang w:val="uk-UA" w:eastAsia="uk-UA"/>
    </w:rPr>
  </w:style>
  <w:style w:type="paragraph" w:customStyle="1" w:styleId="Standard">
    <w:name w:val="Standard"/>
    <w:uiPriority w:val="99"/>
    <w:rsid w:val="008268E5"/>
    <w:pPr>
      <w:suppressAutoHyphens/>
      <w:autoSpaceDN w:val="0"/>
      <w:spacing w:after="200" w:line="276" w:lineRule="auto"/>
    </w:pPr>
    <w:rPr>
      <w:rFonts w:ascii="Calibri" w:eastAsia="SimSun" w:hAnsi="Calibri" w:cs="Tahoma"/>
      <w:kern w:val="3"/>
      <w:sz w:val="22"/>
      <w:szCs w:val="22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8268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68E5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31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ЗС8</dc:creator>
  <cp:lastModifiedBy>Админ</cp:lastModifiedBy>
  <cp:revision>9</cp:revision>
  <dcterms:created xsi:type="dcterms:W3CDTF">2024-06-21T12:59:00Z</dcterms:created>
  <dcterms:modified xsi:type="dcterms:W3CDTF">2024-06-27T05:53:00Z</dcterms:modified>
</cp:coreProperties>
</file>