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1AC" w:rsidRPr="004F0644" w:rsidRDefault="000C21AC" w:rsidP="004F0644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4F0644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439420" cy="641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064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</w:t>
      </w:r>
      <w:r w:rsidR="001A724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проект № 1304</w:t>
      </w:r>
      <w:bookmarkStart w:id="0" w:name="_GoBack"/>
      <w:bookmarkEnd w:id="0"/>
      <w:r w:rsidRPr="004F064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</w:p>
    <w:p w:rsidR="000C21AC" w:rsidRPr="004F0644" w:rsidRDefault="000C21AC" w:rsidP="004F064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0C21AC" w:rsidRPr="004F0644" w:rsidRDefault="000C21AC" w:rsidP="004F0644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4F064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0C21AC" w:rsidRPr="004F0644" w:rsidRDefault="000C21AC" w:rsidP="004F0644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4F064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0C21AC" w:rsidRPr="004F0644" w:rsidRDefault="000C21AC" w:rsidP="004F0644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</w:pPr>
      <w:r w:rsidRPr="004F0644"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0C21AC" w:rsidRPr="004F0644" w:rsidRDefault="001A7243" w:rsidP="004F0644">
      <w:pPr>
        <w:spacing w:after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</w:rPr>
        <w:pict>
          <v:line id="Прямая соединительная линия 2" o:spid="_x0000_s1026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0C21AC" w:rsidRPr="004F0644" w:rsidRDefault="0082786E" w:rsidP="004F0644">
      <w:pPr>
        <w:spacing w:after="0"/>
        <w:ind w:right="-57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2024</w:t>
      </w:r>
      <w:r w:rsidR="000C21AC" w:rsidRPr="004F064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року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="002F36E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2F36E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36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21AC" w:rsidRPr="004F0644">
        <w:rPr>
          <w:rFonts w:ascii="Times New Roman" w:hAnsi="Times New Roman" w:cs="Times New Roman"/>
          <w:sz w:val="28"/>
          <w:szCs w:val="28"/>
          <w:u w:val="single"/>
          <w:lang w:val="uk-UA"/>
        </w:rPr>
        <w:t>сесія  8  скликання</w:t>
      </w:r>
    </w:p>
    <w:p w:rsidR="000C21AC" w:rsidRPr="004F0644" w:rsidRDefault="000C21AC" w:rsidP="004F0644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</w:p>
    <w:p w:rsidR="00CF3CA6" w:rsidRDefault="000C21AC" w:rsidP="00CF3CA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надання 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дозволу 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 w:rsidRPr="004F0644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продаж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</w:p>
    <w:p w:rsidR="00CF3CA6" w:rsidRDefault="00CF3CA6" w:rsidP="00CF3CA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ділянки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0,0267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>га, яка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</w:p>
    <w:p w:rsidR="00CF3CA6" w:rsidRDefault="00CF3CA6" w:rsidP="00CF3CA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>Гнівань</w:t>
      </w:r>
      <w:proofErr w:type="spellEnd"/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Соборна,102</w:t>
      </w:r>
      <w:r w:rsidR="002F36E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0174A5">
        <w:rPr>
          <w:rFonts w:ascii="Times New Roman" w:hAnsi="Times New Roman" w:cs="Times New Roman"/>
          <w:sz w:val="28"/>
          <w:szCs w:val="28"/>
          <w:lang w:val="uk-UA"/>
        </w:rPr>
        <w:t>гр.Романенко</w:t>
      </w:r>
      <w:proofErr w:type="spellEnd"/>
      <w:r w:rsidR="000174A5">
        <w:rPr>
          <w:rFonts w:ascii="Times New Roman" w:hAnsi="Times New Roman" w:cs="Times New Roman"/>
          <w:sz w:val="28"/>
          <w:szCs w:val="28"/>
          <w:lang w:val="uk-UA"/>
        </w:rPr>
        <w:t xml:space="preserve"> М.С.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F3CA6" w:rsidRPr="004F0644" w:rsidRDefault="00CF3CA6" w:rsidP="00CF3CA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та виготовлення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експертної оцінки </w:t>
      </w:r>
    </w:p>
    <w:p w:rsidR="000C21AC" w:rsidRPr="004F0644" w:rsidRDefault="000C21AC" w:rsidP="00CF3CA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 ст.26, 33  Закону України "Про місцеве самоврядування в Україні" розглянувши зая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ву гр. Романенко Марії Станіславівни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46B">
        <w:rPr>
          <w:rFonts w:ascii="Times New Roman" w:hAnsi="Times New Roman" w:cs="Times New Roman"/>
          <w:sz w:val="28"/>
          <w:szCs w:val="28"/>
          <w:lang w:val="uk-UA"/>
        </w:rPr>
        <w:t xml:space="preserve">з проханням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викуп 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площею 0,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0267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>га, кад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астровий номер 0524510500:01:009:0046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>, яка розташов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ана 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0174A5"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 w:rsidR="000174A5">
        <w:rPr>
          <w:rFonts w:ascii="Times New Roman" w:hAnsi="Times New Roman" w:cs="Times New Roman"/>
          <w:sz w:val="28"/>
          <w:szCs w:val="28"/>
          <w:lang w:val="uk-UA"/>
        </w:rPr>
        <w:t xml:space="preserve"> по вул. Соборній,102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4F06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якій розташовано належний їй 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на праві приватної власності  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 xml:space="preserve">об’єкт нерухомого майна, приміщення коридору «17», актового залу «18» в </w:t>
      </w:r>
      <w:proofErr w:type="spellStart"/>
      <w:r w:rsidR="000174A5">
        <w:rPr>
          <w:rFonts w:ascii="Times New Roman" w:hAnsi="Times New Roman" w:cs="Times New Roman"/>
          <w:sz w:val="28"/>
          <w:szCs w:val="28"/>
          <w:lang w:val="uk-UA"/>
        </w:rPr>
        <w:t>адмінбудівлі</w:t>
      </w:r>
      <w:proofErr w:type="spellEnd"/>
      <w:r w:rsidR="000174A5">
        <w:rPr>
          <w:rFonts w:ascii="Times New Roman" w:hAnsi="Times New Roman" w:cs="Times New Roman"/>
          <w:sz w:val="28"/>
          <w:szCs w:val="28"/>
          <w:lang w:val="uk-UA"/>
        </w:rPr>
        <w:t xml:space="preserve"> літ «А», частина огорожі №5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ст.12,</w:t>
      </w:r>
      <w:r w:rsidR="006D0A2E" w:rsidRPr="004F0644">
        <w:rPr>
          <w:rFonts w:ascii="Times New Roman" w:hAnsi="Times New Roman" w:cs="Times New Roman"/>
          <w:sz w:val="28"/>
          <w:szCs w:val="28"/>
          <w:lang w:val="uk-UA"/>
        </w:rPr>
        <w:t>79',81,83,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>116,122,127,128  Земельного Кодексу України, Законом України «Про оцінку землі»</w:t>
      </w:r>
      <w:r w:rsidR="006D0A2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Законом України «Про державну реєстрацію речових прав </w:t>
      </w:r>
      <w:r w:rsidR="006D0A2E" w:rsidRPr="004F0644">
        <w:rPr>
          <w:rFonts w:ascii="Times New Roman" w:hAnsi="Times New Roman" w:cs="Times New Roman"/>
          <w:sz w:val="28"/>
          <w:szCs w:val="28"/>
          <w:lang w:val="uk-UA"/>
        </w:rPr>
        <w:t>на нерухоме майно та їх обтяжень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», міська рада ВИРІШИЛА:         </w:t>
      </w:r>
    </w:p>
    <w:p w:rsidR="000C21AC" w:rsidRPr="004F0644" w:rsidRDefault="00CF3CA6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1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. Надати дозвіл на продаж земельної ділянки</w:t>
      </w:r>
      <w:r w:rsidRP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 xml:space="preserve"> площею 0,0267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0524510500:01:009:0046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, категорії житлової та громадської забудови, за цільовим призначенням для будівництва та 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обслуговування будівель закладів побутового обслуговування (КВЦПЗ 03.13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>), без проведення земельних торгів в зв'язку з тим, що на ній розташовано</w:t>
      </w:r>
      <w:r w:rsidR="0082786E" w:rsidRPr="004F06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належ</w:t>
      </w:r>
      <w:r w:rsidR="000174A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ний гр. Романенко Марії Станіславівні</w:t>
      </w:r>
      <w:r w:rsidR="0082786E" w:rsidRPr="004F06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>на праві приватної власності  об’є</w:t>
      </w:r>
      <w:r>
        <w:rPr>
          <w:rFonts w:ascii="Times New Roman" w:hAnsi="Times New Roman" w:cs="Times New Roman"/>
          <w:sz w:val="28"/>
          <w:szCs w:val="28"/>
          <w:lang w:val="uk-UA"/>
        </w:rPr>
        <w:t>кт не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рухомого майна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786E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 2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. Надати дозвіл виконавчому комітету Гніванської міської ради на виготовлення  експертно-грошової оцінки 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площею 0,0267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0524510500:01:009:0046</w:t>
      </w:r>
      <w:r w:rsidR="000704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>із земель комунальної власності, категорії житлової та громадської забудови, за цільовим призначенням для будівництва та обслуговуванн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я будівель закладів побутового обслуговування  (КВЦПЗ 03.13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0C21AC" w:rsidRDefault="0007046B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3. Фінансування робіт проведення 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експертної грошової оцінки земельної ділянки здійснити за рахунок авансового внеску, який має бути  внесений на  рахунок Гніванської міської ради покупцем в сумі, яка не повинна перевищувати 20 відсотків вартості земельної ділянки, визначеної за нормативною  грошовою  оцінкою  земельної 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046B" w:rsidRPr="004F0644" w:rsidRDefault="0007046B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 Доручити відділу з земельних та житлово-комунальних питань </w:t>
      </w:r>
      <w:r w:rsidR="00753854">
        <w:rPr>
          <w:rFonts w:ascii="Times New Roman" w:hAnsi="Times New Roman" w:cs="Times New Roman"/>
          <w:sz w:val="28"/>
          <w:szCs w:val="28"/>
          <w:lang w:val="uk-UA"/>
        </w:rPr>
        <w:t>забезпечити збір</w:t>
      </w:r>
      <w:r w:rsidR="002D37C2">
        <w:rPr>
          <w:rFonts w:ascii="Times New Roman" w:hAnsi="Times New Roman" w:cs="Times New Roman"/>
          <w:sz w:val="28"/>
          <w:szCs w:val="28"/>
          <w:lang w:val="uk-UA"/>
        </w:rPr>
        <w:t xml:space="preserve"> та оформлення необхідних документів </w:t>
      </w:r>
      <w:r w:rsidR="00753854">
        <w:rPr>
          <w:rFonts w:ascii="Times New Roman" w:hAnsi="Times New Roman" w:cs="Times New Roman"/>
          <w:sz w:val="28"/>
          <w:szCs w:val="28"/>
          <w:lang w:val="uk-UA"/>
        </w:rPr>
        <w:t>для передачі виконавцю  послуг</w:t>
      </w:r>
      <w:r w:rsidR="002D37C2">
        <w:rPr>
          <w:rFonts w:ascii="Times New Roman" w:hAnsi="Times New Roman" w:cs="Times New Roman"/>
          <w:sz w:val="28"/>
          <w:szCs w:val="28"/>
          <w:lang w:val="uk-UA"/>
        </w:rPr>
        <w:t xml:space="preserve"> з проведення експертної оцінки земельної ділянки у відповідності до вимог діючого законодавства.</w:t>
      </w:r>
    </w:p>
    <w:p w:rsidR="000C21AC" w:rsidRPr="004F0644" w:rsidRDefault="00753854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5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Ровінську</w:t>
      </w:r>
      <w:proofErr w:type="spellEnd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В.Д. </w:t>
      </w:r>
    </w:p>
    <w:p w:rsidR="000C21AC" w:rsidRPr="004F0644" w:rsidRDefault="00753854" w:rsidP="004F0644">
      <w:pPr>
        <w:shd w:val="clear" w:color="auto" w:fill="FFFFFF"/>
        <w:autoSpaceDE w:val="0"/>
        <w:autoSpaceDN w:val="0"/>
        <w:adjustRightInd w:val="0"/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6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Володимир КУЛЕШОВ</w:t>
      </w:r>
    </w:p>
    <w:p w:rsidR="00185919" w:rsidRPr="004F0644" w:rsidRDefault="00185919" w:rsidP="004F0644">
      <w:pPr>
        <w:spacing w:after="0"/>
        <w:rPr>
          <w:rFonts w:ascii="Times New Roman" w:hAnsi="Times New Roman" w:cs="Times New Roman"/>
          <w:lang w:val="uk-UA"/>
        </w:rPr>
      </w:pPr>
    </w:p>
    <w:sectPr w:rsidR="00185919" w:rsidRPr="004F0644" w:rsidSect="0016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21AC"/>
    <w:rsid w:val="000174A5"/>
    <w:rsid w:val="0007046B"/>
    <w:rsid w:val="000C21AC"/>
    <w:rsid w:val="00161159"/>
    <w:rsid w:val="00185919"/>
    <w:rsid w:val="001A7243"/>
    <w:rsid w:val="002666E1"/>
    <w:rsid w:val="002D37C2"/>
    <w:rsid w:val="002F36E2"/>
    <w:rsid w:val="004C0978"/>
    <w:rsid w:val="004F0644"/>
    <w:rsid w:val="00623434"/>
    <w:rsid w:val="006D0A2E"/>
    <w:rsid w:val="007368D4"/>
    <w:rsid w:val="00753854"/>
    <w:rsid w:val="0082786E"/>
    <w:rsid w:val="00C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86C53C"/>
  <w15:docId w15:val="{33F0B58E-F745-475F-A6BD-7F07ED5C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9</cp:revision>
  <cp:lastPrinted>2024-04-12T10:05:00Z</cp:lastPrinted>
  <dcterms:created xsi:type="dcterms:W3CDTF">2024-04-12T09:02:00Z</dcterms:created>
  <dcterms:modified xsi:type="dcterms:W3CDTF">2024-06-24T11:02:00Z</dcterms:modified>
</cp:coreProperties>
</file>