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42" w:rsidRDefault="00395042" w:rsidP="00395042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</w:t>
      </w: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6"/>
          <w:szCs w:val="26"/>
          <w:lang w:val="uk-UA" w:eastAsia="en-US"/>
        </w:rPr>
        <w:t xml:space="preserve">                           </w:t>
      </w:r>
      <w:r w:rsidR="00C11616">
        <w:rPr>
          <w:rFonts w:eastAsia="Calibri"/>
          <w:sz w:val="26"/>
          <w:szCs w:val="26"/>
          <w:lang w:val="uk-UA" w:eastAsia="en-US"/>
        </w:rPr>
        <w:t>проект № 1094</w:t>
      </w:r>
    </w:p>
    <w:p w:rsidR="00395042" w:rsidRDefault="00395042" w:rsidP="00395042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395042" w:rsidRDefault="00395042" w:rsidP="0039504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395042" w:rsidRDefault="00395042" w:rsidP="0039504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395042" w:rsidRDefault="00395042" w:rsidP="00395042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 xml:space="preserve">ПРОЄКТ РІШЕННЯ № </w:t>
      </w:r>
    </w:p>
    <w:p w:rsidR="00395042" w:rsidRDefault="00BE547D" w:rsidP="00395042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395042" w:rsidRPr="00A01EE6" w:rsidRDefault="003F4517" w:rsidP="00395042">
      <w:pPr>
        <w:ind w:right="-574"/>
        <w:rPr>
          <w:color w:val="000000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 xml:space="preserve">29 листопада </w:t>
      </w:r>
      <w:r w:rsidR="00395042">
        <w:rPr>
          <w:color w:val="000000"/>
          <w:sz w:val="28"/>
          <w:szCs w:val="28"/>
          <w:u w:val="single"/>
          <w:lang w:val="uk-UA"/>
        </w:rPr>
        <w:t>2023 року</w:t>
      </w:r>
      <w:r w:rsidR="00395042">
        <w:rPr>
          <w:color w:val="000000"/>
          <w:sz w:val="28"/>
          <w:szCs w:val="28"/>
          <w:lang w:val="uk-UA"/>
        </w:rPr>
        <w:t xml:space="preserve">                                                              </w:t>
      </w:r>
      <w:r w:rsidR="00395042">
        <w:rPr>
          <w:color w:val="000000"/>
          <w:sz w:val="28"/>
          <w:szCs w:val="28"/>
          <w:u w:val="single"/>
          <w:lang w:val="uk-UA"/>
        </w:rPr>
        <w:t>30 сесія  8 скликання</w:t>
      </w:r>
    </w:p>
    <w:p w:rsidR="00395042" w:rsidRPr="00146AB8" w:rsidRDefault="00395042" w:rsidP="00395042">
      <w:pPr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146AB8">
        <w:rPr>
          <w:color w:val="000000"/>
          <w:lang w:val="uk-UA"/>
        </w:rPr>
        <w:t>м.Гнівань</w:t>
      </w:r>
      <w:proofErr w:type="spellEnd"/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</w:p>
    <w:p w:rsidR="00895E3C" w:rsidRDefault="00895E3C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   затвердження    технічної      документацій</w:t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  встановлення    меж   </w:t>
      </w:r>
      <w:r w:rsidR="00C1161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земельних   ділянок</w:t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натурі (на місцевості), передача  їх громадянам</w:t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Гніванської  МТГ безоплатно у власність</w:t>
      </w:r>
    </w:p>
    <w:p w:rsidR="00395042" w:rsidRDefault="00395042" w:rsidP="0039504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95E3C" w:rsidRDefault="00895E3C" w:rsidP="00395042">
      <w:pPr>
        <w:rPr>
          <w:color w:val="000000"/>
          <w:sz w:val="28"/>
          <w:szCs w:val="28"/>
          <w:lang w:val="uk-UA"/>
        </w:rPr>
      </w:pPr>
    </w:p>
    <w:p w:rsidR="00395042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Відповідно   ст.26, 33 Закону  України «Про місцеве самоврядування  в Україні»  розглянувши  заяви громадян міста </w:t>
      </w:r>
      <w:r w:rsidR="00895E3C">
        <w:rPr>
          <w:color w:val="000000"/>
          <w:sz w:val="28"/>
          <w:szCs w:val="28"/>
          <w:lang w:val="uk-UA"/>
        </w:rPr>
        <w:t xml:space="preserve">Гнівань, села Потоки, </w:t>
      </w:r>
      <w:proofErr w:type="spellStart"/>
      <w:r w:rsidR="00895E3C">
        <w:rPr>
          <w:color w:val="000000"/>
          <w:sz w:val="28"/>
          <w:szCs w:val="28"/>
          <w:lang w:val="uk-UA"/>
        </w:rPr>
        <w:t>Маянів</w:t>
      </w:r>
      <w:proofErr w:type="spellEnd"/>
      <w:r w:rsidR="00895E3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Селище, </w:t>
      </w:r>
      <w:r w:rsidR="003F4517">
        <w:rPr>
          <w:color w:val="000000"/>
          <w:sz w:val="28"/>
          <w:szCs w:val="28"/>
          <w:lang w:val="uk-UA"/>
        </w:rPr>
        <w:t xml:space="preserve"> </w:t>
      </w:r>
      <w:r w:rsidR="00895E3C">
        <w:rPr>
          <w:color w:val="000000"/>
          <w:sz w:val="28"/>
          <w:szCs w:val="28"/>
          <w:lang w:val="uk-UA"/>
        </w:rPr>
        <w:t>Урожайне,  Демидівка</w:t>
      </w:r>
      <w:r>
        <w:rPr>
          <w:color w:val="000000"/>
          <w:sz w:val="28"/>
          <w:szCs w:val="28"/>
          <w:lang w:val="uk-UA"/>
        </w:rPr>
        <w:t xml:space="preserve"> та представлені ними технічні документації із землеустрою щодо встановлення меж  земельних ділянок  в  натурі (на місцевості)      погоджені у відповідності до вимог діючого законодавства, керуючись        </w:t>
      </w:r>
      <w:r w:rsidR="00895E3C">
        <w:rPr>
          <w:color w:val="000000"/>
          <w:sz w:val="28"/>
          <w:szCs w:val="28"/>
          <w:lang w:val="uk-UA"/>
        </w:rPr>
        <w:t xml:space="preserve">                         ст.ст.</w:t>
      </w:r>
      <w:r>
        <w:rPr>
          <w:color w:val="000000"/>
          <w:sz w:val="28"/>
          <w:szCs w:val="28"/>
          <w:lang w:val="uk-UA"/>
        </w:rPr>
        <w:t xml:space="preserve">12,78,79,80,81,86,87,88,90,91,118,121,125,126 </w:t>
      </w:r>
      <w:r w:rsidR="003F45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Земельного  Кодексу  України, ст.ст. 19,55  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1. Затвердити технічну документацію із землеустрою щодо встановлення (відновлення) меж земельної ділянки в натурі на місцевості, кадастровий номер  0521080600:01:005:0197, що розташована в </w:t>
      </w:r>
      <w:proofErr w:type="spellStart"/>
      <w:r w:rsidRPr="00895E3C">
        <w:rPr>
          <w:color w:val="000000"/>
          <w:sz w:val="28"/>
          <w:szCs w:val="28"/>
          <w:lang w:val="uk-UA"/>
        </w:rPr>
        <w:t>с.Демидівка</w:t>
      </w:r>
      <w:proofErr w:type="spellEnd"/>
      <w:r w:rsidRPr="00895E3C">
        <w:rPr>
          <w:color w:val="000000"/>
          <w:sz w:val="28"/>
          <w:szCs w:val="28"/>
          <w:lang w:val="uk-UA"/>
        </w:rPr>
        <w:t xml:space="preserve"> по вул.Садовій,8, загальною площею 0,2328 га  та передати її безоплатно в </w:t>
      </w:r>
      <w:r w:rsidR="002A1C2C" w:rsidRPr="00895E3C">
        <w:rPr>
          <w:color w:val="000000"/>
          <w:sz w:val="28"/>
          <w:szCs w:val="28"/>
          <w:lang w:val="uk-UA"/>
        </w:rPr>
        <w:t xml:space="preserve">приватну власність </w:t>
      </w:r>
      <w:proofErr w:type="spellStart"/>
      <w:r w:rsidR="002A1C2C" w:rsidRPr="00895E3C">
        <w:rPr>
          <w:color w:val="000000"/>
          <w:sz w:val="28"/>
          <w:szCs w:val="28"/>
          <w:lang w:val="uk-UA"/>
        </w:rPr>
        <w:t>гр.Горпинюк</w:t>
      </w:r>
      <w:proofErr w:type="spellEnd"/>
      <w:r w:rsidR="002A1C2C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Олені  Василівні, яка мешкає в </w:t>
      </w:r>
      <w:proofErr w:type="spellStart"/>
      <w:r w:rsidRPr="00895E3C">
        <w:rPr>
          <w:color w:val="000000"/>
          <w:sz w:val="28"/>
          <w:szCs w:val="28"/>
          <w:lang w:val="uk-UA"/>
        </w:rPr>
        <w:t>с.Демидівка</w:t>
      </w:r>
      <w:proofErr w:type="spellEnd"/>
      <w:r w:rsidRPr="00895E3C">
        <w:rPr>
          <w:color w:val="000000"/>
          <w:sz w:val="28"/>
          <w:szCs w:val="28"/>
          <w:lang w:val="uk-UA"/>
        </w:rPr>
        <w:t xml:space="preserve"> по вул.Садовій,8,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2.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E473ED" w:rsidRPr="00895E3C">
        <w:rPr>
          <w:color w:val="000000"/>
          <w:sz w:val="28"/>
          <w:szCs w:val="28"/>
          <w:lang w:val="uk-UA"/>
        </w:rPr>
        <w:t>ий номер  0524510500:01:065:0091</w:t>
      </w:r>
      <w:r w:rsidR="00CB4B93" w:rsidRPr="00895E3C">
        <w:rPr>
          <w:color w:val="000000"/>
          <w:sz w:val="28"/>
          <w:szCs w:val="28"/>
          <w:lang w:val="uk-UA"/>
        </w:rPr>
        <w:t xml:space="preserve">, що розташована в </w:t>
      </w:r>
      <w:proofErr w:type="spellStart"/>
      <w:r w:rsidR="00CB4B93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CB4B93" w:rsidRPr="00895E3C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CB4B93" w:rsidRPr="00895E3C">
        <w:rPr>
          <w:color w:val="000000"/>
          <w:sz w:val="28"/>
          <w:szCs w:val="28"/>
          <w:lang w:val="uk-UA"/>
        </w:rPr>
        <w:t>вул.Ігоря</w:t>
      </w:r>
      <w:proofErr w:type="spellEnd"/>
      <w:r w:rsidR="00CB4B93" w:rsidRPr="00895E3C">
        <w:rPr>
          <w:color w:val="000000"/>
          <w:sz w:val="28"/>
          <w:szCs w:val="28"/>
          <w:lang w:val="uk-UA"/>
        </w:rPr>
        <w:t xml:space="preserve"> Олімова,18</w:t>
      </w:r>
      <w:r w:rsidRPr="00895E3C">
        <w:rPr>
          <w:color w:val="000000"/>
          <w:sz w:val="28"/>
          <w:szCs w:val="28"/>
          <w:lang w:val="uk-UA"/>
        </w:rPr>
        <w:t>, Вінницького району, Вінницької</w:t>
      </w:r>
      <w:r w:rsidR="00CB4B93" w:rsidRPr="00895E3C">
        <w:rPr>
          <w:color w:val="000000"/>
          <w:sz w:val="28"/>
          <w:szCs w:val="28"/>
          <w:lang w:val="uk-UA"/>
        </w:rPr>
        <w:t xml:space="preserve"> області, загальною площею 0,062</w:t>
      </w:r>
      <w:r w:rsidRPr="00895E3C">
        <w:rPr>
          <w:color w:val="000000"/>
          <w:sz w:val="28"/>
          <w:szCs w:val="28"/>
          <w:lang w:val="uk-UA"/>
        </w:rPr>
        <w:t>0 га,  та передати її безоплатно в прива</w:t>
      </w:r>
      <w:r w:rsidR="00CB4B93" w:rsidRPr="00895E3C">
        <w:rPr>
          <w:color w:val="000000"/>
          <w:sz w:val="28"/>
          <w:szCs w:val="28"/>
          <w:lang w:val="uk-UA"/>
        </w:rPr>
        <w:t xml:space="preserve">тну власність  </w:t>
      </w:r>
      <w:proofErr w:type="spellStart"/>
      <w:r w:rsidR="00CB4B93" w:rsidRPr="00895E3C">
        <w:rPr>
          <w:color w:val="000000"/>
          <w:sz w:val="28"/>
          <w:szCs w:val="28"/>
          <w:lang w:val="uk-UA"/>
        </w:rPr>
        <w:t>гр.Ровінській</w:t>
      </w:r>
      <w:proofErr w:type="spellEnd"/>
      <w:r w:rsidR="00CB4B93" w:rsidRPr="00895E3C">
        <w:rPr>
          <w:color w:val="000000"/>
          <w:sz w:val="28"/>
          <w:szCs w:val="28"/>
          <w:lang w:val="uk-UA"/>
        </w:rPr>
        <w:t xml:space="preserve"> Олександрі Анатоліївні,  яка  мешкає в  </w:t>
      </w:r>
      <w:proofErr w:type="spellStart"/>
      <w:r w:rsidR="00CB4B93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по</w:t>
      </w:r>
      <w:r w:rsidR="00CB4B93" w:rsidRPr="00895E3C">
        <w:rPr>
          <w:color w:val="000000"/>
          <w:sz w:val="28"/>
          <w:szCs w:val="28"/>
          <w:lang w:val="uk-UA"/>
        </w:rPr>
        <w:t xml:space="preserve">  вул.Річній,1</w:t>
      </w:r>
      <w:r w:rsidRPr="00895E3C">
        <w:rPr>
          <w:color w:val="000000"/>
          <w:sz w:val="28"/>
          <w:szCs w:val="28"/>
          <w:lang w:val="uk-UA"/>
        </w:rPr>
        <w:t>,</w:t>
      </w:r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із</w:t>
      </w:r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земель</w:t>
      </w:r>
      <w:r w:rsidR="00CB4B93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комунальної власності  для будівництва і обслуговування житлового будинку та господарських будівель і споруд. 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3.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CB4B93" w:rsidRPr="00895E3C">
        <w:rPr>
          <w:color w:val="000000"/>
          <w:sz w:val="28"/>
          <w:szCs w:val="28"/>
          <w:lang w:val="uk-UA"/>
        </w:rPr>
        <w:t>вий номер 0524510500:01:059:0092</w:t>
      </w:r>
      <w:r w:rsidRPr="00895E3C">
        <w:rPr>
          <w:color w:val="000000"/>
          <w:sz w:val="28"/>
          <w:szCs w:val="28"/>
          <w:lang w:val="uk-UA"/>
        </w:rPr>
        <w:t xml:space="preserve">, 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>що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розташо</w:t>
      </w:r>
      <w:r w:rsidR="00C726EB" w:rsidRPr="00895E3C">
        <w:rPr>
          <w:color w:val="000000"/>
          <w:sz w:val="28"/>
          <w:szCs w:val="28"/>
          <w:lang w:val="uk-UA"/>
        </w:rPr>
        <w:t xml:space="preserve">вана в  </w:t>
      </w:r>
      <w:proofErr w:type="spellStart"/>
      <w:r w:rsidR="00C726EB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C726EB" w:rsidRPr="00895E3C">
        <w:rPr>
          <w:color w:val="000000"/>
          <w:sz w:val="28"/>
          <w:szCs w:val="28"/>
          <w:lang w:val="uk-UA"/>
        </w:rPr>
        <w:t xml:space="preserve"> по вул.Річній,1, загальною площею 0,0747</w:t>
      </w:r>
      <w:r w:rsidRPr="00895E3C">
        <w:rPr>
          <w:color w:val="000000"/>
          <w:sz w:val="28"/>
          <w:szCs w:val="28"/>
          <w:lang w:val="uk-UA"/>
        </w:rPr>
        <w:t xml:space="preserve"> га,  та передати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її безоплатно в  приватну власніст</w:t>
      </w:r>
      <w:r w:rsidR="00C726EB" w:rsidRPr="00895E3C">
        <w:rPr>
          <w:color w:val="000000"/>
          <w:sz w:val="28"/>
          <w:szCs w:val="28"/>
          <w:lang w:val="uk-UA"/>
        </w:rPr>
        <w:t xml:space="preserve">ь  </w:t>
      </w:r>
      <w:proofErr w:type="spellStart"/>
      <w:r w:rsidR="00C726EB" w:rsidRPr="00895E3C">
        <w:rPr>
          <w:color w:val="000000"/>
          <w:sz w:val="28"/>
          <w:szCs w:val="28"/>
          <w:lang w:val="uk-UA"/>
        </w:rPr>
        <w:t>гр.Ровінському</w:t>
      </w:r>
      <w:proofErr w:type="spellEnd"/>
      <w:r w:rsidR="00C726EB" w:rsidRPr="00895E3C">
        <w:rPr>
          <w:color w:val="000000"/>
          <w:sz w:val="28"/>
          <w:szCs w:val="28"/>
          <w:lang w:val="uk-UA"/>
        </w:rPr>
        <w:t xml:space="preserve"> Олександру Івановичу</w:t>
      </w:r>
      <w:r w:rsidRPr="00895E3C">
        <w:rPr>
          <w:color w:val="000000"/>
          <w:sz w:val="28"/>
          <w:szCs w:val="28"/>
          <w:lang w:val="uk-UA"/>
        </w:rPr>
        <w:t>,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="002A1C2C" w:rsidRPr="00895E3C">
        <w:rPr>
          <w:color w:val="000000"/>
          <w:sz w:val="28"/>
          <w:szCs w:val="28"/>
          <w:lang w:val="uk-UA"/>
        </w:rPr>
        <w:t xml:space="preserve"> який</w:t>
      </w:r>
      <w:r w:rsidR="00C726EB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мешкає</w:t>
      </w:r>
      <w:r w:rsidR="00C726EB" w:rsidRPr="00895E3C">
        <w:rPr>
          <w:color w:val="000000"/>
          <w:sz w:val="28"/>
          <w:szCs w:val="28"/>
          <w:lang w:val="uk-UA"/>
        </w:rPr>
        <w:t xml:space="preserve">  в </w:t>
      </w:r>
      <w:proofErr w:type="spellStart"/>
      <w:r w:rsidR="00C726EB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C726EB" w:rsidRPr="00895E3C">
        <w:rPr>
          <w:color w:val="000000"/>
          <w:sz w:val="28"/>
          <w:szCs w:val="28"/>
          <w:lang w:val="uk-UA"/>
        </w:rPr>
        <w:t xml:space="preserve"> по вул.Річній</w:t>
      </w:r>
      <w:r w:rsidRPr="00895E3C">
        <w:rPr>
          <w:color w:val="000000"/>
          <w:sz w:val="28"/>
          <w:szCs w:val="28"/>
          <w:lang w:val="uk-UA"/>
        </w:rPr>
        <w:t xml:space="preserve">,1, </w:t>
      </w:r>
      <w:r w:rsidRPr="00895E3C">
        <w:rPr>
          <w:color w:val="000000"/>
          <w:sz w:val="28"/>
          <w:szCs w:val="28"/>
          <w:lang w:val="uk-UA"/>
        </w:rPr>
        <w:lastRenderedPageBreak/>
        <w:t xml:space="preserve">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4. </w:t>
      </w:r>
      <w:r w:rsidR="00FD5BF2" w:rsidRPr="00895E3C">
        <w:rPr>
          <w:color w:val="000000"/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на</w:t>
      </w:r>
      <w:r w:rsidR="002A1C2C" w:rsidRPr="00895E3C">
        <w:rPr>
          <w:color w:val="000000"/>
          <w:sz w:val="28"/>
          <w:szCs w:val="28"/>
          <w:lang w:val="uk-UA"/>
        </w:rPr>
        <w:t xml:space="preserve"> місцевості, кадастровий номер </w:t>
      </w:r>
      <w:r w:rsidR="00FD5BF2" w:rsidRPr="00895E3C">
        <w:rPr>
          <w:color w:val="000000"/>
          <w:sz w:val="28"/>
          <w:szCs w:val="28"/>
          <w:lang w:val="uk-UA"/>
        </w:rPr>
        <w:t xml:space="preserve">0521080600:02:005:0131, що розташована в </w:t>
      </w:r>
      <w:proofErr w:type="spellStart"/>
      <w:r w:rsidR="00FD5BF2" w:rsidRPr="00895E3C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FD5BF2" w:rsidRPr="00895E3C">
        <w:rPr>
          <w:color w:val="000000"/>
          <w:sz w:val="28"/>
          <w:szCs w:val="28"/>
          <w:lang w:val="uk-UA"/>
        </w:rPr>
        <w:t xml:space="preserve"> по вул.Молодіжній,66, загальною площею 0,1500 га,  та передати її безоплатно в спільну часткову власність відповідно до належних їм часток нерухомого майна, а саме в  рівних частинах кожному, без винесення часток в натурі  на місцевості </w:t>
      </w:r>
      <w:proofErr w:type="spellStart"/>
      <w:r w:rsidR="00FD5BF2" w:rsidRPr="00895E3C">
        <w:rPr>
          <w:color w:val="000000"/>
          <w:sz w:val="28"/>
          <w:szCs w:val="28"/>
          <w:lang w:val="uk-UA"/>
        </w:rPr>
        <w:t>гр.Сорокіній</w:t>
      </w:r>
      <w:proofErr w:type="spellEnd"/>
      <w:r w:rsidR="00FD5BF2" w:rsidRPr="00895E3C">
        <w:rPr>
          <w:color w:val="000000"/>
          <w:sz w:val="28"/>
          <w:szCs w:val="28"/>
          <w:lang w:val="uk-UA"/>
        </w:rPr>
        <w:t xml:space="preserve"> Ларисі Терентіївні,  яка мешкає в </w:t>
      </w:r>
      <w:proofErr w:type="spellStart"/>
      <w:r w:rsidR="00FD5BF2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FD5BF2" w:rsidRPr="00895E3C">
        <w:rPr>
          <w:color w:val="000000"/>
          <w:sz w:val="28"/>
          <w:szCs w:val="28"/>
          <w:lang w:val="uk-UA"/>
        </w:rPr>
        <w:t xml:space="preserve"> по вул.Соборній,67 кв.7  та  </w:t>
      </w:r>
      <w:proofErr w:type="spellStart"/>
      <w:r w:rsidR="00FD5BF2" w:rsidRPr="00895E3C">
        <w:rPr>
          <w:color w:val="000000"/>
          <w:sz w:val="28"/>
          <w:szCs w:val="28"/>
          <w:lang w:val="uk-UA"/>
        </w:rPr>
        <w:t>гр.Надкерн</w:t>
      </w:r>
      <w:r w:rsidR="00C06163" w:rsidRPr="00895E3C">
        <w:rPr>
          <w:color w:val="000000"/>
          <w:sz w:val="28"/>
          <w:szCs w:val="28"/>
          <w:lang w:val="uk-UA"/>
        </w:rPr>
        <w:t>ичній</w:t>
      </w:r>
      <w:proofErr w:type="spellEnd"/>
      <w:r w:rsidR="00C06163" w:rsidRPr="00895E3C">
        <w:rPr>
          <w:color w:val="000000"/>
          <w:sz w:val="28"/>
          <w:szCs w:val="28"/>
          <w:lang w:val="uk-UA"/>
        </w:rPr>
        <w:t xml:space="preserve">  Олені  Анатоліївні,  яка</w:t>
      </w:r>
      <w:r w:rsidR="00FD5BF2" w:rsidRPr="00895E3C">
        <w:rPr>
          <w:color w:val="000000"/>
          <w:sz w:val="28"/>
          <w:szCs w:val="28"/>
          <w:lang w:val="uk-UA"/>
        </w:rPr>
        <w:t xml:space="preserve">  мешкає в </w:t>
      </w:r>
      <w:proofErr w:type="spellStart"/>
      <w:r w:rsidR="00FD5BF2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FD5BF2" w:rsidRPr="00895E3C">
        <w:rPr>
          <w:color w:val="000000"/>
          <w:sz w:val="28"/>
          <w:szCs w:val="28"/>
          <w:lang w:val="uk-UA"/>
        </w:rPr>
        <w:t xml:space="preserve"> по вул.Соборній,67 кв.5, із 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5.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352255" w:rsidRPr="00895E3C">
        <w:rPr>
          <w:color w:val="000000"/>
          <w:sz w:val="28"/>
          <w:szCs w:val="28"/>
          <w:lang w:val="uk-UA"/>
        </w:rPr>
        <w:t>вий номер  0524585600:03:001:0</w:t>
      </w:r>
      <w:r w:rsidRPr="00895E3C">
        <w:rPr>
          <w:color w:val="000000"/>
          <w:sz w:val="28"/>
          <w:szCs w:val="28"/>
          <w:lang w:val="uk-UA"/>
        </w:rPr>
        <w:t>3</w:t>
      </w:r>
      <w:r w:rsidR="00352255" w:rsidRPr="00895E3C">
        <w:rPr>
          <w:color w:val="000000"/>
          <w:sz w:val="28"/>
          <w:szCs w:val="28"/>
          <w:lang w:val="uk-UA"/>
        </w:rPr>
        <w:t xml:space="preserve">84, що розташована в </w:t>
      </w:r>
      <w:proofErr w:type="spellStart"/>
      <w:r w:rsidR="00352255" w:rsidRPr="00895E3C">
        <w:rPr>
          <w:color w:val="000000"/>
          <w:sz w:val="28"/>
          <w:szCs w:val="28"/>
          <w:lang w:val="uk-UA"/>
        </w:rPr>
        <w:t>с.Урожайне</w:t>
      </w:r>
      <w:proofErr w:type="spellEnd"/>
      <w:r w:rsidR="00352255" w:rsidRPr="00895E3C">
        <w:rPr>
          <w:color w:val="000000"/>
          <w:sz w:val="28"/>
          <w:szCs w:val="28"/>
          <w:lang w:val="uk-UA"/>
        </w:rPr>
        <w:t xml:space="preserve"> по вул.Лісна,9, загальною площею 0,0097</w:t>
      </w:r>
      <w:r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власність </w:t>
      </w:r>
      <w:r w:rsidR="00352255" w:rsidRPr="00895E3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52255" w:rsidRPr="00895E3C">
        <w:rPr>
          <w:color w:val="000000"/>
          <w:sz w:val="28"/>
          <w:szCs w:val="28"/>
          <w:lang w:val="uk-UA"/>
        </w:rPr>
        <w:t>гр.Шелару</w:t>
      </w:r>
      <w:proofErr w:type="spellEnd"/>
      <w:r w:rsidR="00352255" w:rsidRPr="00895E3C">
        <w:rPr>
          <w:color w:val="000000"/>
          <w:sz w:val="28"/>
          <w:szCs w:val="28"/>
          <w:lang w:val="uk-UA"/>
        </w:rPr>
        <w:t xml:space="preserve">  Руслану Миколайовичу, який мешкає в </w:t>
      </w:r>
      <w:proofErr w:type="spellStart"/>
      <w:r w:rsidR="00352255" w:rsidRPr="00895E3C">
        <w:rPr>
          <w:color w:val="000000"/>
          <w:sz w:val="28"/>
          <w:szCs w:val="28"/>
          <w:lang w:val="uk-UA"/>
        </w:rPr>
        <w:t>м.Вінниці</w:t>
      </w:r>
      <w:proofErr w:type="spellEnd"/>
      <w:r w:rsidR="00352255" w:rsidRPr="00895E3C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352255" w:rsidRPr="00895E3C">
        <w:rPr>
          <w:color w:val="000000"/>
          <w:sz w:val="28"/>
          <w:szCs w:val="28"/>
          <w:lang w:val="uk-UA"/>
        </w:rPr>
        <w:t>вул.Івана</w:t>
      </w:r>
      <w:proofErr w:type="spellEnd"/>
      <w:r w:rsidR="00352255" w:rsidRPr="00895E3C">
        <w:rPr>
          <w:color w:val="000000"/>
          <w:sz w:val="28"/>
          <w:szCs w:val="28"/>
          <w:lang w:val="uk-UA"/>
        </w:rPr>
        <w:t xml:space="preserve"> Миколайчука,18 кв.90</w:t>
      </w:r>
      <w:r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 6.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352255" w:rsidRPr="00895E3C">
        <w:rPr>
          <w:color w:val="000000"/>
          <w:sz w:val="28"/>
          <w:szCs w:val="28"/>
          <w:lang w:val="uk-UA"/>
        </w:rPr>
        <w:t>ий номер  0524585600:02:003:0413</w:t>
      </w:r>
      <w:r w:rsidRPr="00895E3C">
        <w:rPr>
          <w:color w:val="000000"/>
          <w:sz w:val="28"/>
          <w:szCs w:val="28"/>
          <w:lang w:val="uk-UA"/>
        </w:rPr>
        <w:t>, що розташована в</w:t>
      </w:r>
      <w:r w:rsidR="00F77579" w:rsidRPr="00895E3C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F77579" w:rsidRPr="00895E3C">
        <w:rPr>
          <w:color w:val="000000"/>
          <w:sz w:val="28"/>
          <w:szCs w:val="28"/>
          <w:lang w:val="uk-UA"/>
        </w:rPr>
        <w:t>с.Селище</w:t>
      </w:r>
      <w:proofErr w:type="spellEnd"/>
      <w:r w:rsidR="00F77579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 по </w:t>
      </w:r>
      <w:r w:rsidR="00F77579" w:rsidRPr="00895E3C">
        <w:rPr>
          <w:color w:val="000000"/>
          <w:sz w:val="28"/>
          <w:szCs w:val="28"/>
          <w:lang w:val="uk-UA"/>
        </w:rPr>
        <w:t xml:space="preserve"> вул.Щаслива,27, загальною площею 0,1687</w:t>
      </w:r>
      <w:r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</w:t>
      </w:r>
      <w:r w:rsidR="00F77579" w:rsidRPr="00895E3C">
        <w:rPr>
          <w:color w:val="000000"/>
          <w:sz w:val="28"/>
          <w:szCs w:val="28"/>
          <w:lang w:val="uk-UA"/>
        </w:rPr>
        <w:t xml:space="preserve">сть   </w:t>
      </w:r>
      <w:proofErr w:type="spellStart"/>
      <w:r w:rsidR="00F77579" w:rsidRPr="00895E3C">
        <w:rPr>
          <w:color w:val="000000"/>
          <w:sz w:val="28"/>
          <w:szCs w:val="28"/>
          <w:lang w:val="uk-UA"/>
        </w:rPr>
        <w:t>гр.Бубновській</w:t>
      </w:r>
      <w:proofErr w:type="spellEnd"/>
      <w:r w:rsidR="00F77579" w:rsidRPr="00895E3C">
        <w:rPr>
          <w:color w:val="000000"/>
          <w:sz w:val="28"/>
          <w:szCs w:val="28"/>
          <w:lang w:val="uk-UA"/>
        </w:rPr>
        <w:t xml:space="preserve"> Марині Григорівні</w:t>
      </w:r>
      <w:r w:rsidR="00C06163" w:rsidRPr="00895E3C">
        <w:rPr>
          <w:color w:val="000000"/>
          <w:sz w:val="28"/>
          <w:szCs w:val="28"/>
          <w:lang w:val="uk-UA"/>
        </w:rPr>
        <w:t>, яка</w:t>
      </w:r>
      <w:r w:rsidRPr="00895E3C">
        <w:rPr>
          <w:color w:val="000000"/>
          <w:sz w:val="28"/>
          <w:szCs w:val="28"/>
          <w:lang w:val="uk-UA"/>
        </w:rPr>
        <w:t xml:space="preserve"> мешкає в</w:t>
      </w:r>
      <w:r w:rsidR="00F77579" w:rsidRPr="00895E3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77579" w:rsidRPr="00895E3C">
        <w:rPr>
          <w:color w:val="000000"/>
          <w:sz w:val="28"/>
          <w:szCs w:val="28"/>
          <w:lang w:val="uk-UA"/>
        </w:rPr>
        <w:t>с.Селище</w:t>
      </w:r>
      <w:proofErr w:type="spellEnd"/>
      <w:r w:rsidR="00F77579" w:rsidRPr="00895E3C">
        <w:rPr>
          <w:color w:val="000000"/>
          <w:sz w:val="28"/>
          <w:szCs w:val="28"/>
          <w:lang w:val="uk-UA"/>
        </w:rPr>
        <w:t xml:space="preserve"> по вул.Щасливій,27</w:t>
      </w:r>
      <w:r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 </w:t>
      </w:r>
      <w:r w:rsidR="00861AFD" w:rsidRPr="00895E3C">
        <w:rPr>
          <w:color w:val="000000"/>
          <w:sz w:val="28"/>
          <w:szCs w:val="28"/>
          <w:lang w:val="uk-UA"/>
        </w:rPr>
        <w:t>7.</w:t>
      </w:r>
      <w:r w:rsidRPr="00895E3C">
        <w:rPr>
          <w:color w:val="000000"/>
          <w:sz w:val="28"/>
          <w:szCs w:val="28"/>
          <w:lang w:val="uk-UA"/>
        </w:rPr>
        <w:t xml:space="preserve"> </w:t>
      </w:r>
      <w:r w:rsidR="00F77579" w:rsidRPr="00895E3C">
        <w:rPr>
          <w:color w:val="000000"/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</w:t>
      </w:r>
      <w:r w:rsidR="00861AFD" w:rsidRPr="00895E3C">
        <w:rPr>
          <w:color w:val="000000"/>
          <w:sz w:val="28"/>
          <w:szCs w:val="28"/>
          <w:lang w:val="uk-UA"/>
        </w:rPr>
        <w:t xml:space="preserve">ості, що розташована в </w:t>
      </w:r>
      <w:proofErr w:type="spellStart"/>
      <w:r w:rsidR="00861AFD" w:rsidRPr="00895E3C">
        <w:rPr>
          <w:color w:val="000000"/>
          <w:sz w:val="28"/>
          <w:szCs w:val="28"/>
          <w:lang w:val="uk-UA"/>
        </w:rPr>
        <w:t>м.Маянів</w:t>
      </w:r>
      <w:proofErr w:type="spellEnd"/>
      <w:r w:rsidR="00861AFD" w:rsidRPr="00895E3C">
        <w:rPr>
          <w:color w:val="000000"/>
          <w:sz w:val="28"/>
          <w:szCs w:val="28"/>
          <w:lang w:val="uk-UA"/>
        </w:rPr>
        <w:t xml:space="preserve"> по вул. Свідзинського,39, загальною площею 0,6000</w:t>
      </w:r>
      <w:r w:rsidR="00F77579"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власність гр</w:t>
      </w:r>
      <w:r w:rsidR="00861AFD" w:rsidRPr="00895E3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861AFD" w:rsidRPr="00895E3C">
        <w:rPr>
          <w:color w:val="000000"/>
          <w:sz w:val="28"/>
          <w:szCs w:val="28"/>
          <w:lang w:val="uk-UA"/>
        </w:rPr>
        <w:t>Аллаяровій</w:t>
      </w:r>
      <w:proofErr w:type="spellEnd"/>
      <w:r w:rsidR="00861AFD" w:rsidRPr="00895E3C">
        <w:rPr>
          <w:color w:val="000000"/>
          <w:sz w:val="28"/>
          <w:szCs w:val="28"/>
          <w:lang w:val="uk-UA"/>
        </w:rPr>
        <w:t xml:space="preserve"> Євгенії Карпівні</w:t>
      </w:r>
      <w:r w:rsidR="00F77579" w:rsidRPr="00895E3C">
        <w:rPr>
          <w:color w:val="000000"/>
          <w:sz w:val="28"/>
          <w:szCs w:val="28"/>
          <w:lang w:val="uk-UA"/>
        </w:rPr>
        <w:t>,</w:t>
      </w:r>
      <w:r w:rsidR="00861AFD" w:rsidRPr="00895E3C">
        <w:rPr>
          <w:color w:val="000000"/>
          <w:sz w:val="28"/>
          <w:szCs w:val="28"/>
          <w:lang w:val="uk-UA"/>
        </w:rPr>
        <w:t xml:space="preserve"> яка мешкає в  </w:t>
      </w:r>
      <w:proofErr w:type="spellStart"/>
      <w:r w:rsidR="00861AFD" w:rsidRPr="00895E3C">
        <w:rPr>
          <w:color w:val="000000"/>
          <w:sz w:val="28"/>
          <w:szCs w:val="28"/>
          <w:lang w:val="uk-UA"/>
        </w:rPr>
        <w:t>с.Маянів</w:t>
      </w:r>
      <w:proofErr w:type="spellEnd"/>
      <w:r w:rsidR="00861AFD" w:rsidRPr="00895E3C">
        <w:rPr>
          <w:color w:val="000000"/>
          <w:sz w:val="28"/>
          <w:szCs w:val="28"/>
          <w:lang w:val="uk-UA"/>
        </w:rPr>
        <w:t xml:space="preserve"> по вул.Свідзинського,39</w:t>
      </w:r>
      <w:r w:rsidR="00F77579" w:rsidRPr="00895E3C">
        <w:rPr>
          <w:color w:val="000000"/>
          <w:sz w:val="28"/>
          <w:szCs w:val="28"/>
          <w:lang w:val="uk-UA"/>
        </w:rPr>
        <w:t>, із земель комунальної власн</w:t>
      </w:r>
      <w:r w:rsidR="007F16FD" w:rsidRPr="00895E3C">
        <w:rPr>
          <w:color w:val="000000"/>
          <w:sz w:val="28"/>
          <w:szCs w:val="28"/>
          <w:lang w:val="uk-UA"/>
        </w:rPr>
        <w:t>ості, в тому числі: площею  0,25</w:t>
      </w:r>
      <w:r w:rsidR="00F77579" w:rsidRPr="00895E3C">
        <w:rPr>
          <w:color w:val="000000"/>
          <w:sz w:val="28"/>
          <w:szCs w:val="28"/>
          <w:lang w:val="uk-UA"/>
        </w:rPr>
        <w:t>00 га</w:t>
      </w:r>
      <w:r w:rsidR="007F16FD" w:rsidRPr="00895E3C">
        <w:rPr>
          <w:color w:val="000000"/>
          <w:sz w:val="28"/>
          <w:szCs w:val="28"/>
          <w:lang w:val="uk-UA"/>
        </w:rPr>
        <w:t xml:space="preserve">, </w:t>
      </w:r>
      <w:r w:rsidR="00F77579" w:rsidRPr="00895E3C">
        <w:rPr>
          <w:color w:val="000000"/>
          <w:sz w:val="28"/>
          <w:szCs w:val="28"/>
          <w:lang w:val="uk-UA"/>
        </w:rPr>
        <w:t xml:space="preserve"> кадастров</w:t>
      </w:r>
      <w:r w:rsidR="007F16FD" w:rsidRPr="00895E3C">
        <w:rPr>
          <w:color w:val="000000"/>
          <w:sz w:val="28"/>
          <w:szCs w:val="28"/>
          <w:lang w:val="uk-UA"/>
        </w:rPr>
        <w:t>ий номер  0524581800:06:001:0134 -</w:t>
      </w:r>
      <w:r w:rsidR="00C06163" w:rsidRPr="00895E3C">
        <w:rPr>
          <w:color w:val="000000"/>
          <w:sz w:val="28"/>
          <w:szCs w:val="28"/>
          <w:lang w:val="uk-UA"/>
        </w:rPr>
        <w:t xml:space="preserve"> </w:t>
      </w:r>
      <w:r w:rsidR="00F77579" w:rsidRPr="00895E3C">
        <w:rPr>
          <w:color w:val="000000"/>
          <w:sz w:val="28"/>
          <w:szCs w:val="28"/>
          <w:lang w:val="uk-UA"/>
        </w:rPr>
        <w:t xml:space="preserve">для будівництва і обслуговування житлового будинку та господарських </w:t>
      </w:r>
      <w:r w:rsidR="007F16FD" w:rsidRPr="00895E3C">
        <w:rPr>
          <w:color w:val="000000"/>
          <w:sz w:val="28"/>
          <w:szCs w:val="28"/>
          <w:lang w:val="uk-UA"/>
        </w:rPr>
        <w:t>будівель і споруд; площею 0,1154</w:t>
      </w:r>
      <w:r w:rsidR="00F77579" w:rsidRPr="00895E3C">
        <w:rPr>
          <w:color w:val="000000"/>
          <w:sz w:val="28"/>
          <w:szCs w:val="28"/>
          <w:lang w:val="uk-UA"/>
        </w:rPr>
        <w:t xml:space="preserve"> га,   кадастров</w:t>
      </w:r>
      <w:r w:rsidR="007F16FD" w:rsidRPr="00895E3C">
        <w:rPr>
          <w:color w:val="000000"/>
          <w:sz w:val="28"/>
          <w:szCs w:val="28"/>
          <w:lang w:val="uk-UA"/>
        </w:rPr>
        <w:t>ий номер  0524581800:06:001:0133 -</w:t>
      </w:r>
      <w:r w:rsidR="00F77579" w:rsidRPr="00895E3C"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7F16FD" w:rsidRPr="00895E3C">
        <w:rPr>
          <w:color w:val="000000"/>
          <w:sz w:val="28"/>
          <w:szCs w:val="28"/>
          <w:lang w:val="uk-UA"/>
        </w:rPr>
        <w:t>; площею 0,1846 га, кадастровий номер 0524581800:06:001:0135 - для ведення особистого селянського господарства;  площею 0,05 га,  кадастровий номер 0524581800:06:002:0265 - для ведення особистого селянського господарства</w:t>
      </w:r>
      <w:r w:rsidRPr="00895E3C">
        <w:rPr>
          <w:color w:val="000000"/>
          <w:sz w:val="28"/>
          <w:szCs w:val="28"/>
          <w:lang w:val="uk-UA"/>
        </w:rPr>
        <w:t xml:space="preserve">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 8.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C7265D" w:rsidRPr="00895E3C">
        <w:rPr>
          <w:color w:val="000000"/>
          <w:sz w:val="28"/>
          <w:szCs w:val="28"/>
          <w:lang w:val="uk-UA"/>
        </w:rPr>
        <w:t xml:space="preserve">ий номер  0524585600:02:003:0414, що розташована в </w:t>
      </w:r>
      <w:proofErr w:type="spellStart"/>
      <w:r w:rsidR="00C7265D" w:rsidRPr="00895E3C">
        <w:rPr>
          <w:color w:val="000000"/>
          <w:sz w:val="28"/>
          <w:szCs w:val="28"/>
          <w:lang w:val="uk-UA"/>
        </w:rPr>
        <w:t>с.Селище</w:t>
      </w:r>
      <w:proofErr w:type="spellEnd"/>
      <w:r w:rsidR="00C7265D" w:rsidRPr="00895E3C">
        <w:rPr>
          <w:color w:val="000000"/>
          <w:sz w:val="28"/>
          <w:szCs w:val="28"/>
          <w:lang w:val="uk-UA"/>
        </w:rPr>
        <w:t xml:space="preserve"> по вул.Дмитрівська,38, загальною площею 0,1773</w:t>
      </w:r>
      <w:r w:rsidRPr="00895E3C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власніст</w:t>
      </w:r>
      <w:r w:rsidR="00C7265D" w:rsidRPr="00895E3C">
        <w:rPr>
          <w:color w:val="000000"/>
          <w:sz w:val="28"/>
          <w:szCs w:val="28"/>
          <w:lang w:val="uk-UA"/>
        </w:rPr>
        <w:t xml:space="preserve">ь </w:t>
      </w:r>
      <w:proofErr w:type="spellStart"/>
      <w:r w:rsidR="00C7265D" w:rsidRPr="00895E3C">
        <w:rPr>
          <w:color w:val="000000"/>
          <w:sz w:val="28"/>
          <w:szCs w:val="28"/>
          <w:lang w:val="uk-UA"/>
        </w:rPr>
        <w:t>гр.Авдєєвій</w:t>
      </w:r>
      <w:proofErr w:type="spellEnd"/>
      <w:r w:rsidR="00C7265D" w:rsidRPr="00895E3C">
        <w:rPr>
          <w:color w:val="000000"/>
          <w:sz w:val="28"/>
          <w:szCs w:val="28"/>
          <w:lang w:val="uk-UA"/>
        </w:rPr>
        <w:t xml:space="preserve">  Тетяні Володимирівні</w:t>
      </w:r>
      <w:r w:rsidRPr="00895E3C">
        <w:rPr>
          <w:color w:val="000000"/>
          <w:sz w:val="28"/>
          <w:szCs w:val="28"/>
          <w:lang w:val="uk-UA"/>
        </w:rPr>
        <w:t>,</w:t>
      </w:r>
      <w:r w:rsidR="00C7265D" w:rsidRPr="00895E3C">
        <w:rPr>
          <w:color w:val="000000"/>
          <w:sz w:val="28"/>
          <w:szCs w:val="28"/>
          <w:lang w:val="uk-UA"/>
        </w:rPr>
        <w:t xml:space="preserve"> </w:t>
      </w:r>
      <w:r w:rsidR="00C06163" w:rsidRPr="00895E3C">
        <w:rPr>
          <w:color w:val="000000"/>
          <w:sz w:val="28"/>
          <w:szCs w:val="28"/>
          <w:lang w:val="uk-UA"/>
        </w:rPr>
        <w:t xml:space="preserve"> яка</w:t>
      </w:r>
      <w:r w:rsidRPr="00895E3C">
        <w:rPr>
          <w:color w:val="000000"/>
          <w:sz w:val="28"/>
          <w:szCs w:val="28"/>
          <w:lang w:val="uk-UA"/>
        </w:rPr>
        <w:t xml:space="preserve"> </w:t>
      </w:r>
      <w:r w:rsidR="00C7265D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мешкає </w:t>
      </w:r>
      <w:r w:rsidR="00C7265D" w:rsidRPr="00895E3C">
        <w:rPr>
          <w:color w:val="000000"/>
          <w:sz w:val="28"/>
          <w:szCs w:val="28"/>
          <w:lang w:val="uk-UA"/>
        </w:rPr>
        <w:t xml:space="preserve"> </w:t>
      </w:r>
      <w:r w:rsidRPr="00895E3C">
        <w:rPr>
          <w:color w:val="000000"/>
          <w:sz w:val="28"/>
          <w:szCs w:val="28"/>
          <w:lang w:val="uk-UA"/>
        </w:rPr>
        <w:t xml:space="preserve">в </w:t>
      </w:r>
      <w:r w:rsidR="00C7265D" w:rsidRPr="00895E3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7265D" w:rsidRPr="00895E3C">
        <w:rPr>
          <w:color w:val="000000"/>
          <w:sz w:val="28"/>
          <w:szCs w:val="28"/>
          <w:lang w:val="uk-UA"/>
        </w:rPr>
        <w:t>с.Селище</w:t>
      </w:r>
      <w:proofErr w:type="spellEnd"/>
      <w:r w:rsidR="00C7265D" w:rsidRPr="00895E3C">
        <w:rPr>
          <w:color w:val="000000"/>
          <w:sz w:val="28"/>
          <w:szCs w:val="28"/>
          <w:lang w:val="uk-UA"/>
        </w:rPr>
        <w:t xml:space="preserve">  по вул.Дмитрівській,38</w:t>
      </w:r>
      <w:r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</w:t>
      </w:r>
    </w:p>
    <w:p w:rsidR="00895E3C" w:rsidRDefault="00895E3C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895E3C" w:rsidRDefault="00895E3C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:rsidR="00395042" w:rsidRPr="00895E3C" w:rsidRDefault="00895E3C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395042" w:rsidRPr="00895E3C">
        <w:rPr>
          <w:color w:val="000000"/>
          <w:sz w:val="28"/>
          <w:szCs w:val="28"/>
          <w:lang w:val="uk-UA"/>
        </w:rPr>
        <w:t xml:space="preserve">  9.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BD1ACD" w:rsidRPr="00895E3C">
        <w:rPr>
          <w:color w:val="000000"/>
          <w:sz w:val="28"/>
          <w:szCs w:val="28"/>
          <w:lang w:val="uk-UA"/>
        </w:rPr>
        <w:t xml:space="preserve">ий номер  0524585600:02:002:0671,  що розташована  в </w:t>
      </w:r>
      <w:proofErr w:type="spellStart"/>
      <w:r w:rsidR="00BD1ACD" w:rsidRPr="00895E3C">
        <w:rPr>
          <w:color w:val="000000"/>
          <w:sz w:val="28"/>
          <w:szCs w:val="28"/>
          <w:lang w:val="uk-UA"/>
        </w:rPr>
        <w:t>с.Селище</w:t>
      </w:r>
      <w:proofErr w:type="spellEnd"/>
      <w:r w:rsidR="00BD1ACD" w:rsidRPr="00895E3C">
        <w:rPr>
          <w:color w:val="000000"/>
          <w:sz w:val="28"/>
          <w:szCs w:val="28"/>
          <w:lang w:val="uk-UA"/>
        </w:rPr>
        <w:t xml:space="preserve"> по вул.Франка,8, загальною площею 0,25</w:t>
      </w:r>
      <w:r w:rsidR="00395042" w:rsidRPr="00895E3C">
        <w:rPr>
          <w:color w:val="000000"/>
          <w:sz w:val="28"/>
          <w:szCs w:val="28"/>
          <w:lang w:val="uk-UA"/>
        </w:rPr>
        <w:t xml:space="preserve">00 га,  та передати її безоплатно в приватну  власність </w:t>
      </w:r>
      <w:proofErr w:type="spellStart"/>
      <w:r w:rsidR="00395042" w:rsidRPr="00895E3C">
        <w:rPr>
          <w:color w:val="000000"/>
          <w:sz w:val="28"/>
          <w:szCs w:val="28"/>
          <w:lang w:val="uk-UA"/>
        </w:rPr>
        <w:t>гр</w:t>
      </w:r>
      <w:r w:rsidR="00BD1ACD" w:rsidRPr="00895E3C">
        <w:rPr>
          <w:color w:val="000000"/>
          <w:sz w:val="28"/>
          <w:szCs w:val="28"/>
          <w:lang w:val="uk-UA"/>
        </w:rPr>
        <w:t>.Петричук</w:t>
      </w:r>
      <w:proofErr w:type="spellEnd"/>
      <w:r w:rsidR="00BD1ACD" w:rsidRPr="00895E3C">
        <w:rPr>
          <w:color w:val="000000"/>
          <w:sz w:val="28"/>
          <w:szCs w:val="28"/>
          <w:lang w:val="uk-UA"/>
        </w:rPr>
        <w:t xml:space="preserve"> Ніні Петрівні</w:t>
      </w:r>
      <w:r w:rsidR="00395042" w:rsidRPr="00895E3C">
        <w:rPr>
          <w:color w:val="000000"/>
          <w:sz w:val="28"/>
          <w:szCs w:val="28"/>
          <w:lang w:val="uk-UA"/>
        </w:rPr>
        <w:t>,</w:t>
      </w:r>
      <w:r w:rsidR="00BD1ACD" w:rsidRPr="00895E3C">
        <w:rPr>
          <w:color w:val="000000"/>
          <w:sz w:val="28"/>
          <w:szCs w:val="28"/>
          <w:lang w:val="uk-UA"/>
        </w:rPr>
        <w:t xml:space="preserve"> </w:t>
      </w:r>
      <w:r w:rsidR="00C06163" w:rsidRPr="00895E3C">
        <w:rPr>
          <w:color w:val="000000"/>
          <w:sz w:val="28"/>
          <w:szCs w:val="28"/>
          <w:lang w:val="uk-UA"/>
        </w:rPr>
        <w:t xml:space="preserve"> яка</w:t>
      </w:r>
      <w:r w:rsidR="00395042" w:rsidRPr="00895E3C">
        <w:rPr>
          <w:color w:val="000000"/>
          <w:sz w:val="28"/>
          <w:szCs w:val="28"/>
          <w:lang w:val="uk-UA"/>
        </w:rPr>
        <w:t xml:space="preserve"> </w:t>
      </w:r>
      <w:r w:rsidR="00BD1ACD" w:rsidRPr="00895E3C">
        <w:rPr>
          <w:color w:val="000000"/>
          <w:sz w:val="28"/>
          <w:szCs w:val="28"/>
          <w:lang w:val="uk-UA"/>
        </w:rPr>
        <w:t xml:space="preserve"> мешкає в </w:t>
      </w:r>
      <w:proofErr w:type="spellStart"/>
      <w:r w:rsidR="00BD1ACD" w:rsidRPr="00895E3C">
        <w:rPr>
          <w:color w:val="000000"/>
          <w:sz w:val="28"/>
          <w:szCs w:val="28"/>
          <w:lang w:val="uk-UA"/>
        </w:rPr>
        <w:t>с.Селище</w:t>
      </w:r>
      <w:proofErr w:type="spellEnd"/>
      <w:r w:rsidR="00395042" w:rsidRPr="00895E3C">
        <w:rPr>
          <w:color w:val="000000"/>
          <w:sz w:val="28"/>
          <w:szCs w:val="28"/>
          <w:lang w:val="uk-UA"/>
        </w:rPr>
        <w:t xml:space="preserve"> </w:t>
      </w:r>
      <w:r w:rsidR="00BD1ACD" w:rsidRPr="00895E3C">
        <w:rPr>
          <w:color w:val="000000"/>
          <w:sz w:val="28"/>
          <w:szCs w:val="28"/>
          <w:lang w:val="uk-UA"/>
        </w:rPr>
        <w:t xml:space="preserve"> по вул.І.Франка,8</w:t>
      </w:r>
      <w:r w:rsidR="00395042" w:rsidRPr="00895E3C">
        <w:rPr>
          <w:color w:val="000000"/>
          <w:sz w:val="28"/>
          <w:szCs w:val="28"/>
          <w:lang w:val="uk-UA"/>
        </w:rPr>
        <w:t>,</w:t>
      </w:r>
      <w:r w:rsidR="00BD1ACD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із</w:t>
      </w:r>
      <w:r w:rsidR="00BD1ACD" w:rsidRPr="00895E3C">
        <w:rPr>
          <w:color w:val="000000"/>
          <w:sz w:val="28"/>
          <w:szCs w:val="28"/>
          <w:lang w:val="uk-UA"/>
        </w:rPr>
        <w:t xml:space="preserve"> </w:t>
      </w:r>
      <w:r w:rsidR="00395042" w:rsidRPr="00895E3C">
        <w:rPr>
          <w:color w:val="000000"/>
          <w:sz w:val="28"/>
          <w:szCs w:val="28"/>
          <w:lang w:val="uk-UA"/>
        </w:rPr>
        <w:t xml:space="preserve">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10.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BD1ACD" w:rsidRPr="00895E3C">
        <w:rPr>
          <w:color w:val="000000"/>
          <w:sz w:val="28"/>
          <w:szCs w:val="28"/>
          <w:lang w:val="uk-UA"/>
        </w:rPr>
        <w:t>ий номер  0521084500:01:004:0029, що розташова</w:t>
      </w:r>
      <w:r w:rsidR="00C06163" w:rsidRPr="00895E3C">
        <w:rPr>
          <w:color w:val="000000"/>
          <w:sz w:val="28"/>
          <w:szCs w:val="28"/>
          <w:lang w:val="uk-UA"/>
        </w:rPr>
        <w:t xml:space="preserve">на в </w:t>
      </w:r>
      <w:proofErr w:type="spellStart"/>
      <w:r w:rsidR="00C06163" w:rsidRPr="00895E3C">
        <w:rPr>
          <w:color w:val="000000"/>
          <w:sz w:val="28"/>
          <w:szCs w:val="28"/>
          <w:lang w:val="uk-UA"/>
        </w:rPr>
        <w:t>с.Потоки</w:t>
      </w:r>
      <w:proofErr w:type="spellEnd"/>
      <w:r w:rsidR="00C06163" w:rsidRPr="00895E3C">
        <w:rPr>
          <w:color w:val="000000"/>
          <w:sz w:val="28"/>
          <w:szCs w:val="28"/>
          <w:lang w:val="uk-UA"/>
        </w:rPr>
        <w:t xml:space="preserve"> по вул.Шевченка,12</w:t>
      </w:r>
      <w:r w:rsidRPr="00895E3C">
        <w:rPr>
          <w:color w:val="000000"/>
          <w:sz w:val="28"/>
          <w:szCs w:val="28"/>
          <w:lang w:val="uk-UA"/>
        </w:rPr>
        <w:t>, загальною площею 0,2500 га,  т</w:t>
      </w:r>
      <w:r w:rsidR="00BD1ACD" w:rsidRPr="00895E3C">
        <w:rPr>
          <w:color w:val="000000"/>
          <w:sz w:val="28"/>
          <w:szCs w:val="28"/>
          <w:lang w:val="uk-UA"/>
        </w:rPr>
        <w:t xml:space="preserve">а передати її безоплатно в  приватну  власність </w:t>
      </w:r>
      <w:proofErr w:type="spellStart"/>
      <w:r w:rsidR="00BD1ACD" w:rsidRPr="00895E3C">
        <w:rPr>
          <w:color w:val="000000"/>
          <w:sz w:val="28"/>
          <w:szCs w:val="28"/>
          <w:lang w:val="uk-UA"/>
        </w:rPr>
        <w:t>гр</w:t>
      </w:r>
      <w:r w:rsidR="00891531" w:rsidRPr="00895E3C">
        <w:rPr>
          <w:color w:val="000000"/>
          <w:sz w:val="28"/>
          <w:szCs w:val="28"/>
          <w:lang w:val="uk-UA"/>
        </w:rPr>
        <w:t>.Палюху</w:t>
      </w:r>
      <w:proofErr w:type="spellEnd"/>
      <w:r w:rsidR="00891531" w:rsidRPr="00895E3C">
        <w:rPr>
          <w:color w:val="000000"/>
          <w:sz w:val="28"/>
          <w:szCs w:val="28"/>
          <w:lang w:val="uk-UA"/>
        </w:rPr>
        <w:t xml:space="preserve"> Олександру Вікторовичу,  який  мешкає  в  </w:t>
      </w:r>
      <w:proofErr w:type="spellStart"/>
      <w:r w:rsidR="00891531" w:rsidRPr="00895E3C">
        <w:rPr>
          <w:color w:val="000000"/>
          <w:sz w:val="28"/>
          <w:szCs w:val="28"/>
          <w:lang w:val="uk-UA"/>
        </w:rPr>
        <w:t>с.Потоки</w:t>
      </w:r>
      <w:proofErr w:type="spellEnd"/>
      <w:r w:rsidR="00BD1ACD" w:rsidRPr="00895E3C">
        <w:rPr>
          <w:color w:val="000000"/>
          <w:sz w:val="28"/>
          <w:szCs w:val="28"/>
          <w:lang w:val="uk-UA"/>
        </w:rPr>
        <w:t xml:space="preserve">  по  вул.</w:t>
      </w:r>
      <w:r w:rsidR="00891531" w:rsidRPr="00895E3C">
        <w:rPr>
          <w:color w:val="000000"/>
          <w:sz w:val="28"/>
          <w:szCs w:val="28"/>
          <w:lang w:val="uk-UA"/>
        </w:rPr>
        <w:t>Шевченка,10</w:t>
      </w:r>
      <w:r w:rsidR="00BD1ACD" w:rsidRPr="00895E3C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  <w:r w:rsidRPr="00895E3C">
        <w:rPr>
          <w:color w:val="000000"/>
          <w:sz w:val="28"/>
          <w:szCs w:val="28"/>
          <w:lang w:val="uk-UA"/>
        </w:rPr>
        <w:t xml:space="preserve">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11.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891531" w:rsidRPr="00895E3C">
        <w:rPr>
          <w:color w:val="000000"/>
          <w:sz w:val="28"/>
          <w:szCs w:val="28"/>
          <w:lang w:val="uk-UA"/>
        </w:rPr>
        <w:t>ий номер  0524510500:01:037:0242</w:t>
      </w:r>
      <w:r w:rsidRPr="00895E3C">
        <w:rPr>
          <w:color w:val="000000"/>
          <w:sz w:val="28"/>
          <w:szCs w:val="28"/>
          <w:lang w:val="uk-UA"/>
        </w:rPr>
        <w:t>, що розташована</w:t>
      </w:r>
      <w:r w:rsidR="00891531" w:rsidRPr="00895E3C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="00891531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891531" w:rsidRPr="00895E3C">
        <w:rPr>
          <w:color w:val="000000"/>
          <w:sz w:val="28"/>
          <w:szCs w:val="28"/>
          <w:lang w:val="uk-UA"/>
        </w:rPr>
        <w:t xml:space="preserve"> по вул.Гулевич,23-А</w:t>
      </w:r>
      <w:r w:rsidRPr="00895E3C">
        <w:rPr>
          <w:color w:val="000000"/>
          <w:sz w:val="28"/>
          <w:szCs w:val="28"/>
          <w:lang w:val="uk-UA"/>
        </w:rPr>
        <w:t xml:space="preserve">, загальною площею 0,1000 га,  та передати її безоплатно в приватну  власність </w:t>
      </w:r>
      <w:proofErr w:type="spellStart"/>
      <w:r w:rsidRPr="00895E3C">
        <w:rPr>
          <w:color w:val="000000"/>
          <w:sz w:val="28"/>
          <w:szCs w:val="28"/>
          <w:lang w:val="uk-UA"/>
        </w:rPr>
        <w:t>гр</w:t>
      </w:r>
      <w:r w:rsidR="00891531" w:rsidRPr="00895E3C">
        <w:rPr>
          <w:color w:val="000000"/>
          <w:sz w:val="28"/>
          <w:szCs w:val="28"/>
          <w:lang w:val="uk-UA"/>
        </w:rPr>
        <w:t>.Денесюк</w:t>
      </w:r>
      <w:proofErr w:type="spellEnd"/>
      <w:r w:rsidR="00891531" w:rsidRPr="00895E3C">
        <w:rPr>
          <w:color w:val="000000"/>
          <w:sz w:val="28"/>
          <w:szCs w:val="28"/>
          <w:lang w:val="uk-UA"/>
        </w:rPr>
        <w:t xml:space="preserve"> Ліні Петрівні,  яка  мешкає  в  </w:t>
      </w:r>
      <w:proofErr w:type="spellStart"/>
      <w:r w:rsidR="00891531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891531" w:rsidRPr="00895E3C">
        <w:rPr>
          <w:color w:val="000000"/>
          <w:sz w:val="28"/>
          <w:szCs w:val="28"/>
          <w:lang w:val="uk-UA"/>
        </w:rPr>
        <w:t xml:space="preserve">  по  вул.Гулевич,</w:t>
      </w:r>
      <w:r w:rsidRPr="00895E3C">
        <w:rPr>
          <w:color w:val="000000"/>
          <w:sz w:val="28"/>
          <w:szCs w:val="28"/>
          <w:lang w:val="uk-UA"/>
        </w:rPr>
        <w:t>2</w:t>
      </w:r>
      <w:r w:rsidR="00891531" w:rsidRPr="00895E3C">
        <w:rPr>
          <w:color w:val="000000"/>
          <w:sz w:val="28"/>
          <w:szCs w:val="28"/>
          <w:lang w:val="uk-UA"/>
        </w:rPr>
        <w:t xml:space="preserve">3-А </w:t>
      </w:r>
      <w:r w:rsidRPr="00895E3C">
        <w:rPr>
          <w:color w:val="000000"/>
          <w:sz w:val="28"/>
          <w:szCs w:val="28"/>
          <w:lang w:val="uk-UA"/>
        </w:rPr>
        <w:t xml:space="preserve"> із земель комунальної власності  для будівництва і обслуговування житлового будинку та господарських будівель і споруд.   </w:t>
      </w:r>
    </w:p>
    <w:p w:rsidR="00395042" w:rsidRPr="00895E3C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895E3C">
        <w:rPr>
          <w:color w:val="000000"/>
          <w:sz w:val="28"/>
          <w:szCs w:val="28"/>
          <w:lang w:val="uk-UA"/>
        </w:rPr>
        <w:t xml:space="preserve">          12.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C73760" w:rsidRPr="00895E3C">
        <w:rPr>
          <w:color w:val="000000"/>
          <w:sz w:val="28"/>
          <w:szCs w:val="28"/>
          <w:lang w:val="uk-UA"/>
        </w:rPr>
        <w:t>вий номер 0524510500:01:034:0277</w:t>
      </w:r>
      <w:r w:rsidRPr="00895E3C">
        <w:rPr>
          <w:color w:val="000000"/>
          <w:sz w:val="28"/>
          <w:szCs w:val="28"/>
          <w:lang w:val="uk-UA"/>
        </w:rPr>
        <w:t>, що розташова</w:t>
      </w:r>
      <w:r w:rsidR="00C73760" w:rsidRPr="00895E3C">
        <w:rPr>
          <w:color w:val="000000"/>
          <w:sz w:val="28"/>
          <w:szCs w:val="28"/>
          <w:lang w:val="uk-UA"/>
        </w:rPr>
        <w:t xml:space="preserve">на в </w:t>
      </w:r>
      <w:proofErr w:type="spellStart"/>
      <w:r w:rsidR="00C73760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C73760" w:rsidRPr="00895E3C">
        <w:rPr>
          <w:color w:val="000000"/>
          <w:sz w:val="28"/>
          <w:szCs w:val="28"/>
          <w:lang w:val="uk-UA"/>
        </w:rPr>
        <w:t xml:space="preserve"> по вул.І.Богуна,16, загальною площею 0,10</w:t>
      </w:r>
      <w:r w:rsidRPr="00895E3C">
        <w:rPr>
          <w:color w:val="000000"/>
          <w:sz w:val="28"/>
          <w:szCs w:val="28"/>
          <w:lang w:val="uk-UA"/>
        </w:rPr>
        <w:t>00 га,  та передати її безоплатно в приватн</w:t>
      </w:r>
      <w:r w:rsidR="00C73760" w:rsidRPr="00895E3C">
        <w:rPr>
          <w:color w:val="000000"/>
          <w:sz w:val="28"/>
          <w:szCs w:val="28"/>
          <w:lang w:val="uk-UA"/>
        </w:rPr>
        <w:t xml:space="preserve">у  власність </w:t>
      </w:r>
      <w:proofErr w:type="spellStart"/>
      <w:r w:rsidR="00C73760" w:rsidRPr="00895E3C">
        <w:rPr>
          <w:color w:val="000000"/>
          <w:sz w:val="28"/>
          <w:szCs w:val="28"/>
          <w:lang w:val="uk-UA"/>
        </w:rPr>
        <w:t>гр.Пастушенко</w:t>
      </w:r>
      <w:proofErr w:type="spellEnd"/>
      <w:r w:rsidR="00C73760" w:rsidRPr="00895E3C">
        <w:rPr>
          <w:color w:val="000000"/>
          <w:sz w:val="28"/>
          <w:szCs w:val="28"/>
          <w:lang w:val="uk-UA"/>
        </w:rPr>
        <w:t xml:space="preserve"> Вірі Василівні, яка мешкає в </w:t>
      </w:r>
      <w:proofErr w:type="spellStart"/>
      <w:r w:rsidR="00C73760" w:rsidRP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Pr="00895E3C">
        <w:rPr>
          <w:color w:val="000000"/>
          <w:sz w:val="28"/>
          <w:szCs w:val="28"/>
          <w:lang w:val="uk-UA"/>
        </w:rPr>
        <w:t xml:space="preserve"> </w:t>
      </w:r>
      <w:r w:rsidR="00C73760" w:rsidRPr="00895E3C">
        <w:rPr>
          <w:color w:val="000000"/>
          <w:sz w:val="28"/>
          <w:szCs w:val="28"/>
          <w:lang w:val="uk-UA"/>
        </w:rPr>
        <w:t xml:space="preserve"> по вул.І.Богуна,16</w:t>
      </w:r>
      <w:r w:rsidRPr="00895E3C">
        <w:rPr>
          <w:color w:val="000000"/>
          <w:sz w:val="28"/>
          <w:szCs w:val="28"/>
          <w:lang w:val="uk-UA"/>
        </w:rPr>
        <w:t xml:space="preserve">,  із земель комунальної власності для будівництва і обслуговування житлового будинку та господарських будівель і споруд. </w:t>
      </w:r>
    </w:p>
    <w:p w:rsidR="00395042" w:rsidRPr="00412D5A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13</w:t>
      </w:r>
      <w:r w:rsidR="00C06163">
        <w:rPr>
          <w:color w:val="000000"/>
          <w:sz w:val="28"/>
          <w:szCs w:val="28"/>
          <w:lang w:val="uk-UA"/>
        </w:rPr>
        <w:t xml:space="preserve">. </w:t>
      </w:r>
      <w:r w:rsidRPr="00412D5A">
        <w:rPr>
          <w:color w:val="000000"/>
          <w:sz w:val="28"/>
          <w:szCs w:val="28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895E3C">
        <w:rPr>
          <w:color w:val="000000"/>
          <w:sz w:val="28"/>
          <w:szCs w:val="28"/>
          <w:lang w:val="uk-UA"/>
        </w:rPr>
        <w:t xml:space="preserve">вий номер 0524510500:01:016:0218, що розташована в  </w:t>
      </w:r>
      <w:proofErr w:type="spellStart"/>
      <w:r w:rsid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="00895E3C">
        <w:rPr>
          <w:color w:val="000000"/>
          <w:sz w:val="28"/>
          <w:szCs w:val="28"/>
          <w:lang w:val="uk-UA"/>
        </w:rPr>
        <w:t xml:space="preserve"> по вул.Курортній,59, загальною площею 0,0877</w:t>
      </w:r>
      <w:r w:rsidRPr="00412D5A">
        <w:rPr>
          <w:color w:val="000000"/>
          <w:sz w:val="28"/>
          <w:szCs w:val="28"/>
          <w:lang w:val="uk-UA"/>
        </w:rPr>
        <w:t xml:space="preserve"> га  та передати її безоплатно в приватну  власні</w:t>
      </w:r>
      <w:r w:rsidR="00895E3C">
        <w:rPr>
          <w:color w:val="000000"/>
          <w:sz w:val="28"/>
          <w:szCs w:val="28"/>
          <w:lang w:val="uk-UA"/>
        </w:rPr>
        <w:t xml:space="preserve">сть </w:t>
      </w:r>
      <w:proofErr w:type="spellStart"/>
      <w:r w:rsidR="00895E3C">
        <w:rPr>
          <w:color w:val="000000"/>
          <w:sz w:val="28"/>
          <w:szCs w:val="28"/>
          <w:lang w:val="uk-UA"/>
        </w:rPr>
        <w:t>гр.Олімовій</w:t>
      </w:r>
      <w:proofErr w:type="spellEnd"/>
      <w:r w:rsidR="00895E3C">
        <w:rPr>
          <w:color w:val="000000"/>
          <w:sz w:val="28"/>
          <w:szCs w:val="28"/>
          <w:lang w:val="uk-UA"/>
        </w:rPr>
        <w:t xml:space="preserve"> Марині Олександрівні, яка мешкає в </w:t>
      </w:r>
      <w:proofErr w:type="spellStart"/>
      <w:r w:rsidR="00895E3C">
        <w:rPr>
          <w:color w:val="000000"/>
          <w:sz w:val="28"/>
          <w:szCs w:val="28"/>
          <w:lang w:val="uk-UA"/>
        </w:rPr>
        <w:t>м.Гнівань</w:t>
      </w:r>
      <w:proofErr w:type="spellEnd"/>
      <w:r w:rsidRPr="00412D5A">
        <w:rPr>
          <w:color w:val="000000"/>
          <w:sz w:val="28"/>
          <w:szCs w:val="28"/>
          <w:lang w:val="uk-UA"/>
        </w:rPr>
        <w:t xml:space="preserve"> по </w:t>
      </w:r>
      <w:r w:rsidR="00895E3C">
        <w:rPr>
          <w:color w:val="000000"/>
          <w:sz w:val="28"/>
          <w:szCs w:val="28"/>
          <w:lang w:val="uk-UA"/>
        </w:rPr>
        <w:t>вул.Курортній,59</w:t>
      </w:r>
      <w:r w:rsidRPr="00412D5A">
        <w:rPr>
          <w:color w:val="000000"/>
          <w:sz w:val="28"/>
          <w:szCs w:val="28"/>
          <w:lang w:val="uk-UA"/>
        </w:rPr>
        <w:t>,  із земель комунальної власності, для будівництва і обслуговування житлового будинку та господарських будівель і споруд.</w:t>
      </w:r>
    </w:p>
    <w:p w:rsidR="00395042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7711E9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</w:t>
      </w:r>
      <w:r w:rsidR="00895E3C">
        <w:rPr>
          <w:color w:val="000000"/>
          <w:sz w:val="28"/>
          <w:szCs w:val="28"/>
          <w:lang w:val="uk-UA"/>
        </w:rPr>
        <w:t xml:space="preserve">  </w:t>
      </w:r>
      <w:r w:rsidRPr="009C494B">
        <w:rPr>
          <w:color w:val="000000"/>
          <w:sz w:val="28"/>
          <w:szCs w:val="28"/>
          <w:lang w:val="uk-UA"/>
        </w:rPr>
        <w:t>1</w:t>
      </w:r>
      <w:r w:rsidR="00895E3C">
        <w:rPr>
          <w:color w:val="000000"/>
          <w:sz w:val="28"/>
          <w:szCs w:val="28"/>
          <w:lang w:val="uk-UA"/>
        </w:rPr>
        <w:t>4</w:t>
      </w:r>
      <w:r w:rsidRPr="009C494B">
        <w:rPr>
          <w:color w:val="000000"/>
          <w:sz w:val="28"/>
          <w:szCs w:val="28"/>
          <w:lang w:val="uk-UA"/>
        </w:rPr>
        <w:t>.</w:t>
      </w:r>
      <w:r w:rsidRPr="00A651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Рекомендувати  землекористувачам зареєструвати право на земельні ділянки в Державному реєстрі  речових прав   на об</w:t>
      </w:r>
      <w:r w:rsidRPr="00224073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єкти нерухомого майна.</w:t>
      </w:r>
    </w:p>
    <w:p w:rsidR="00395042" w:rsidRDefault="00895E3C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15</w:t>
      </w:r>
      <w:r w:rsidR="00395042">
        <w:rPr>
          <w:color w:val="000000"/>
          <w:sz w:val="28"/>
          <w:szCs w:val="28"/>
          <w:lang w:val="uk-UA"/>
        </w:rPr>
        <w:t>. Попередити громадян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395042" w:rsidRDefault="00895E3C" w:rsidP="00395042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16</w:t>
      </w:r>
      <w:r w:rsidR="00395042">
        <w:rPr>
          <w:color w:val="000000"/>
          <w:sz w:val="28"/>
          <w:szCs w:val="28"/>
          <w:lang w:val="uk-UA"/>
        </w:rPr>
        <w:t xml:space="preserve">. Землевласникам  виконувати права та </w:t>
      </w:r>
      <w:proofErr w:type="spellStart"/>
      <w:r w:rsidR="00395042">
        <w:rPr>
          <w:color w:val="000000"/>
          <w:sz w:val="28"/>
          <w:szCs w:val="28"/>
          <w:lang w:val="uk-UA"/>
        </w:rPr>
        <w:t>обов</w:t>
      </w:r>
      <w:proofErr w:type="spellEnd"/>
      <w:r w:rsidR="00395042" w:rsidRPr="00040B20">
        <w:rPr>
          <w:color w:val="000000"/>
          <w:sz w:val="28"/>
          <w:szCs w:val="28"/>
        </w:rPr>
        <w:t>’</w:t>
      </w:r>
      <w:proofErr w:type="spellStart"/>
      <w:r w:rsidR="00395042">
        <w:rPr>
          <w:color w:val="000000"/>
          <w:sz w:val="28"/>
          <w:szCs w:val="28"/>
          <w:lang w:val="uk-UA"/>
        </w:rPr>
        <w:t>язки</w:t>
      </w:r>
      <w:proofErr w:type="spellEnd"/>
      <w:r w:rsidR="00395042">
        <w:rPr>
          <w:color w:val="000000"/>
          <w:sz w:val="28"/>
          <w:szCs w:val="28"/>
          <w:lang w:val="uk-UA"/>
        </w:rPr>
        <w:t xml:space="preserve">, що передбачені  Земельним  та  Податковим Кодексами України. </w:t>
      </w:r>
    </w:p>
    <w:p w:rsidR="00895E3C" w:rsidRDefault="00395042" w:rsidP="00146AB8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95E3C"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Відповідальність за виконання даного рішення покласти на відділ з земельних та житлово-комунальних питань.   </w:t>
      </w:r>
    </w:p>
    <w:p w:rsidR="00895E3C" w:rsidRDefault="00395042" w:rsidP="00146AB8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</w:p>
    <w:p w:rsidR="00395042" w:rsidRDefault="00395042" w:rsidP="00146AB8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</w:p>
    <w:p w:rsidR="00395042" w:rsidRDefault="00BE547D" w:rsidP="00395042">
      <w:pPr>
        <w:pStyle w:val="docdata"/>
        <w:tabs>
          <w:tab w:val="left" w:pos="142"/>
        </w:tabs>
        <w:spacing w:before="0" w:beforeAutospacing="0" w:after="2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18</w:t>
      </w:r>
      <w:bookmarkStart w:id="0" w:name="_GoBack"/>
      <w:bookmarkEnd w:id="0"/>
      <w:r w:rsidR="00395042">
        <w:rPr>
          <w:color w:val="000000"/>
          <w:sz w:val="28"/>
          <w:szCs w:val="28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395042">
        <w:rPr>
          <w:color w:val="000000"/>
          <w:sz w:val="28"/>
          <w:szCs w:val="28"/>
        </w:rPr>
        <w:t>Берещук</w:t>
      </w:r>
      <w:proofErr w:type="spellEnd"/>
      <w:r w:rsidR="00395042">
        <w:rPr>
          <w:color w:val="000000"/>
          <w:sz w:val="28"/>
          <w:szCs w:val="28"/>
        </w:rPr>
        <w:t xml:space="preserve"> М.В.)</w:t>
      </w:r>
    </w:p>
    <w:p w:rsidR="00395042" w:rsidRDefault="00395042" w:rsidP="00395042">
      <w:pPr>
        <w:jc w:val="both"/>
        <w:rPr>
          <w:sz w:val="28"/>
          <w:szCs w:val="28"/>
          <w:lang w:val="uk-UA"/>
        </w:rPr>
      </w:pPr>
    </w:p>
    <w:p w:rsidR="00395042" w:rsidRDefault="00395042" w:rsidP="00395042">
      <w:pPr>
        <w:jc w:val="both"/>
        <w:rPr>
          <w:sz w:val="28"/>
          <w:szCs w:val="28"/>
          <w:lang w:val="uk-UA"/>
        </w:rPr>
      </w:pPr>
    </w:p>
    <w:p w:rsidR="00395042" w:rsidRDefault="00395042" w:rsidP="00395042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Володимир КУЛЕШОВ</w:t>
      </w:r>
    </w:p>
    <w:p w:rsidR="00395042" w:rsidRDefault="00395042" w:rsidP="00395042">
      <w:pPr>
        <w:rPr>
          <w:lang w:val="uk-UA"/>
        </w:rPr>
      </w:pPr>
    </w:p>
    <w:p w:rsidR="00395042" w:rsidRDefault="00395042" w:rsidP="00395042">
      <w:pPr>
        <w:rPr>
          <w:lang w:val="uk-UA"/>
        </w:rPr>
      </w:pPr>
    </w:p>
    <w:p w:rsidR="00395042" w:rsidRDefault="00395042" w:rsidP="00395042">
      <w:pPr>
        <w:rPr>
          <w:lang w:val="uk-UA"/>
        </w:rPr>
      </w:pPr>
    </w:p>
    <w:p w:rsidR="00395042" w:rsidRPr="00AC2EC5" w:rsidRDefault="00395042" w:rsidP="00395042">
      <w:pPr>
        <w:rPr>
          <w:lang w:val="uk-UA"/>
        </w:rPr>
      </w:pPr>
      <w:proofErr w:type="spellStart"/>
      <w:r>
        <w:rPr>
          <w:lang w:val="uk-UA"/>
        </w:rPr>
        <w:t>Вик.Ровінська</w:t>
      </w:r>
      <w:proofErr w:type="spellEnd"/>
      <w:r>
        <w:rPr>
          <w:lang w:val="uk-UA"/>
        </w:rPr>
        <w:t xml:space="preserve"> В.Д.</w:t>
      </w:r>
    </w:p>
    <w:p w:rsidR="00CA1204" w:rsidRPr="00395042" w:rsidRDefault="00CA1204">
      <w:pPr>
        <w:rPr>
          <w:lang w:val="uk-UA"/>
        </w:rPr>
      </w:pPr>
    </w:p>
    <w:sectPr w:rsidR="00CA1204" w:rsidRPr="00395042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5042"/>
    <w:rsid w:val="00007BD9"/>
    <w:rsid w:val="00044682"/>
    <w:rsid w:val="000D7B16"/>
    <w:rsid w:val="00127915"/>
    <w:rsid w:val="00146AB8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A1C2C"/>
    <w:rsid w:val="002B07E1"/>
    <w:rsid w:val="002C2916"/>
    <w:rsid w:val="002C40A9"/>
    <w:rsid w:val="0030563D"/>
    <w:rsid w:val="00323D9F"/>
    <w:rsid w:val="00334CE4"/>
    <w:rsid w:val="00352255"/>
    <w:rsid w:val="00363E33"/>
    <w:rsid w:val="00387492"/>
    <w:rsid w:val="0039383E"/>
    <w:rsid w:val="00395042"/>
    <w:rsid w:val="003E4608"/>
    <w:rsid w:val="003F4517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16FD"/>
    <w:rsid w:val="007F3F2E"/>
    <w:rsid w:val="008218C7"/>
    <w:rsid w:val="00835062"/>
    <w:rsid w:val="0084478E"/>
    <w:rsid w:val="00846236"/>
    <w:rsid w:val="00861AFD"/>
    <w:rsid w:val="00891531"/>
    <w:rsid w:val="00895E3C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A7D38"/>
    <w:rsid w:val="00BC2C39"/>
    <w:rsid w:val="00BD1ACD"/>
    <w:rsid w:val="00BD6CA5"/>
    <w:rsid w:val="00BE446B"/>
    <w:rsid w:val="00BE547D"/>
    <w:rsid w:val="00BE62AB"/>
    <w:rsid w:val="00C06163"/>
    <w:rsid w:val="00C10097"/>
    <w:rsid w:val="00C11616"/>
    <w:rsid w:val="00C472F4"/>
    <w:rsid w:val="00C7265D"/>
    <w:rsid w:val="00C726EB"/>
    <w:rsid w:val="00C73760"/>
    <w:rsid w:val="00CA1204"/>
    <w:rsid w:val="00CB4B93"/>
    <w:rsid w:val="00CC13B8"/>
    <w:rsid w:val="00CD1ECF"/>
    <w:rsid w:val="00D3458A"/>
    <w:rsid w:val="00D57C79"/>
    <w:rsid w:val="00DF68F2"/>
    <w:rsid w:val="00E26910"/>
    <w:rsid w:val="00E473ED"/>
    <w:rsid w:val="00E5515A"/>
    <w:rsid w:val="00E67A6B"/>
    <w:rsid w:val="00EA3C03"/>
    <w:rsid w:val="00EB01F4"/>
    <w:rsid w:val="00EB459E"/>
    <w:rsid w:val="00EB5632"/>
    <w:rsid w:val="00EF381B"/>
    <w:rsid w:val="00F24B7B"/>
    <w:rsid w:val="00F40019"/>
    <w:rsid w:val="00F77579"/>
    <w:rsid w:val="00F86474"/>
    <w:rsid w:val="00FD5BF2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B2B06D"/>
  <w15:docId w15:val="{2AAC2A1E-6425-4E92-8CA8-4A56DD53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395042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950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04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10</cp:revision>
  <dcterms:created xsi:type="dcterms:W3CDTF">2023-10-24T07:42:00Z</dcterms:created>
  <dcterms:modified xsi:type="dcterms:W3CDTF">2023-11-22T09:28:00Z</dcterms:modified>
</cp:coreProperties>
</file>