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856712" w:rsidRDefault="00F010E8" w:rsidP="00F010E8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59227879" r:id="rId5"/>
        </w:object>
      </w:r>
      <w:r w:rsidR="008567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проект № 1067</w:t>
      </w:r>
      <w:bookmarkStart w:id="0" w:name="_GoBack"/>
      <w:bookmarkEnd w:id="0"/>
    </w:p>
    <w:p w:rsidR="00033388" w:rsidRPr="00AC3863" w:rsidRDefault="00F010E8" w:rsidP="00F010E8">
      <w:pPr>
        <w:spacing w:after="0"/>
        <w:ind w:right="-57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>У  К  Р  А  Ї  Н  А</w:t>
      </w:r>
    </w:p>
    <w:p w:rsidR="00033388" w:rsidRPr="00AC3863" w:rsidRDefault="00F010E8" w:rsidP="00F010E8">
      <w:pPr>
        <w:spacing w:after="0"/>
        <w:ind w:right="-57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</w:t>
      </w:r>
      <w:r w:rsidR="00033388"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Default="00033388" w:rsidP="00F010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F010E8" w:rsidRPr="00F010E8" w:rsidRDefault="00F010E8" w:rsidP="00F010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F010E8">
        <w:rPr>
          <w:rFonts w:ascii="Times New Roman" w:hAnsi="Times New Roman" w:cs="Times New Roman"/>
          <w:b/>
          <w:sz w:val="28"/>
          <w:szCs w:val="28"/>
        </w:rPr>
        <w:t xml:space="preserve"> К Т </w:t>
      </w:r>
      <w:r w:rsidRPr="00F010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010E8">
        <w:rPr>
          <w:rFonts w:ascii="Times New Roman" w:hAnsi="Times New Roman" w:cs="Times New Roman"/>
          <w:b/>
          <w:sz w:val="28"/>
          <w:szCs w:val="28"/>
        </w:rPr>
        <w:t xml:space="preserve"> Р І Ш Е Н Н Я  №</w:t>
      </w:r>
    </w:p>
    <w:p w:rsidR="00033388" w:rsidRPr="00AC3863" w:rsidRDefault="00856712" w:rsidP="00F010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B70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жовтня </w:t>
      </w:r>
      <w:r w:rsidR="001D6B70" w:rsidRPr="001D6B7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D6B70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  <w:r w:rsidR="00CE766F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1D6B70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Pr="001D6B70">
        <w:rPr>
          <w:rFonts w:ascii="Times New Roman" w:hAnsi="Times New Roman" w:cs="Times New Roman"/>
          <w:sz w:val="28"/>
          <w:szCs w:val="28"/>
          <w:u w:val="single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1D6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1D6B70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>29</w:t>
      </w:r>
      <w:r w:rsidR="00774519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E2B82" w:rsidRPr="001D6B70">
        <w:rPr>
          <w:rFonts w:ascii="Times New Roman" w:hAnsi="Times New Roman" w:cs="Times New Roman"/>
          <w:sz w:val="28"/>
          <w:szCs w:val="28"/>
          <w:u w:val="single"/>
        </w:rPr>
        <w:t>сесія</w:t>
      </w:r>
      <w:r w:rsidR="00774519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E2B82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774519" w:rsidRPr="001D6B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1D6B70">
        <w:rPr>
          <w:rFonts w:ascii="Times New Roman" w:hAnsi="Times New Roman" w:cs="Times New Roman"/>
          <w:sz w:val="28"/>
          <w:szCs w:val="28"/>
          <w:u w:val="single"/>
        </w:rPr>
        <w:t>скликання</w:t>
      </w:r>
    </w:p>
    <w:p w:rsidR="00033388" w:rsidRDefault="00F010E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м.Гнівань</w:t>
      </w:r>
    </w:p>
    <w:p w:rsidR="00F010E8" w:rsidRPr="00AC3863" w:rsidRDefault="00F010E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4519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>Про припинення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70"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</w:p>
    <w:p w:rsidR="00033388" w:rsidRDefault="00AC5E43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діл</w:t>
      </w:r>
      <w:r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D6B70">
        <w:rPr>
          <w:rFonts w:ascii="Times New Roman" w:hAnsi="Times New Roman" w:cs="Times New Roman"/>
          <w:sz w:val="28"/>
          <w:szCs w:val="28"/>
          <w:lang w:val="uk-UA"/>
        </w:rPr>
        <w:t xml:space="preserve">з  гр.Сотник Г.І. </w:t>
      </w: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CE766F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розгля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>гр. Сотник Галини  Іванівни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ханням   припинити дію договору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</w:t>
      </w:r>
      <w:r w:rsidR="00E3029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3029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3029B">
        <w:rPr>
          <w:rFonts w:ascii="Times New Roman" w:hAnsi="Times New Roman" w:cs="Times New Roman"/>
          <w:sz w:val="28"/>
          <w:szCs w:val="28"/>
          <w:lang w:val="uk-UA"/>
        </w:rPr>
        <w:t xml:space="preserve"> 25.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3029B">
        <w:rPr>
          <w:rFonts w:ascii="Times New Roman" w:hAnsi="Times New Roman" w:cs="Times New Roman"/>
          <w:sz w:val="28"/>
          <w:szCs w:val="28"/>
          <w:lang w:val="uk-UA"/>
        </w:rPr>
        <w:t>8.2023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>ею  0,25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кад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астро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>вий номер 0524581800:06:001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:01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73A8E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DA7A78">
        <w:rPr>
          <w:rFonts w:ascii="Times New Roman" w:hAnsi="Times New Roman" w:cs="Times New Roman"/>
          <w:sz w:val="28"/>
          <w:szCs w:val="28"/>
          <w:lang w:val="uk-UA"/>
        </w:rPr>
        <w:t xml:space="preserve">  розташована в </w:t>
      </w:r>
      <w:r w:rsidR="00973A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0C7">
        <w:rPr>
          <w:rFonts w:ascii="Times New Roman" w:hAnsi="Times New Roman" w:cs="Times New Roman"/>
          <w:sz w:val="28"/>
          <w:szCs w:val="28"/>
          <w:lang w:val="uk-UA"/>
        </w:rPr>
        <w:t>с.Маянів по вул.Лісовій12,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якою</w:t>
      </w:r>
      <w:r w:rsidR="001410C7">
        <w:rPr>
          <w:rFonts w:ascii="Times New Roman" w:hAnsi="Times New Roman" w:cs="Times New Roman"/>
          <w:sz w:val="28"/>
          <w:szCs w:val="28"/>
          <w:lang w:val="uk-UA"/>
        </w:rPr>
        <w:t xml:space="preserve"> во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410C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 xml:space="preserve"> користується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 та господарських будівель і споруд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, в зв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язку з</w:t>
      </w:r>
      <w:r w:rsidR="00BF16BB">
        <w:rPr>
          <w:rFonts w:ascii="Times New Roman" w:hAnsi="Times New Roman" w:cs="Times New Roman"/>
          <w:sz w:val="28"/>
          <w:szCs w:val="28"/>
          <w:lang w:val="uk-UA"/>
        </w:rPr>
        <w:t xml:space="preserve">і зміною власника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житлового будинку</w:t>
      </w:r>
      <w:r w:rsidR="007848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6BB">
        <w:rPr>
          <w:rFonts w:ascii="Times New Roman" w:hAnsi="Times New Roman" w:cs="Times New Roman"/>
          <w:sz w:val="28"/>
          <w:szCs w:val="28"/>
          <w:lang w:val="uk-UA"/>
        </w:rPr>
        <w:t>згідно договору купівлі-продажу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від 08.09.2023 року НСН 989728,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ст.12,93,95,96,120,122,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141,149  Земельного Кодексу України, Закон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Державну реєстрацію речових прав на нерухоме майно та їх обтяжень»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="00033388"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AC5E43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Припинити дію договору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оренди №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4 від 25.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8.2023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р земельної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92CE8" w:rsidRP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145E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05245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81800:06:001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:01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с.Маянів, по вул.Лісовій,12</w:t>
      </w:r>
      <w:r w:rsidR="00E32E9D">
        <w:rPr>
          <w:rFonts w:ascii="Times New Roman" w:hAnsi="Times New Roman" w:cs="Times New Roman"/>
          <w:sz w:val="28"/>
          <w:szCs w:val="28"/>
          <w:lang w:val="uk-UA"/>
        </w:rPr>
        <w:t>, Вінницької області, Вінницького району,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укл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адений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.Сотник Галиною Іванівною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за згодою сторін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3388" w:rsidRPr="00AC3863" w:rsidRDefault="00460CC2" w:rsidP="00CA356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2. В 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язку з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одажем житлового будинку</w:t>
      </w:r>
      <w:r w:rsidR="009A73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 xml:space="preserve"> вилучити у 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гр.Сотник Галини Іванівни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="00D26D5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691" w:rsidRPr="00AC3863">
        <w:rPr>
          <w:rFonts w:ascii="Times New Roman" w:hAnsi="Times New Roman" w:cs="Times New Roman"/>
          <w:sz w:val="28"/>
          <w:szCs w:val="28"/>
          <w:lang w:val="uk-UA"/>
        </w:rPr>
        <w:t>кад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>астровий номер 05245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81800:06:001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>:01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яка розташована в с.Маянів, по вул.Лісовій,12</w:t>
      </w:r>
      <w:r w:rsidR="00E32E9D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Вінницької області, Вінницького району,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земель 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житлової та громадської забудови, цільового призначення для будівництва та обслуговування житлового будинку та господарських будівель і споруд (КВЦПЗ 02.01) </w:t>
      </w:r>
      <w:r w:rsidR="00033388" w:rsidRPr="00AC38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зарахувати до земель запасу</w:t>
      </w:r>
      <w:r w:rsidR="00585E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Гніванської міської територіальної громади</w:t>
      </w:r>
      <w:r w:rsidR="00786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33388" w:rsidRDefault="00033388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3. Припинити </w:t>
      </w:r>
      <w:r w:rsidR="006235D6">
        <w:rPr>
          <w:rFonts w:ascii="Times New Roman" w:hAnsi="Times New Roman" w:cs="Times New Roman"/>
          <w:sz w:val="28"/>
          <w:szCs w:val="28"/>
          <w:lang w:val="uk-UA"/>
        </w:rPr>
        <w:t>гр. Сотник Г.І.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нарахування орендної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за користування земельною ділянкою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після реєстрації угоди про розірвання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реєстрі речових прав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та їх обтяжень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2041" w:rsidRDefault="0078669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</w:t>
      </w:r>
      <w:r w:rsidR="00D16C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9A73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6C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BA204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33388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16C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A73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69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(Берещук М.В.).</w:t>
      </w:r>
    </w:p>
    <w:p w:rsidR="00033388" w:rsidRPr="00AC3863" w:rsidRDefault="00033388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35D6" w:rsidRDefault="00033388" w:rsidP="007866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D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</w:t>
      </w:r>
      <w:r w:rsidR="00ED3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>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5D6" w:rsidRDefault="006235D6" w:rsidP="007866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A2041" w:rsidRPr="006235D6" w:rsidRDefault="006235D6" w:rsidP="007866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235D6">
        <w:rPr>
          <w:rFonts w:ascii="Times New Roman" w:hAnsi="Times New Roman" w:cs="Times New Roman"/>
          <w:sz w:val="24"/>
          <w:szCs w:val="24"/>
          <w:lang w:val="uk-UA"/>
        </w:rPr>
        <w:t xml:space="preserve">Вик.Ровінська В.Д. </w:t>
      </w: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7C3420" w:rsidRDefault="007C3420" w:rsidP="007C342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96"/>
          <w:szCs w:val="96"/>
          <w:lang w:val="uk-UA"/>
        </w:rPr>
      </w:pPr>
      <w:r>
        <w:rPr>
          <w:rFonts w:ascii="Times New Roman" w:hAnsi="Times New Roman" w:cs="Times New Roman"/>
          <w:sz w:val="96"/>
          <w:szCs w:val="96"/>
          <w:lang w:val="uk-UA"/>
        </w:rPr>
        <w:t xml:space="preserve">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C5096"/>
    <w:rsid w:val="001100D3"/>
    <w:rsid w:val="001410C7"/>
    <w:rsid w:val="001A2C6A"/>
    <w:rsid w:val="001D6B70"/>
    <w:rsid w:val="001E54A4"/>
    <w:rsid w:val="0022664E"/>
    <w:rsid w:val="002B3FF2"/>
    <w:rsid w:val="002C20A9"/>
    <w:rsid w:val="0033255D"/>
    <w:rsid w:val="003C69F9"/>
    <w:rsid w:val="00460CC2"/>
    <w:rsid w:val="004A7273"/>
    <w:rsid w:val="00507880"/>
    <w:rsid w:val="00546790"/>
    <w:rsid w:val="00560D00"/>
    <w:rsid w:val="00585E94"/>
    <w:rsid w:val="005D4C3C"/>
    <w:rsid w:val="005E5049"/>
    <w:rsid w:val="006235D6"/>
    <w:rsid w:val="00680BF8"/>
    <w:rsid w:val="006E2B11"/>
    <w:rsid w:val="00774519"/>
    <w:rsid w:val="00775A21"/>
    <w:rsid w:val="007848AA"/>
    <w:rsid w:val="00786691"/>
    <w:rsid w:val="007B78FE"/>
    <w:rsid w:val="007C3420"/>
    <w:rsid w:val="00856712"/>
    <w:rsid w:val="00973A8E"/>
    <w:rsid w:val="009A4F49"/>
    <w:rsid w:val="009A73F4"/>
    <w:rsid w:val="009E2B82"/>
    <w:rsid w:val="00AC3863"/>
    <w:rsid w:val="00AC5E43"/>
    <w:rsid w:val="00BA2041"/>
    <w:rsid w:val="00BD2A29"/>
    <w:rsid w:val="00BF16BB"/>
    <w:rsid w:val="00CA356F"/>
    <w:rsid w:val="00CE766F"/>
    <w:rsid w:val="00D16C5E"/>
    <w:rsid w:val="00D26D57"/>
    <w:rsid w:val="00D977B2"/>
    <w:rsid w:val="00DA7A78"/>
    <w:rsid w:val="00E3029B"/>
    <w:rsid w:val="00E32E9D"/>
    <w:rsid w:val="00E521BE"/>
    <w:rsid w:val="00ED3F6E"/>
    <w:rsid w:val="00F010E8"/>
    <w:rsid w:val="00F145E4"/>
    <w:rsid w:val="00F80EDC"/>
    <w:rsid w:val="00F92CE8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363C00"/>
  <w15:docId w15:val="{1C3154A5-FDEF-4C70-924D-4740EFB4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31</cp:revision>
  <cp:lastPrinted>2022-10-31T14:30:00Z</cp:lastPrinted>
  <dcterms:created xsi:type="dcterms:W3CDTF">2020-02-10T09:41:00Z</dcterms:created>
  <dcterms:modified xsi:type="dcterms:W3CDTF">2023-10-19T10:38:00Z</dcterms:modified>
</cp:coreProperties>
</file>