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9AE39E" w14:textId="77777777" w:rsidR="00D735E5" w:rsidRDefault="00D735E5" w:rsidP="00D735E5">
      <w:pPr>
        <w:pStyle w:val="docdata"/>
        <w:spacing w:before="0" w:beforeAutospacing="0" w:after="0" w:afterAutospacing="0"/>
        <w:jc w:val="center"/>
        <w:rPr>
          <w:lang w:val="uk-UA"/>
        </w:rPr>
      </w:pPr>
    </w:p>
    <w:p w14:paraId="191B1C4A" w14:textId="4265B824" w:rsidR="00D735E5" w:rsidRDefault="00D735E5" w:rsidP="00D735E5">
      <w:pPr>
        <w:pStyle w:val="docdata"/>
        <w:spacing w:before="0" w:beforeAutospacing="0" w:after="0" w:afterAutospacing="0"/>
        <w:jc w:val="center"/>
        <w:rPr>
          <w:lang w:val="uk-UA"/>
        </w:rPr>
      </w:pPr>
    </w:p>
    <w:p w14:paraId="7BD07D5C" w14:textId="77777777" w:rsidR="00C7020F" w:rsidRPr="00FA79D1" w:rsidRDefault="00C7020F" w:rsidP="00C7020F">
      <w:pPr>
        <w:pStyle w:val="docdata"/>
        <w:spacing w:before="0" w:beforeAutospacing="0" w:after="0" w:afterAutospacing="0"/>
        <w:jc w:val="right"/>
        <w:rPr>
          <w:noProof/>
          <w:sz w:val="28"/>
          <w:szCs w:val="28"/>
          <w:lang w:val="uk-UA" w:eastAsia="en-US"/>
        </w:rPr>
      </w:pPr>
      <w:r>
        <w:rPr>
          <w:noProof/>
          <w:sz w:val="28"/>
          <w:szCs w:val="28"/>
          <w:lang w:val="uk-UA" w:eastAsia="en-US"/>
        </w:rPr>
        <w:t xml:space="preserve">  ПРОЄКТ</w:t>
      </w:r>
    </w:p>
    <w:p w14:paraId="08661D93" w14:textId="4EE89128" w:rsidR="00C7020F" w:rsidRDefault="00C7020F" w:rsidP="00C7020F">
      <w:pPr>
        <w:pStyle w:val="docdata"/>
        <w:spacing w:before="0" w:beforeAutospacing="0" w:after="0" w:afterAutospacing="0"/>
        <w:jc w:val="center"/>
        <w:rPr>
          <w:lang w:val="uk-UA"/>
        </w:rPr>
      </w:pPr>
      <w:r w:rsidRPr="00346BD5">
        <w:rPr>
          <w:rFonts w:ascii="Calibri" w:hAnsi="Calibri"/>
          <w:noProof/>
          <w:sz w:val="22"/>
          <w:szCs w:val="22"/>
        </w:rPr>
        <w:drawing>
          <wp:inline distT="0" distB="0" distL="0" distR="0" wp14:anchorId="09FE4CAF" wp14:editId="7E2E3D09">
            <wp:extent cx="483870" cy="6667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87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18FEFA" w14:textId="77777777" w:rsidR="00D735E5" w:rsidRDefault="00D735E5" w:rsidP="00D735E5">
      <w:pPr>
        <w:pStyle w:val="docdata"/>
        <w:spacing w:before="0" w:beforeAutospacing="0" w:after="0" w:afterAutospacing="0"/>
        <w:jc w:val="center"/>
        <w:rPr>
          <w:lang w:val="uk-UA"/>
        </w:rPr>
      </w:pPr>
    </w:p>
    <w:p w14:paraId="19FA8A39" w14:textId="77777777" w:rsidR="00D735E5" w:rsidRDefault="00D735E5" w:rsidP="00D735E5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</w:rPr>
        <w:t>УКРАЇНА</w:t>
      </w:r>
    </w:p>
    <w:p w14:paraId="3B957889" w14:textId="77777777" w:rsidR="00D735E5" w:rsidRDefault="00D735E5" w:rsidP="00D735E5">
      <w:pPr>
        <w:pStyle w:val="a3"/>
        <w:keepNext/>
        <w:spacing w:before="0" w:beforeAutospacing="0" w:after="0" w:afterAutospacing="0"/>
        <w:jc w:val="center"/>
      </w:pPr>
      <w:r>
        <w:rPr>
          <w:b/>
          <w:bCs/>
          <w:color w:val="000000"/>
        </w:rPr>
        <w:t>ГНІВАНСЬКА   МІСЬКА   РАДА</w:t>
      </w:r>
    </w:p>
    <w:p w14:paraId="703DF2B6" w14:textId="2C19B5D2" w:rsidR="00D735E5" w:rsidRDefault="00D735E5" w:rsidP="00D735E5">
      <w:pPr>
        <w:pStyle w:val="a3"/>
        <w:keepNext/>
        <w:spacing w:before="0" w:beforeAutospacing="0" w:after="0" w:afterAutospacing="0"/>
        <w:ind w:left="-567" w:right="283"/>
        <w:jc w:val="center"/>
      </w:pPr>
      <w:r>
        <w:rPr>
          <w:b/>
          <w:bCs/>
          <w:color w:val="000000"/>
        </w:rPr>
        <w:t xml:space="preserve">           </w:t>
      </w:r>
      <w:r w:rsidR="003E42A8">
        <w:rPr>
          <w:b/>
          <w:bCs/>
          <w:color w:val="000000"/>
          <w:lang w:val="uk-UA"/>
        </w:rPr>
        <w:t>ВІННИЦЬКОГО</w:t>
      </w:r>
      <w:r>
        <w:rPr>
          <w:b/>
          <w:bCs/>
          <w:color w:val="000000"/>
        </w:rPr>
        <w:t>   РАЙОНУ   ВІННИЦЬКОЇ  ОБЛАСТІ</w:t>
      </w:r>
    </w:p>
    <w:p w14:paraId="1395333F" w14:textId="77777777" w:rsidR="00D735E5" w:rsidRDefault="00D735E5" w:rsidP="00D735E5">
      <w:pPr>
        <w:pStyle w:val="a3"/>
        <w:keepNext/>
        <w:spacing w:before="0" w:beforeAutospacing="0" w:after="0" w:afterAutospacing="0"/>
        <w:jc w:val="center"/>
      </w:pPr>
      <w:r>
        <w:rPr>
          <w:b/>
          <w:bCs/>
          <w:color w:val="000000"/>
        </w:rPr>
        <w:t>ВИКОНАВЧИЙ   КОМІТЕТ</w:t>
      </w:r>
    </w:p>
    <w:p w14:paraId="5DDBA691" w14:textId="77777777" w:rsidR="00D735E5" w:rsidRDefault="00D735E5" w:rsidP="00D735E5">
      <w:pPr>
        <w:pStyle w:val="a3"/>
        <w:keepNext/>
        <w:spacing w:before="0" w:beforeAutospacing="0" w:after="0" w:afterAutospacing="0"/>
        <w:jc w:val="center"/>
      </w:pPr>
      <w:r>
        <w:rPr>
          <w:b/>
          <w:bCs/>
          <w:color w:val="000000"/>
          <w:sz w:val="32"/>
          <w:szCs w:val="32"/>
        </w:rPr>
        <w:t>РІШЕННЯ</w:t>
      </w:r>
    </w:p>
    <w:p w14:paraId="4E91E8BC" w14:textId="77777777" w:rsidR="00D735E5" w:rsidRDefault="00D735E5" w:rsidP="00D735E5">
      <w:pPr>
        <w:pStyle w:val="a3"/>
        <w:spacing w:before="0" w:beforeAutospacing="0" w:after="0" w:afterAutospacing="0"/>
      </w:pPr>
      <w:r>
        <w:t> </w:t>
      </w:r>
    </w:p>
    <w:p w14:paraId="4E9A48E4" w14:textId="7E1EA562" w:rsidR="00D735E5" w:rsidRDefault="00D735E5" w:rsidP="00D735E5">
      <w:pPr>
        <w:pStyle w:val="a3"/>
        <w:spacing w:before="0" w:beforeAutospacing="0" w:after="0" w:afterAutospacing="0"/>
        <w:rPr>
          <w:lang w:val="uk-UA"/>
        </w:rPr>
      </w:pPr>
      <w:r>
        <w:rPr>
          <w:color w:val="000000"/>
          <w:sz w:val="26"/>
          <w:szCs w:val="26"/>
          <w:u w:val="single"/>
        </w:rPr>
        <w:t>       </w:t>
      </w:r>
      <w:r>
        <w:rPr>
          <w:color w:val="000000"/>
          <w:sz w:val="26"/>
          <w:szCs w:val="26"/>
          <w:u w:val="single"/>
          <w:lang w:val="uk-UA"/>
        </w:rPr>
        <w:t>грудня</w:t>
      </w:r>
      <w:r>
        <w:rPr>
          <w:color w:val="000000"/>
          <w:sz w:val="26"/>
          <w:szCs w:val="26"/>
          <w:u w:val="single"/>
        </w:rPr>
        <w:t xml:space="preserve"> 202</w:t>
      </w:r>
      <w:r>
        <w:rPr>
          <w:color w:val="000000"/>
          <w:sz w:val="26"/>
          <w:szCs w:val="26"/>
          <w:u w:val="single"/>
          <w:lang w:val="uk-UA"/>
        </w:rPr>
        <w:t>1</w:t>
      </w:r>
      <w:r>
        <w:rPr>
          <w:color w:val="000000"/>
          <w:sz w:val="26"/>
          <w:szCs w:val="26"/>
          <w:u w:val="single"/>
        </w:rPr>
        <w:t>  року    </w:t>
      </w:r>
    </w:p>
    <w:p w14:paraId="0FEB2F71" w14:textId="77777777" w:rsidR="00D735E5" w:rsidRDefault="00D735E5" w:rsidP="00D735E5"/>
    <w:p w14:paraId="4C87C902" w14:textId="77777777" w:rsidR="00D735E5" w:rsidRDefault="00D735E5" w:rsidP="00D735E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 внесення змін до Програми соціального</w:t>
      </w:r>
    </w:p>
    <w:p w14:paraId="10372C18" w14:textId="77777777" w:rsidR="00D735E5" w:rsidRDefault="00D735E5" w:rsidP="00D735E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захисту населення Гніванської міської</w:t>
      </w:r>
    </w:p>
    <w:p w14:paraId="2FA34A72" w14:textId="77777777" w:rsidR="00D735E5" w:rsidRDefault="00D735E5" w:rsidP="00D735E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територіальної громади на 2021 рік</w:t>
      </w:r>
    </w:p>
    <w:p w14:paraId="266BB3F5" w14:textId="77777777" w:rsidR="00D735E5" w:rsidRDefault="00D735E5" w:rsidP="00D735E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CE38EDB" w14:textId="77777777" w:rsidR="00D735E5" w:rsidRDefault="00D735E5" w:rsidP="00D735E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0EC1AAA" w14:textId="77777777" w:rsidR="00D735E5" w:rsidRDefault="00D735E5" w:rsidP="00D735E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Відповідно до пункту 22 частини 1 статті 26 Закону України «Про місцеве самоврядування в Україні», заслухавши та обговоривши питання про внесення змін до Програми соціального захисту населення Гніванської міської територіальної громади на 2021 рік, міська рада ВИРІШИЛА:</w:t>
      </w:r>
    </w:p>
    <w:p w14:paraId="4CC79A96" w14:textId="77777777" w:rsidR="00D735E5" w:rsidRDefault="00D735E5" w:rsidP="00D735E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0825A7D" w14:textId="77777777" w:rsidR="00D735E5" w:rsidRDefault="00D735E5" w:rsidP="00D735E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Внести зміни та доповнення до рішення 2 сесії міської ради 8 скликання    № 50 від 23.12.2020 р. «Про затвердження Програми соціального захисту населення Гніванської міської територіальної громади на 2021 рік», а саме:</w:t>
      </w:r>
    </w:p>
    <w:p w14:paraId="0C72CB34" w14:textId="3AADCD80" w:rsidR="00D735E5" w:rsidRDefault="00D735E5" w:rsidP="00D735E5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Внести зміни до п. 7.1.2 розділу </w:t>
      </w:r>
      <w:r>
        <w:rPr>
          <w:rFonts w:ascii="Times New Roman" w:hAnsi="Times New Roman"/>
          <w:sz w:val="28"/>
          <w:szCs w:val="28"/>
          <w:lang w:val="en-US"/>
        </w:rPr>
        <w:t>III</w:t>
      </w:r>
      <w:r>
        <w:rPr>
          <w:rFonts w:ascii="Times New Roman" w:hAnsi="Times New Roman"/>
          <w:sz w:val="28"/>
          <w:szCs w:val="28"/>
        </w:rPr>
        <w:t xml:space="preserve"> «Фінансове забезпечення виконання Програми та очікувані результати», виклавши його в новій редакції згідно з додатком 1.</w:t>
      </w:r>
    </w:p>
    <w:p w14:paraId="2AEA49CE" w14:textId="38B16A7D" w:rsidR="00D735E5" w:rsidRDefault="00D735E5" w:rsidP="00D735E5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Hlk82701684"/>
      <w:r>
        <w:rPr>
          <w:rFonts w:ascii="Times New Roman" w:hAnsi="Times New Roman"/>
          <w:sz w:val="28"/>
          <w:szCs w:val="28"/>
        </w:rPr>
        <w:t>Внести зміни до п. 7.1.5</w:t>
      </w:r>
      <w:r w:rsidR="003E5827" w:rsidRPr="00CB6746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розділу </w:t>
      </w:r>
      <w:r>
        <w:rPr>
          <w:rFonts w:ascii="Times New Roman" w:hAnsi="Times New Roman"/>
          <w:sz w:val="28"/>
          <w:szCs w:val="28"/>
          <w:lang w:val="en-US"/>
        </w:rPr>
        <w:t>III</w:t>
      </w:r>
      <w:r>
        <w:rPr>
          <w:rFonts w:ascii="Times New Roman" w:hAnsi="Times New Roman"/>
          <w:sz w:val="28"/>
          <w:szCs w:val="28"/>
        </w:rPr>
        <w:t xml:space="preserve"> «Фінансове забезпечення виконання Програми та очікувані результати», виклавши його в новій редакції згідно з додатком </w:t>
      </w:r>
      <w:r w:rsidR="00506143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</w:t>
      </w:r>
    </w:p>
    <w:bookmarkEnd w:id="0"/>
    <w:p w14:paraId="791E3B59" w14:textId="7C9FE6A8" w:rsidR="00D735E5" w:rsidRPr="00506143" w:rsidRDefault="00D735E5" w:rsidP="00543881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06143">
        <w:rPr>
          <w:rFonts w:ascii="Times New Roman" w:hAnsi="Times New Roman"/>
          <w:sz w:val="28"/>
          <w:szCs w:val="28"/>
        </w:rPr>
        <w:t xml:space="preserve">Внести зміни до розділу </w:t>
      </w:r>
      <w:r w:rsidRPr="00506143">
        <w:rPr>
          <w:rFonts w:ascii="Times New Roman" w:hAnsi="Times New Roman"/>
          <w:sz w:val="28"/>
          <w:szCs w:val="28"/>
          <w:lang w:val="en-US"/>
        </w:rPr>
        <w:t>III</w:t>
      </w:r>
      <w:r w:rsidRPr="00506143">
        <w:rPr>
          <w:rFonts w:ascii="Times New Roman" w:hAnsi="Times New Roman"/>
          <w:sz w:val="28"/>
          <w:szCs w:val="28"/>
        </w:rPr>
        <w:t xml:space="preserve"> «Фінансове забезпечення виконання Програми та очікувані результати»</w:t>
      </w:r>
      <w:r w:rsidR="00506143" w:rsidRPr="00506143">
        <w:rPr>
          <w:rFonts w:ascii="Times New Roman" w:hAnsi="Times New Roman"/>
          <w:sz w:val="28"/>
          <w:szCs w:val="28"/>
        </w:rPr>
        <w:t xml:space="preserve"> шляхом додавання п. 13</w:t>
      </w:r>
      <w:r w:rsidRPr="00506143">
        <w:rPr>
          <w:rFonts w:ascii="Times New Roman" w:hAnsi="Times New Roman"/>
          <w:sz w:val="28"/>
          <w:szCs w:val="28"/>
        </w:rPr>
        <w:t xml:space="preserve"> згідно з додатком </w:t>
      </w:r>
      <w:r w:rsidR="00506143" w:rsidRPr="00506143">
        <w:rPr>
          <w:rFonts w:ascii="Times New Roman" w:hAnsi="Times New Roman"/>
          <w:sz w:val="28"/>
          <w:szCs w:val="28"/>
        </w:rPr>
        <w:t>3.</w:t>
      </w:r>
    </w:p>
    <w:p w14:paraId="17D7CB88" w14:textId="1D60A3C9" w:rsidR="00D735E5" w:rsidRDefault="00D735E5" w:rsidP="00D735E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 за виконанням Програми покласти на постійну комісію з питань фінансів, бюджету, планування соціально-економічного розвитку, інвестицій та міжнародного співробітництва (Дрозд А.С.)</w:t>
      </w:r>
    </w:p>
    <w:p w14:paraId="1F78071A" w14:textId="77777777" w:rsidR="00506143" w:rsidRDefault="00506143" w:rsidP="003E5827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</w:p>
    <w:p w14:paraId="4CA7E02B" w14:textId="77777777" w:rsidR="00D735E5" w:rsidRDefault="00D735E5" w:rsidP="00D735E5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</w:p>
    <w:p w14:paraId="0CD3D531" w14:textId="61D5A254" w:rsidR="00D735E5" w:rsidRDefault="00D735E5" w:rsidP="00CB6746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Міський голова                            Володимир КУЛЕШОВ</w:t>
      </w:r>
    </w:p>
    <w:p w14:paraId="35A663BC" w14:textId="77777777" w:rsidR="00D735E5" w:rsidRDefault="00D735E5" w:rsidP="00D735E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B4D0035" w14:textId="31333AD5" w:rsidR="00D735E5" w:rsidRDefault="00D735E5" w:rsidP="00D735E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564D439" w14:textId="582E5630" w:rsidR="00D735E5" w:rsidRDefault="00D735E5" w:rsidP="00D735E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4AD5438" w14:textId="0884A796" w:rsidR="00D735E5" w:rsidRDefault="00D735E5" w:rsidP="00D735E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32E6123" w14:textId="77777777" w:rsidR="00CB6746" w:rsidRDefault="00CB6746" w:rsidP="00CB674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21AA8B67" w14:textId="5BC156DE" w:rsidR="00D735E5" w:rsidRDefault="00D735E5" w:rsidP="00CB674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Додаток </w:t>
      </w:r>
      <w:r w:rsidR="00CB6746">
        <w:rPr>
          <w:rFonts w:ascii="Times New Roman" w:hAnsi="Times New Roman"/>
          <w:sz w:val="28"/>
          <w:szCs w:val="28"/>
        </w:rPr>
        <w:t>1</w:t>
      </w:r>
    </w:p>
    <w:p w14:paraId="4772A32F" w14:textId="77777777" w:rsidR="00CB6746" w:rsidRPr="003F724F" w:rsidRDefault="00CB6746" w:rsidP="00CB6746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3F724F">
        <w:rPr>
          <w:rFonts w:ascii="Times New Roman" w:hAnsi="Times New Roman"/>
          <w:sz w:val="26"/>
          <w:szCs w:val="26"/>
        </w:rPr>
        <w:t xml:space="preserve">                                             до </w:t>
      </w:r>
      <w:r>
        <w:rPr>
          <w:rFonts w:ascii="Times New Roman" w:hAnsi="Times New Roman"/>
          <w:sz w:val="26"/>
          <w:szCs w:val="26"/>
        </w:rPr>
        <w:t xml:space="preserve">проекту </w:t>
      </w:r>
      <w:r w:rsidRPr="003F724F">
        <w:rPr>
          <w:rFonts w:ascii="Times New Roman" w:hAnsi="Times New Roman"/>
          <w:sz w:val="26"/>
          <w:szCs w:val="26"/>
        </w:rPr>
        <w:t xml:space="preserve">рішення 9 сесії Гніванської міської ради </w:t>
      </w:r>
    </w:p>
    <w:p w14:paraId="13EB1FBD" w14:textId="77777777" w:rsidR="00CB6746" w:rsidRDefault="00CB6746" w:rsidP="00CB6746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3F724F">
        <w:rPr>
          <w:rFonts w:ascii="Times New Roman" w:hAnsi="Times New Roman"/>
          <w:sz w:val="26"/>
          <w:szCs w:val="26"/>
        </w:rPr>
        <w:t xml:space="preserve">                                                  8  скликання від 15 грудня 2021 року </w:t>
      </w:r>
      <w:r>
        <w:rPr>
          <w:rFonts w:ascii="Times New Roman" w:hAnsi="Times New Roman"/>
          <w:sz w:val="26"/>
          <w:szCs w:val="26"/>
        </w:rPr>
        <w:t>№ 514</w:t>
      </w:r>
    </w:p>
    <w:p w14:paraId="6376B965" w14:textId="77777777" w:rsidR="00D735E5" w:rsidRDefault="00D735E5" w:rsidP="00D735E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A3594D4" w14:textId="77777777" w:rsidR="00CB6746" w:rsidRDefault="00CB6746" w:rsidP="00CB6746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Зміни до  пункту </w:t>
      </w:r>
      <w:r w:rsidRPr="003F724F">
        <w:rPr>
          <w:rFonts w:ascii="Times New Roman" w:hAnsi="Times New Roman"/>
          <w:sz w:val="26"/>
          <w:szCs w:val="26"/>
        </w:rPr>
        <w:t xml:space="preserve">6 розділу </w:t>
      </w:r>
      <w:r w:rsidRPr="003F724F">
        <w:rPr>
          <w:rFonts w:ascii="Times New Roman" w:hAnsi="Times New Roman"/>
          <w:sz w:val="26"/>
          <w:szCs w:val="26"/>
          <w:lang w:val="en-US"/>
        </w:rPr>
        <w:t>III</w:t>
      </w:r>
      <w:r w:rsidRPr="003F724F">
        <w:rPr>
          <w:rFonts w:ascii="Times New Roman" w:hAnsi="Times New Roman"/>
          <w:sz w:val="26"/>
          <w:szCs w:val="26"/>
        </w:rPr>
        <w:t xml:space="preserve"> </w:t>
      </w:r>
    </w:p>
    <w:p w14:paraId="749B88EA" w14:textId="77777777" w:rsidR="00CB6746" w:rsidRPr="003F724F" w:rsidRDefault="00CB6746" w:rsidP="00CB6746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3F724F">
        <w:rPr>
          <w:rFonts w:ascii="Times New Roman" w:hAnsi="Times New Roman"/>
          <w:sz w:val="26"/>
          <w:szCs w:val="26"/>
        </w:rPr>
        <w:t>«Фінансове забезпечення виконання Програми та очікувані результати»</w:t>
      </w:r>
    </w:p>
    <w:p w14:paraId="0DE07B9C" w14:textId="77777777" w:rsidR="00CB6746" w:rsidRPr="003F724F" w:rsidRDefault="00CB6746" w:rsidP="00CB6746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757"/>
        <w:gridCol w:w="5484"/>
        <w:gridCol w:w="1957"/>
        <w:gridCol w:w="1431"/>
      </w:tblGrid>
      <w:tr w:rsidR="00CB6746" w:rsidRPr="003F724F" w14:paraId="17D9DC28" w14:textId="77777777" w:rsidTr="00A000C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2DA39" w14:textId="77777777" w:rsidR="00CB6746" w:rsidRPr="003F724F" w:rsidRDefault="00CB6746" w:rsidP="00A000C2">
            <w:pPr>
              <w:spacing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AAB2A5" w14:textId="77777777" w:rsidR="00CB6746" w:rsidRPr="003F724F" w:rsidRDefault="00CB6746" w:rsidP="00A000C2">
            <w:pPr>
              <w:spacing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F724F">
              <w:rPr>
                <w:rFonts w:ascii="Times New Roman" w:hAnsi="Times New Roman"/>
                <w:b/>
                <w:bCs/>
                <w:i/>
                <w:iCs/>
                <w:sz w:val="26"/>
                <w:szCs w:val="26"/>
              </w:rPr>
              <w:t>Найменування заходів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943A2F" w14:textId="77777777" w:rsidR="00CB6746" w:rsidRPr="003F724F" w:rsidRDefault="00CB6746" w:rsidP="00A000C2">
            <w:pPr>
              <w:spacing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F724F">
              <w:rPr>
                <w:rFonts w:ascii="Times New Roman" w:hAnsi="Times New Roman"/>
                <w:b/>
                <w:bCs/>
                <w:i/>
                <w:iCs/>
                <w:sz w:val="26"/>
                <w:szCs w:val="26"/>
              </w:rPr>
              <w:t>Обсяг фінансування на виконання заходів, тис.грн.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88F989" w14:textId="77777777" w:rsidR="00CB6746" w:rsidRPr="003F724F" w:rsidRDefault="00CB6746" w:rsidP="00A000C2">
            <w:pPr>
              <w:spacing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F724F">
              <w:rPr>
                <w:rFonts w:ascii="Times New Roman" w:hAnsi="Times New Roman"/>
                <w:b/>
                <w:bCs/>
                <w:i/>
                <w:iCs/>
                <w:sz w:val="26"/>
                <w:szCs w:val="26"/>
              </w:rPr>
              <w:t>у т.ч. субвенція до ін. бюджетів</w:t>
            </w:r>
          </w:p>
        </w:tc>
      </w:tr>
      <w:tr w:rsidR="00CB6746" w:rsidRPr="003F724F" w14:paraId="59DD41BE" w14:textId="77777777" w:rsidTr="00A000C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FA6DA" w14:textId="77777777" w:rsidR="00CB6746" w:rsidRPr="003F724F" w:rsidRDefault="00CB6746" w:rsidP="00A000C2">
            <w:pPr>
              <w:spacing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F724F">
              <w:rPr>
                <w:rFonts w:ascii="Times New Roman" w:hAnsi="Times New Roman"/>
                <w:sz w:val="26"/>
                <w:szCs w:val="26"/>
              </w:rPr>
              <w:t>6.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10B523" w14:textId="77777777" w:rsidR="00CB6746" w:rsidRPr="003F724F" w:rsidRDefault="00CB6746" w:rsidP="00A000C2">
            <w:pPr>
              <w:spacing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F724F">
              <w:rPr>
                <w:rFonts w:ascii="Times New Roman" w:hAnsi="Times New Roman"/>
                <w:sz w:val="26"/>
                <w:szCs w:val="26"/>
              </w:rPr>
              <w:t>Компенсаційні виплати за пільговий проїзд окремих категорій громадян залізничним  транспортом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01E58C" w14:textId="77777777" w:rsidR="00CB6746" w:rsidRPr="003F724F" w:rsidRDefault="00CB6746" w:rsidP="00A000C2">
            <w:pPr>
              <w:spacing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F724F">
              <w:rPr>
                <w:rFonts w:ascii="Times New Roman" w:hAnsi="Times New Roman"/>
                <w:sz w:val="26"/>
                <w:szCs w:val="26"/>
              </w:rPr>
              <w:t>255,0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CFD9A3" w14:textId="77777777" w:rsidR="00CB6746" w:rsidRPr="003F724F" w:rsidRDefault="00CB6746" w:rsidP="00A000C2">
            <w:pPr>
              <w:spacing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F724F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</w:tr>
    </w:tbl>
    <w:p w14:paraId="182FF5DC" w14:textId="77777777" w:rsidR="00CB6746" w:rsidRPr="003F724F" w:rsidRDefault="00CB6746" w:rsidP="00CB6746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02F7B89D" w14:textId="77777777" w:rsidR="00CB6746" w:rsidRDefault="00CB6746" w:rsidP="00CB6746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747221A5" w14:textId="77777777" w:rsidR="00CB6746" w:rsidRDefault="00CB6746" w:rsidP="00CB6746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Секретар ради                                                                                                    А.Т. Висідалко</w:t>
      </w:r>
    </w:p>
    <w:p w14:paraId="5981A324" w14:textId="77777777" w:rsidR="00CB6746" w:rsidRDefault="00CB6746" w:rsidP="00CB6746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5D5C71B8" w14:textId="77777777" w:rsidR="00CB6746" w:rsidRDefault="00CB6746" w:rsidP="00CB6746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3E839149" w14:textId="77777777" w:rsidR="00CB6746" w:rsidRDefault="00CB6746" w:rsidP="00CB6746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58697782" w14:textId="77777777" w:rsidR="00CB6746" w:rsidRPr="003F724F" w:rsidRDefault="00CB6746" w:rsidP="00CB6746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611A95D5" w14:textId="77777777" w:rsidR="00CB6746" w:rsidRPr="003F724F" w:rsidRDefault="00CB6746" w:rsidP="00CB6746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3F724F">
        <w:rPr>
          <w:rFonts w:ascii="Times New Roman" w:hAnsi="Times New Roman"/>
          <w:sz w:val="26"/>
          <w:szCs w:val="26"/>
        </w:rPr>
        <w:t xml:space="preserve">                     </w:t>
      </w:r>
    </w:p>
    <w:p w14:paraId="53F303E3" w14:textId="77777777" w:rsidR="00CB6746" w:rsidRPr="003F724F" w:rsidRDefault="00CB6746" w:rsidP="00CB6746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3F724F">
        <w:rPr>
          <w:rFonts w:ascii="Times New Roman" w:hAnsi="Times New Roman"/>
          <w:sz w:val="26"/>
          <w:szCs w:val="26"/>
        </w:rPr>
        <w:t xml:space="preserve">                                               Додаток </w:t>
      </w:r>
      <w:r>
        <w:rPr>
          <w:rFonts w:ascii="Times New Roman" w:hAnsi="Times New Roman"/>
          <w:sz w:val="26"/>
          <w:szCs w:val="26"/>
        </w:rPr>
        <w:t>2</w:t>
      </w:r>
    </w:p>
    <w:p w14:paraId="2CE910CE" w14:textId="02A514E5" w:rsidR="00CB6746" w:rsidRPr="003F724F" w:rsidRDefault="00CB6746" w:rsidP="00CB6746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3F724F">
        <w:rPr>
          <w:rFonts w:ascii="Times New Roman" w:hAnsi="Times New Roman"/>
          <w:sz w:val="26"/>
          <w:szCs w:val="26"/>
        </w:rPr>
        <w:t xml:space="preserve">                                             до </w:t>
      </w:r>
      <w:r>
        <w:rPr>
          <w:rFonts w:ascii="Times New Roman" w:hAnsi="Times New Roman"/>
          <w:sz w:val="26"/>
          <w:szCs w:val="26"/>
        </w:rPr>
        <w:t xml:space="preserve">проекту </w:t>
      </w:r>
      <w:r w:rsidRPr="003F724F">
        <w:rPr>
          <w:rFonts w:ascii="Times New Roman" w:hAnsi="Times New Roman"/>
          <w:sz w:val="26"/>
          <w:szCs w:val="26"/>
        </w:rPr>
        <w:t xml:space="preserve">рішення 9 сесії Гніванської міської ради </w:t>
      </w:r>
    </w:p>
    <w:p w14:paraId="0436738D" w14:textId="4E6E3838" w:rsidR="00CB6746" w:rsidRDefault="00CB6746" w:rsidP="00CB6746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3F724F">
        <w:rPr>
          <w:rFonts w:ascii="Times New Roman" w:hAnsi="Times New Roman"/>
          <w:sz w:val="26"/>
          <w:szCs w:val="26"/>
        </w:rPr>
        <w:t xml:space="preserve">                                                  8  скликання від 15 грудня 2021 року </w:t>
      </w:r>
      <w:r>
        <w:rPr>
          <w:rFonts w:ascii="Times New Roman" w:hAnsi="Times New Roman"/>
          <w:sz w:val="26"/>
          <w:szCs w:val="26"/>
        </w:rPr>
        <w:t>№ 514</w:t>
      </w:r>
    </w:p>
    <w:p w14:paraId="37FB8AFD" w14:textId="77777777" w:rsidR="00CB6746" w:rsidRPr="003F724F" w:rsidRDefault="00CB6746" w:rsidP="00CB6746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480FF08A" w14:textId="77777777" w:rsidR="00CB6746" w:rsidRDefault="00CB6746" w:rsidP="00CB6746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Зміни до </w:t>
      </w:r>
      <w:r w:rsidRPr="003F724F">
        <w:rPr>
          <w:rFonts w:ascii="Times New Roman" w:hAnsi="Times New Roman"/>
          <w:sz w:val="26"/>
          <w:szCs w:val="26"/>
        </w:rPr>
        <w:t xml:space="preserve">розділу </w:t>
      </w:r>
      <w:r w:rsidRPr="003F724F">
        <w:rPr>
          <w:rFonts w:ascii="Times New Roman" w:hAnsi="Times New Roman"/>
          <w:sz w:val="26"/>
          <w:szCs w:val="26"/>
          <w:lang w:val="en-US"/>
        </w:rPr>
        <w:t>III</w:t>
      </w:r>
    </w:p>
    <w:p w14:paraId="268BB5CD" w14:textId="77777777" w:rsidR="00CB6746" w:rsidRDefault="00CB6746" w:rsidP="00CB6746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3F724F">
        <w:rPr>
          <w:rFonts w:ascii="Times New Roman" w:hAnsi="Times New Roman"/>
          <w:sz w:val="26"/>
          <w:szCs w:val="26"/>
        </w:rPr>
        <w:t>«Фінансове забезпечення виконання Програми та очікувані результати»</w:t>
      </w:r>
    </w:p>
    <w:p w14:paraId="58CA40E1" w14:textId="77777777" w:rsidR="00CB6746" w:rsidRPr="003F724F" w:rsidRDefault="00CB6746" w:rsidP="00CB6746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6227D58C" w14:textId="77777777" w:rsidR="00CB6746" w:rsidRPr="003F724F" w:rsidRDefault="00CB6746" w:rsidP="00CB6746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3F724F">
        <w:rPr>
          <w:rFonts w:ascii="Times New Roman" w:hAnsi="Times New Roman"/>
          <w:sz w:val="26"/>
          <w:szCs w:val="26"/>
        </w:rPr>
        <w:t xml:space="preserve"> П. 13 розділу </w:t>
      </w:r>
      <w:r w:rsidRPr="003F724F">
        <w:rPr>
          <w:rFonts w:ascii="Times New Roman" w:hAnsi="Times New Roman"/>
          <w:sz w:val="26"/>
          <w:szCs w:val="26"/>
          <w:lang w:val="en-US"/>
        </w:rPr>
        <w:t>III</w:t>
      </w:r>
      <w:r w:rsidRPr="003F724F">
        <w:rPr>
          <w:rFonts w:ascii="Times New Roman" w:hAnsi="Times New Roman"/>
          <w:sz w:val="26"/>
          <w:szCs w:val="26"/>
        </w:rPr>
        <w:t xml:space="preserve"> «Фінансове забезпечення виконання Програми та очікувані результати»:</w:t>
      </w:r>
    </w:p>
    <w:p w14:paraId="2D384596" w14:textId="77777777" w:rsidR="00CB6746" w:rsidRPr="003F724F" w:rsidRDefault="00CB6746" w:rsidP="00CB6746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773"/>
        <w:gridCol w:w="5470"/>
        <w:gridCol w:w="1955"/>
        <w:gridCol w:w="1431"/>
      </w:tblGrid>
      <w:tr w:rsidR="00CB6746" w:rsidRPr="003F724F" w14:paraId="692E87E2" w14:textId="77777777" w:rsidTr="00A000C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24A48" w14:textId="77777777" w:rsidR="00CB6746" w:rsidRPr="003F724F" w:rsidRDefault="00CB6746" w:rsidP="00A000C2">
            <w:pPr>
              <w:spacing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788E3D" w14:textId="77777777" w:rsidR="00CB6746" w:rsidRPr="003F724F" w:rsidRDefault="00CB6746" w:rsidP="00A000C2">
            <w:pPr>
              <w:spacing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F724F">
              <w:rPr>
                <w:rFonts w:ascii="Times New Roman" w:hAnsi="Times New Roman"/>
                <w:b/>
                <w:bCs/>
                <w:i/>
                <w:iCs/>
                <w:sz w:val="26"/>
                <w:szCs w:val="26"/>
              </w:rPr>
              <w:t>Найменування заходів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F58B16" w14:textId="77777777" w:rsidR="00CB6746" w:rsidRPr="003F724F" w:rsidRDefault="00CB6746" w:rsidP="00A000C2">
            <w:pPr>
              <w:spacing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F724F">
              <w:rPr>
                <w:rFonts w:ascii="Times New Roman" w:hAnsi="Times New Roman"/>
                <w:b/>
                <w:bCs/>
                <w:i/>
                <w:iCs/>
                <w:sz w:val="26"/>
                <w:szCs w:val="26"/>
              </w:rPr>
              <w:t>Обсяг фінансування на виконання заходів, тис.грн.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E5850F" w14:textId="77777777" w:rsidR="00CB6746" w:rsidRPr="003F724F" w:rsidRDefault="00CB6746" w:rsidP="00A000C2">
            <w:pPr>
              <w:spacing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F724F">
              <w:rPr>
                <w:rFonts w:ascii="Times New Roman" w:hAnsi="Times New Roman"/>
                <w:b/>
                <w:bCs/>
                <w:i/>
                <w:iCs/>
                <w:sz w:val="26"/>
                <w:szCs w:val="26"/>
              </w:rPr>
              <w:t>у т.ч. субвенція до ін. бюджетів</w:t>
            </w:r>
          </w:p>
        </w:tc>
      </w:tr>
      <w:tr w:rsidR="00CB6746" w:rsidRPr="003F724F" w14:paraId="1EB99E4C" w14:textId="77777777" w:rsidTr="00A000C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1FD79F" w14:textId="77777777" w:rsidR="00CB6746" w:rsidRPr="003F724F" w:rsidRDefault="00CB6746" w:rsidP="00A000C2">
            <w:pPr>
              <w:spacing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F724F">
              <w:rPr>
                <w:rFonts w:ascii="Times New Roman" w:hAnsi="Times New Roman"/>
                <w:sz w:val="26"/>
                <w:szCs w:val="26"/>
              </w:rPr>
              <w:t>13.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FC588" w14:textId="77777777" w:rsidR="00CB6746" w:rsidRPr="003F724F" w:rsidRDefault="00CB6746" w:rsidP="00A000C2">
            <w:pPr>
              <w:spacing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F724F">
              <w:rPr>
                <w:rFonts w:ascii="Times New Roman" w:hAnsi="Times New Roman"/>
                <w:sz w:val="26"/>
                <w:szCs w:val="26"/>
              </w:rPr>
              <w:t>Виплата щорічної одноразової допомоги громадянам, які мають статус вдів (вдівців)  померлих (потерпілих) осіб з числа учасників ліквідації наслідків аварії на  Чорнобильській АЕС (потерпілих), смерть яких пов’язана з Чорнобильською катастрофою, до Дня вшанування пам’яті учасників ліквідації аварії на Чорнобильській АЕС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9B2EC" w14:textId="77777777" w:rsidR="00CB6746" w:rsidRPr="003F724F" w:rsidRDefault="00CB6746" w:rsidP="00A000C2">
            <w:pPr>
              <w:spacing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F724F">
              <w:rPr>
                <w:rFonts w:ascii="Times New Roman" w:hAnsi="Times New Roman"/>
                <w:sz w:val="26"/>
                <w:szCs w:val="26"/>
              </w:rPr>
              <w:t>8,0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01CA45" w14:textId="77777777" w:rsidR="00CB6746" w:rsidRPr="003F724F" w:rsidRDefault="00CB6746" w:rsidP="00A000C2">
            <w:pPr>
              <w:spacing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F724F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</w:tr>
    </w:tbl>
    <w:p w14:paraId="51FA8C4B" w14:textId="77777777" w:rsidR="00CB6746" w:rsidRDefault="00CB6746" w:rsidP="00CB6746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13E50C6A" w14:textId="77777777" w:rsidR="00CB6746" w:rsidRDefault="00CB6746" w:rsidP="00CB6746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673B1F20" w14:textId="56D4193D" w:rsidR="002566F3" w:rsidRPr="00CB6746" w:rsidRDefault="00CB6746" w:rsidP="00D735E5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Секретар ради                                                                                                    А.Т. Висідалко</w:t>
      </w:r>
      <w:bookmarkStart w:id="1" w:name="_GoBack"/>
      <w:bookmarkEnd w:id="1"/>
      <w:r w:rsidR="00D735E5">
        <w:rPr>
          <w:rFonts w:ascii="Times New Roman" w:hAnsi="Times New Roman"/>
          <w:sz w:val="28"/>
          <w:szCs w:val="28"/>
        </w:rPr>
        <w:t xml:space="preserve"> </w:t>
      </w:r>
    </w:p>
    <w:sectPr w:rsidR="002566F3" w:rsidRPr="00CB674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A95F7A"/>
    <w:multiLevelType w:val="multilevel"/>
    <w:tmpl w:val="7FD6D2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66F3"/>
    <w:rsid w:val="002566F3"/>
    <w:rsid w:val="003E42A8"/>
    <w:rsid w:val="003E5827"/>
    <w:rsid w:val="00506143"/>
    <w:rsid w:val="00796D07"/>
    <w:rsid w:val="00B20F8D"/>
    <w:rsid w:val="00C7020F"/>
    <w:rsid w:val="00CB46E0"/>
    <w:rsid w:val="00CB6746"/>
    <w:rsid w:val="00D735E5"/>
    <w:rsid w:val="00FA3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570089"/>
  <w15:chartTrackingRefBased/>
  <w15:docId w15:val="{6AFFB6F4-1F08-4B41-BE47-BDE9D74F1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35E5"/>
    <w:pPr>
      <w:spacing w:line="256" w:lineRule="auto"/>
    </w:pPr>
    <w:rPr>
      <w:rFonts w:eastAsiaTheme="minorEastAsia" w:cs="Times New Roman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735E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docdata">
    <w:name w:val="docdata"/>
    <w:aliases w:val="docy,v5,116078,baiaagaaboqcaaadebybaauftge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D735E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table" w:styleId="a4">
    <w:name w:val="Table Grid"/>
    <w:basedOn w:val="a1"/>
    <w:uiPriority w:val="39"/>
    <w:rsid w:val="00D735E5"/>
    <w:pPr>
      <w:spacing w:after="0" w:line="240" w:lineRule="auto"/>
    </w:pPr>
    <w:rPr>
      <w:rFonts w:eastAsiaTheme="minorEastAsia" w:cs="Times New Roman"/>
      <w:lang w:eastAsia="uk-U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677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473</Words>
  <Characters>2701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</cp:lastModifiedBy>
  <cp:revision>14</cp:revision>
  <dcterms:created xsi:type="dcterms:W3CDTF">2021-12-15T10:44:00Z</dcterms:created>
  <dcterms:modified xsi:type="dcterms:W3CDTF">2021-12-21T11:46:00Z</dcterms:modified>
</cp:coreProperties>
</file>