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E84" w:rsidRPr="008C3B67" w:rsidRDefault="00E8183F" w:rsidP="00E8183F">
      <w:pPr>
        <w:tabs>
          <w:tab w:val="left" w:pos="-2410"/>
          <w:tab w:val="left" w:pos="-1985"/>
          <w:tab w:val="left" w:pos="-1843"/>
        </w:tabs>
        <w:rPr>
          <w:rFonts w:ascii="Petersburg" w:hAnsi="Petersburg"/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7F7E84" w:rsidRPr="00A35AC2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50pt" o:ole="" fillcolor="window">
            <v:imagedata r:id="rId4" o:title=""/>
          </v:shape>
          <o:OLEObject Type="Embed" ProgID="PBrush" ShapeID="_x0000_i1025" DrawAspect="Content" ObjectID="_1699972608" r:id="rId5"/>
        </w:object>
      </w:r>
      <w:r w:rsidR="008C3B67">
        <w:rPr>
          <w:lang w:val="uk-UA"/>
        </w:rPr>
        <w:t xml:space="preserve">               </w:t>
      </w:r>
      <w:r>
        <w:rPr>
          <w:lang w:val="uk-UA"/>
        </w:rPr>
        <w:t xml:space="preserve">         </w:t>
      </w:r>
      <w:r w:rsidR="004D1588">
        <w:rPr>
          <w:lang w:val="uk-UA"/>
        </w:rPr>
        <w:t xml:space="preserve">             проект № 504</w:t>
      </w:r>
      <w:r>
        <w:rPr>
          <w:lang w:val="uk-UA"/>
        </w:rPr>
        <w:t xml:space="preserve">           </w:t>
      </w:r>
    </w:p>
    <w:p w:rsidR="007F7E84" w:rsidRPr="002C5C04" w:rsidRDefault="007F7E84" w:rsidP="007F7E84">
      <w:pPr>
        <w:pStyle w:val="a4"/>
        <w:rPr>
          <w:color w:val="000000"/>
          <w:sz w:val="24"/>
          <w:szCs w:val="24"/>
        </w:rPr>
      </w:pPr>
      <w:r w:rsidRPr="002C5C04">
        <w:rPr>
          <w:color w:val="000000"/>
          <w:sz w:val="24"/>
          <w:szCs w:val="24"/>
        </w:rPr>
        <w:t>УКРАЇНА</w:t>
      </w:r>
    </w:p>
    <w:p w:rsidR="007F7E84" w:rsidRPr="002C5C04" w:rsidRDefault="007F7E84" w:rsidP="007F7E84">
      <w:pPr>
        <w:jc w:val="center"/>
        <w:rPr>
          <w:b/>
          <w:bCs/>
          <w:color w:val="000000"/>
          <w:sz w:val="24"/>
          <w:szCs w:val="24"/>
          <w:lang w:val="uk-UA"/>
        </w:rPr>
      </w:pPr>
      <w:r w:rsidRPr="002C5C04">
        <w:rPr>
          <w:b/>
          <w:bCs/>
          <w:color w:val="000000"/>
          <w:sz w:val="24"/>
          <w:szCs w:val="24"/>
          <w:lang w:val="uk-UA"/>
        </w:rPr>
        <w:t>ГНІВАНСЬКА МІСЬКА РАДА</w:t>
      </w:r>
    </w:p>
    <w:p w:rsidR="007F7E84" w:rsidRPr="002C5C04" w:rsidRDefault="007C47BE" w:rsidP="007F7E84">
      <w:pPr>
        <w:jc w:val="center"/>
        <w:rPr>
          <w:b/>
          <w:bCs/>
          <w:color w:val="000000"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>ВІННИЦЬКОГО</w:t>
      </w:r>
      <w:r w:rsidR="007F7E84" w:rsidRPr="002C5C04">
        <w:rPr>
          <w:b/>
          <w:bCs/>
          <w:color w:val="000000"/>
          <w:sz w:val="24"/>
          <w:szCs w:val="24"/>
          <w:lang w:val="uk-UA"/>
        </w:rPr>
        <w:t xml:space="preserve"> РАЙОНУ ВІННИЦЬКОЇ ОБЛАСТІ</w:t>
      </w:r>
    </w:p>
    <w:p w:rsidR="00F302A5" w:rsidRPr="00E8183F" w:rsidRDefault="00737401" w:rsidP="00E8183F">
      <w:pPr>
        <w:jc w:val="center"/>
        <w:rPr>
          <w:b/>
          <w:color w:val="0D0D0D"/>
          <w:sz w:val="32"/>
          <w:szCs w:val="32"/>
          <w:lang w:val="uk-UA"/>
        </w:rPr>
      </w:pPr>
      <w:r>
        <w:rPr>
          <w:b/>
          <w:color w:val="0D0D0D"/>
          <w:sz w:val="32"/>
          <w:szCs w:val="32"/>
          <w:lang w:val="uk-UA"/>
        </w:rPr>
        <w:t xml:space="preserve">ПРОЕКТ </w:t>
      </w:r>
      <w:r w:rsidR="007F7E84" w:rsidRPr="003F54D1">
        <w:rPr>
          <w:b/>
          <w:color w:val="0D0D0D"/>
          <w:sz w:val="32"/>
          <w:szCs w:val="32"/>
          <w:lang w:val="uk-UA"/>
        </w:rPr>
        <w:t>РІШЕННЯ №</w:t>
      </w:r>
      <w:r w:rsidR="00F302A5" w:rsidRPr="000710C3">
        <w:rPr>
          <w:bCs/>
          <w:i/>
          <w:iCs/>
          <w:color w:val="0D0D0D"/>
          <w:sz w:val="32"/>
          <w:szCs w:val="32"/>
          <w:lang w:val="uk-UA"/>
        </w:rPr>
        <w:tab/>
      </w:r>
    </w:p>
    <w:p w:rsidR="007F7E84" w:rsidRPr="00737401" w:rsidRDefault="004D1588" w:rsidP="007F7E84">
      <w:pPr>
        <w:rPr>
          <w:sz w:val="28"/>
          <w:lang w:val="uk-UA"/>
        </w:rPr>
      </w:pPr>
      <w:r>
        <w:rPr>
          <w:noProof/>
          <w:sz w:val="28"/>
        </w:rPr>
        <w:pict>
          <v:line id="Прямая соединительная линия 3" o:spid="_x0000_s1026" style="position:absolute;z-index:251659264;visibility:visibl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" strokeweight="4.5pt">
            <v:stroke linestyle="thickThin"/>
          </v:line>
        </w:pict>
      </w:r>
    </w:p>
    <w:p w:rsidR="007F7E84" w:rsidRPr="002C5C04" w:rsidRDefault="00E8183F" w:rsidP="007F7E84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737401">
        <w:rPr>
          <w:sz w:val="26"/>
          <w:szCs w:val="26"/>
          <w:u w:val="single"/>
          <w:lang w:val="uk-UA"/>
        </w:rPr>
        <w:t xml:space="preserve">                       </w:t>
      </w:r>
      <w:r w:rsidRPr="00E55A6F">
        <w:rPr>
          <w:sz w:val="26"/>
          <w:szCs w:val="26"/>
          <w:u w:val="single"/>
          <w:lang w:val="uk-UA"/>
        </w:rPr>
        <w:t xml:space="preserve">2021  </w:t>
      </w:r>
      <w:r w:rsidR="007F7E84" w:rsidRPr="00E55A6F">
        <w:rPr>
          <w:sz w:val="26"/>
          <w:szCs w:val="26"/>
          <w:u w:val="single"/>
          <w:lang w:val="uk-UA"/>
        </w:rPr>
        <w:t>року</w:t>
      </w:r>
      <w:r w:rsidR="007F7E84" w:rsidRPr="002C5C04">
        <w:rPr>
          <w:sz w:val="26"/>
          <w:szCs w:val="26"/>
          <w:lang w:val="uk-UA"/>
        </w:rPr>
        <w:tab/>
      </w:r>
      <w:r w:rsidR="007F7E84" w:rsidRPr="002C5C04">
        <w:rPr>
          <w:sz w:val="26"/>
          <w:szCs w:val="26"/>
          <w:lang w:val="uk-UA"/>
        </w:rPr>
        <w:tab/>
      </w:r>
      <w:r w:rsidR="00E55A6F">
        <w:rPr>
          <w:sz w:val="26"/>
          <w:szCs w:val="26"/>
          <w:lang w:val="uk-UA"/>
        </w:rPr>
        <w:t xml:space="preserve">          </w:t>
      </w:r>
      <w:r w:rsidR="007F7E84" w:rsidRPr="002C5C04">
        <w:rPr>
          <w:sz w:val="26"/>
          <w:szCs w:val="26"/>
          <w:lang w:val="uk-UA"/>
        </w:rPr>
        <w:tab/>
      </w:r>
      <w:r w:rsidR="007F7E84" w:rsidRPr="002C5C04">
        <w:rPr>
          <w:sz w:val="26"/>
          <w:szCs w:val="26"/>
          <w:lang w:val="uk-UA"/>
        </w:rPr>
        <w:tab/>
      </w:r>
      <w:r w:rsidR="007F7E84" w:rsidRPr="002C5C04">
        <w:rPr>
          <w:sz w:val="26"/>
          <w:szCs w:val="26"/>
          <w:lang w:val="uk-UA"/>
        </w:rPr>
        <w:tab/>
      </w:r>
      <w:r w:rsidR="00737401">
        <w:rPr>
          <w:sz w:val="26"/>
          <w:szCs w:val="26"/>
          <w:lang w:val="uk-UA"/>
        </w:rPr>
        <w:t xml:space="preserve">                 </w:t>
      </w:r>
      <w:r w:rsidR="007F7E84">
        <w:rPr>
          <w:sz w:val="26"/>
          <w:szCs w:val="26"/>
          <w:lang w:val="uk-UA"/>
        </w:rPr>
        <w:t xml:space="preserve">  </w:t>
      </w:r>
      <w:r w:rsidR="00737401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u w:val="single"/>
          <w:lang w:val="uk-UA"/>
        </w:rPr>
        <w:t xml:space="preserve">сесія  8  </w:t>
      </w:r>
      <w:r w:rsidR="007F7E84" w:rsidRPr="002C5C04">
        <w:rPr>
          <w:sz w:val="26"/>
          <w:szCs w:val="26"/>
          <w:u w:val="single"/>
          <w:lang w:val="uk-UA"/>
        </w:rPr>
        <w:t>скликання</w:t>
      </w:r>
    </w:p>
    <w:p w:rsidR="007F7E84" w:rsidRPr="00F857FA" w:rsidRDefault="007F7E84" w:rsidP="007F7E84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737401" w:rsidRDefault="00737401" w:rsidP="007C47BE">
      <w:pPr>
        <w:ind w:firstLine="708"/>
        <w:jc w:val="both"/>
        <w:rPr>
          <w:sz w:val="28"/>
          <w:szCs w:val="28"/>
          <w:lang w:val="uk-UA"/>
        </w:rPr>
      </w:pPr>
    </w:p>
    <w:p w:rsidR="00737401" w:rsidRDefault="00737401" w:rsidP="00737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B564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</w:t>
      </w:r>
      <w:r w:rsidR="00B564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дозволу на виготовлення проекту</w:t>
      </w:r>
    </w:p>
    <w:p w:rsidR="00737401" w:rsidRDefault="00B564B2" w:rsidP="00737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73740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7374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37401">
        <w:rPr>
          <w:sz w:val="28"/>
          <w:szCs w:val="28"/>
          <w:lang w:val="uk-UA"/>
        </w:rPr>
        <w:t xml:space="preserve">землеустрою </w:t>
      </w:r>
      <w:r>
        <w:rPr>
          <w:sz w:val="28"/>
          <w:szCs w:val="28"/>
          <w:lang w:val="uk-UA"/>
        </w:rPr>
        <w:t xml:space="preserve">  </w:t>
      </w:r>
      <w:r w:rsidR="00737401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  </w:t>
      </w:r>
      <w:r w:rsidR="00737401">
        <w:rPr>
          <w:sz w:val="28"/>
          <w:szCs w:val="28"/>
          <w:lang w:val="uk-UA"/>
        </w:rPr>
        <w:t>відведення</w:t>
      </w:r>
      <w:r>
        <w:rPr>
          <w:sz w:val="28"/>
          <w:szCs w:val="28"/>
          <w:lang w:val="uk-UA"/>
        </w:rPr>
        <w:t xml:space="preserve">  </w:t>
      </w:r>
      <w:r w:rsidR="00737401">
        <w:rPr>
          <w:sz w:val="28"/>
          <w:szCs w:val="28"/>
          <w:lang w:val="uk-UA"/>
        </w:rPr>
        <w:t xml:space="preserve"> земельної </w:t>
      </w:r>
    </w:p>
    <w:p w:rsidR="00737401" w:rsidRDefault="00737401" w:rsidP="005A05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в комунальну власність для </w:t>
      </w:r>
      <w:r w:rsidR="005A05FC">
        <w:rPr>
          <w:sz w:val="28"/>
          <w:szCs w:val="28"/>
          <w:lang w:val="uk-UA"/>
        </w:rPr>
        <w:t>будівництва</w:t>
      </w:r>
    </w:p>
    <w:p w:rsidR="005A05FC" w:rsidRDefault="005A05FC" w:rsidP="005A05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обслуговування об'єктів фізичної культури та </w:t>
      </w:r>
    </w:p>
    <w:p w:rsidR="005A05FC" w:rsidRDefault="005A05FC" w:rsidP="005A05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спорту</w:t>
      </w:r>
    </w:p>
    <w:p w:rsidR="00737401" w:rsidRDefault="00737401" w:rsidP="00737401">
      <w:pPr>
        <w:ind w:firstLine="708"/>
        <w:rPr>
          <w:sz w:val="28"/>
          <w:szCs w:val="28"/>
          <w:lang w:val="uk-UA"/>
        </w:rPr>
      </w:pPr>
    </w:p>
    <w:p w:rsidR="00737401" w:rsidRDefault="00737401" w:rsidP="007C47BE">
      <w:pPr>
        <w:ind w:firstLine="708"/>
        <w:jc w:val="both"/>
        <w:rPr>
          <w:sz w:val="28"/>
          <w:szCs w:val="28"/>
          <w:lang w:val="uk-UA"/>
        </w:rPr>
      </w:pPr>
    </w:p>
    <w:p w:rsidR="007C47BE" w:rsidRPr="007C47BE" w:rsidRDefault="007C47BE" w:rsidP="007C47BE">
      <w:pPr>
        <w:ind w:firstLine="708"/>
        <w:jc w:val="both"/>
        <w:rPr>
          <w:sz w:val="28"/>
          <w:szCs w:val="28"/>
          <w:lang w:val="uk-UA"/>
        </w:rPr>
      </w:pPr>
      <w:r w:rsidRPr="007C47BE">
        <w:rPr>
          <w:sz w:val="28"/>
          <w:szCs w:val="28"/>
          <w:lang w:val="uk-UA"/>
        </w:rPr>
        <w:t>Відповід</w:t>
      </w:r>
      <w:r w:rsidR="00737401">
        <w:rPr>
          <w:sz w:val="28"/>
          <w:szCs w:val="28"/>
          <w:lang w:val="uk-UA"/>
        </w:rPr>
        <w:t>но до ст.</w:t>
      </w:r>
      <w:r w:rsidRPr="007C47BE">
        <w:rPr>
          <w:sz w:val="28"/>
          <w:szCs w:val="28"/>
          <w:lang w:val="uk-UA"/>
        </w:rPr>
        <w:t xml:space="preserve"> 26,</w:t>
      </w:r>
      <w:r w:rsidR="00737401">
        <w:rPr>
          <w:sz w:val="28"/>
          <w:szCs w:val="28"/>
          <w:lang w:val="uk-UA"/>
        </w:rPr>
        <w:t xml:space="preserve">33,59 </w:t>
      </w:r>
      <w:r w:rsidRPr="007C47BE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A05FC">
        <w:rPr>
          <w:sz w:val="28"/>
          <w:szCs w:val="28"/>
          <w:lang w:val="uk-UA"/>
        </w:rPr>
        <w:t xml:space="preserve"> з метою сприяння соціально-культурного розвитку населення, зокрема молоді,  </w:t>
      </w:r>
      <w:r w:rsidRPr="007C47BE">
        <w:rPr>
          <w:sz w:val="28"/>
          <w:szCs w:val="28"/>
          <w:lang w:val="uk-UA"/>
        </w:rPr>
        <w:t xml:space="preserve"> </w:t>
      </w:r>
      <w:r w:rsidR="00737401">
        <w:rPr>
          <w:sz w:val="28"/>
          <w:szCs w:val="28"/>
          <w:lang w:val="uk-UA"/>
        </w:rPr>
        <w:t>керуючись ст. 12,79</w:t>
      </w:r>
      <w:r w:rsidR="005A05FC">
        <w:rPr>
          <w:sz w:val="28"/>
          <w:szCs w:val="28"/>
          <w:lang w:val="uk-UA"/>
        </w:rPr>
        <w:t>'</w:t>
      </w:r>
      <w:r w:rsidR="00737401">
        <w:rPr>
          <w:sz w:val="28"/>
          <w:szCs w:val="28"/>
          <w:lang w:val="uk-UA"/>
        </w:rPr>
        <w:t>,50,51,</w:t>
      </w:r>
      <w:r w:rsidR="005A05FC">
        <w:rPr>
          <w:sz w:val="28"/>
          <w:szCs w:val="28"/>
          <w:lang w:val="uk-UA"/>
        </w:rPr>
        <w:t xml:space="preserve">80,83,122 Земельного Кодексу України, ст. </w:t>
      </w:r>
      <w:r w:rsidR="005A05FC" w:rsidRPr="00797101">
        <w:rPr>
          <w:sz w:val="28"/>
          <w:szCs w:val="28"/>
          <w:lang w:val="uk-UA"/>
        </w:rPr>
        <w:t xml:space="preserve">19,20,22,25,28,50 </w:t>
      </w:r>
      <w:r w:rsidR="005A05FC" w:rsidRPr="00797101">
        <w:rPr>
          <w:color w:val="000000"/>
          <w:sz w:val="28"/>
          <w:szCs w:val="28"/>
          <w:lang w:val="uk-UA"/>
        </w:rPr>
        <w:t>Закону України «Про землеустрій»</w:t>
      </w:r>
      <w:r w:rsidR="005A05FC">
        <w:rPr>
          <w:color w:val="000000"/>
          <w:sz w:val="28"/>
          <w:szCs w:val="28"/>
          <w:lang w:val="uk-UA"/>
        </w:rPr>
        <w:t>,</w:t>
      </w:r>
      <w:r w:rsidR="005A05FC" w:rsidRPr="007C47BE">
        <w:rPr>
          <w:sz w:val="28"/>
          <w:szCs w:val="28"/>
          <w:lang w:val="uk-UA"/>
        </w:rPr>
        <w:t xml:space="preserve"> </w:t>
      </w:r>
      <w:r w:rsidRPr="007C47BE">
        <w:rPr>
          <w:sz w:val="28"/>
          <w:szCs w:val="28"/>
          <w:lang w:val="uk-UA"/>
        </w:rPr>
        <w:t xml:space="preserve"> Гніванська міська рада ВИРІШИЛА: </w:t>
      </w:r>
    </w:p>
    <w:p w:rsidR="007C47BE" w:rsidRPr="007C47BE" w:rsidRDefault="007C47BE" w:rsidP="007C47BE">
      <w:pPr>
        <w:jc w:val="both"/>
        <w:rPr>
          <w:sz w:val="28"/>
          <w:szCs w:val="28"/>
          <w:lang w:val="uk-UA"/>
        </w:rPr>
      </w:pPr>
    </w:p>
    <w:p w:rsidR="00E8183F" w:rsidRDefault="005A05FC" w:rsidP="00E8183F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1. </w:t>
      </w:r>
      <w:proofErr w:type="spellStart"/>
      <w:r w:rsidR="00E8183F" w:rsidRPr="000D35F7">
        <w:rPr>
          <w:rFonts w:eastAsia="Calibri"/>
          <w:sz w:val="28"/>
          <w:szCs w:val="28"/>
          <w:lang w:eastAsia="en-US"/>
        </w:rPr>
        <w:t>Надати</w:t>
      </w:r>
      <w:proofErr w:type="spellEnd"/>
      <w:r w:rsidR="00E8183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E8183F" w:rsidRPr="000D35F7">
        <w:rPr>
          <w:rFonts w:eastAsia="Calibri"/>
          <w:sz w:val="28"/>
          <w:szCs w:val="28"/>
          <w:lang w:eastAsia="en-US"/>
        </w:rPr>
        <w:t>дозвіл</w:t>
      </w:r>
      <w:proofErr w:type="spellEnd"/>
      <w:r w:rsidR="00E8183F">
        <w:rPr>
          <w:rFonts w:eastAsia="Calibri"/>
          <w:sz w:val="28"/>
          <w:szCs w:val="28"/>
          <w:lang w:val="uk-UA" w:eastAsia="en-US"/>
        </w:rPr>
        <w:t xml:space="preserve"> </w:t>
      </w:r>
      <w:r w:rsidR="00E8183F" w:rsidRPr="000D35F7">
        <w:rPr>
          <w:sz w:val="28"/>
          <w:szCs w:val="28"/>
        </w:rPr>
        <w:t xml:space="preserve">на </w:t>
      </w:r>
      <w:r w:rsidR="00E55A6F">
        <w:rPr>
          <w:sz w:val="28"/>
          <w:szCs w:val="28"/>
          <w:lang w:val="uk-UA"/>
        </w:rPr>
        <w:t>розроблення проекту із землеустрою  щодо відведення земельної ділянки</w:t>
      </w:r>
      <w:r>
        <w:rPr>
          <w:sz w:val="28"/>
          <w:szCs w:val="28"/>
          <w:lang w:val="uk-UA"/>
        </w:rPr>
        <w:t>,</w:t>
      </w:r>
      <w:r w:rsidR="00E55A6F">
        <w:rPr>
          <w:sz w:val="28"/>
          <w:szCs w:val="28"/>
          <w:lang w:val="uk-UA"/>
        </w:rPr>
        <w:t xml:space="preserve"> площею 0,3000 га, яка розташована в м. Гнівань по вул. Шкільній, Вінницької області, Вінницького району в комунальну власність</w:t>
      </w:r>
      <w:r>
        <w:rPr>
          <w:sz w:val="28"/>
          <w:szCs w:val="28"/>
          <w:lang w:val="uk-UA"/>
        </w:rPr>
        <w:t xml:space="preserve"> з </w:t>
      </w:r>
      <w:r w:rsidR="00E55A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категорії земель рекреаційного призначення </w:t>
      </w:r>
      <w:r w:rsidR="00E55A6F">
        <w:rPr>
          <w:sz w:val="28"/>
          <w:szCs w:val="28"/>
          <w:lang w:val="uk-UA"/>
        </w:rPr>
        <w:t xml:space="preserve">для будівництва та обслуговування </w:t>
      </w:r>
      <w:r>
        <w:rPr>
          <w:sz w:val="28"/>
          <w:szCs w:val="28"/>
          <w:lang w:val="uk-UA"/>
        </w:rPr>
        <w:t>об'єктів фізичної культури та спорту.</w:t>
      </w:r>
    </w:p>
    <w:p w:rsidR="005A05FC" w:rsidRPr="00E55A6F" w:rsidRDefault="005A05FC" w:rsidP="00E818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Доручити відділу з земельних та житлово-комунальних питань забезпечити виготовлення проекту, погодження його в установленому законодавством порядку та внесення даних до державного земельного кадастру.</w:t>
      </w:r>
    </w:p>
    <w:p w:rsidR="007C47BE" w:rsidRDefault="007C47BE" w:rsidP="007C47BE">
      <w:pPr>
        <w:ind w:firstLine="708"/>
        <w:jc w:val="both"/>
        <w:rPr>
          <w:sz w:val="28"/>
          <w:szCs w:val="28"/>
          <w:lang w:val="uk-UA"/>
        </w:rPr>
      </w:pPr>
    </w:p>
    <w:p w:rsidR="00E55A6F" w:rsidRPr="00E8183F" w:rsidRDefault="005A05FC" w:rsidP="007C47B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55A6F">
        <w:rPr>
          <w:sz w:val="28"/>
          <w:szCs w:val="28"/>
          <w:lang w:val="uk-UA"/>
        </w:rPr>
        <w:t xml:space="preserve">. Контроль за виконанням даного рішення покласти </w:t>
      </w:r>
      <w:r w:rsidR="00850DC8">
        <w:rPr>
          <w:sz w:val="28"/>
          <w:szCs w:val="28"/>
          <w:lang w:val="uk-UA"/>
        </w:rPr>
        <w:t>на постійну комісію міської ради з питань прав людини, законності, депутатської діяльності, етики, регламенту та соціального захисту населення (</w:t>
      </w:r>
      <w:proofErr w:type="spellStart"/>
      <w:r w:rsidR="00850DC8">
        <w:rPr>
          <w:sz w:val="28"/>
          <w:szCs w:val="28"/>
          <w:lang w:val="uk-UA"/>
        </w:rPr>
        <w:t>Сивак</w:t>
      </w:r>
      <w:proofErr w:type="spellEnd"/>
      <w:r w:rsidR="00850DC8">
        <w:rPr>
          <w:sz w:val="28"/>
          <w:szCs w:val="28"/>
          <w:lang w:val="uk-UA"/>
        </w:rPr>
        <w:t xml:space="preserve"> А.О.). </w:t>
      </w:r>
    </w:p>
    <w:p w:rsidR="00546D7E" w:rsidRPr="00E8183F" w:rsidRDefault="00546D7E" w:rsidP="007C47BE">
      <w:pPr>
        <w:ind w:firstLine="708"/>
        <w:jc w:val="both"/>
        <w:rPr>
          <w:sz w:val="28"/>
          <w:szCs w:val="28"/>
          <w:lang w:val="uk-UA"/>
        </w:rPr>
      </w:pPr>
    </w:p>
    <w:p w:rsidR="00546D7E" w:rsidRPr="00E8183F" w:rsidRDefault="00546D7E" w:rsidP="007C47BE">
      <w:pPr>
        <w:ind w:firstLine="708"/>
        <w:jc w:val="both"/>
        <w:rPr>
          <w:sz w:val="28"/>
          <w:szCs w:val="28"/>
          <w:lang w:val="uk-UA"/>
        </w:rPr>
      </w:pPr>
    </w:p>
    <w:p w:rsidR="00546D7E" w:rsidRPr="00546D7E" w:rsidRDefault="00546D7E" w:rsidP="00546D7E">
      <w:pPr>
        <w:jc w:val="both"/>
        <w:rPr>
          <w:b/>
          <w:bCs/>
          <w:sz w:val="28"/>
          <w:szCs w:val="28"/>
          <w:lang w:val="uk-UA"/>
        </w:rPr>
      </w:pPr>
      <w:r w:rsidRPr="00546D7E">
        <w:rPr>
          <w:b/>
          <w:bCs/>
          <w:sz w:val="28"/>
          <w:szCs w:val="28"/>
          <w:lang w:val="uk-UA"/>
        </w:rPr>
        <w:t xml:space="preserve">Міський голова </w:t>
      </w:r>
      <w:r w:rsidR="00850DC8">
        <w:rPr>
          <w:b/>
          <w:bCs/>
          <w:sz w:val="28"/>
          <w:szCs w:val="28"/>
          <w:lang w:val="uk-UA"/>
        </w:rPr>
        <w:t xml:space="preserve">                                                                         </w:t>
      </w:r>
      <w:r w:rsidRPr="00546D7E">
        <w:rPr>
          <w:b/>
          <w:bCs/>
          <w:sz w:val="28"/>
          <w:szCs w:val="28"/>
          <w:lang w:val="uk-UA"/>
        </w:rPr>
        <w:t>В.В. Кулешов</w:t>
      </w:r>
    </w:p>
    <w:p w:rsidR="007F7E84" w:rsidRPr="007C47BE" w:rsidRDefault="007F7E84" w:rsidP="007F7E8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F7E84" w:rsidRPr="00F857FA" w:rsidRDefault="007F7E84" w:rsidP="007F7E84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7F7E84" w:rsidRDefault="007F7E84" w:rsidP="007F7E84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7F7E84" w:rsidRPr="00850DC8" w:rsidRDefault="007F7E84" w:rsidP="007F7E8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F7E84" w:rsidRDefault="007F7E84" w:rsidP="007F7E84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7F7E84" w:rsidRDefault="007F7E84" w:rsidP="007F7E84">
      <w:pPr>
        <w:tabs>
          <w:tab w:val="left" w:pos="-2410"/>
          <w:tab w:val="left" w:pos="-1985"/>
          <w:tab w:val="left" w:pos="-1843"/>
        </w:tabs>
        <w:jc w:val="center"/>
      </w:pPr>
      <w:bookmarkStart w:id="0" w:name="_GoBack"/>
      <w:bookmarkEnd w:id="0"/>
    </w:p>
    <w:sectPr w:rsidR="007F7E84" w:rsidSect="00C471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s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4484"/>
    <w:rsid w:val="000710C3"/>
    <w:rsid w:val="000904B3"/>
    <w:rsid w:val="002606A9"/>
    <w:rsid w:val="00295A3B"/>
    <w:rsid w:val="00317E4B"/>
    <w:rsid w:val="004B276F"/>
    <w:rsid w:val="004D1588"/>
    <w:rsid w:val="00546D7E"/>
    <w:rsid w:val="005A05FC"/>
    <w:rsid w:val="00737401"/>
    <w:rsid w:val="00784484"/>
    <w:rsid w:val="007A645F"/>
    <w:rsid w:val="007C47BE"/>
    <w:rsid w:val="007F7E84"/>
    <w:rsid w:val="00850DC8"/>
    <w:rsid w:val="0085598D"/>
    <w:rsid w:val="008C3B67"/>
    <w:rsid w:val="008D124A"/>
    <w:rsid w:val="00A8764A"/>
    <w:rsid w:val="00B564B2"/>
    <w:rsid w:val="00B951C9"/>
    <w:rsid w:val="00C06E0B"/>
    <w:rsid w:val="00C47136"/>
    <w:rsid w:val="00E50478"/>
    <w:rsid w:val="00E55A6F"/>
    <w:rsid w:val="00E8183F"/>
    <w:rsid w:val="00E903DD"/>
    <w:rsid w:val="00F30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314F17"/>
  <w15:docId w15:val="{665BCE3B-9916-4E60-B718-F986959F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5598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7E8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7F7E84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5">
    <w:name w:val="Hyperlink"/>
    <w:rsid w:val="007F7E84"/>
    <w:rPr>
      <w:color w:val="0000FF"/>
      <w:u w:val="single"/>
    </w:rPr>
  </w:style>
  <w:style w:type="paragraph" w:styleId="2">
    <w:name w:val="Body Text Indent 2"/>
    <w:basedOn w:val="a"/>
    <w:link w:val="20"/>
    <w:rsid w:val="007F7E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F7E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7E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7E8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598D"/>
    <w:rPr>
      <w:rFonts w:ascii="Calibri Light" w:eastAsia="Times New Roman" w:hAnsi="Calibri Light" w:cs="Times New Roman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7</cp:revision>
  <cp:lastPrinted>2020-03-04T14:29:00Z</cp:lastPrinted>
  <dcterms:created xsi:type="dcterms:W3CDTF">2021-11-10T10:46:00Z</dcterms:created>
  <dcterms:modified xsi:type="dcterms:W3CDTF">2021-12-02T15:50:00Z</dcterms:modified>
</cp:coreProperties>
</file>