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3A6" w:rsidRPr="008C73A6" w:rsidRDefault="0071331E" w:rsidP="008C73A6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Petersburg" w:eastAsia="Times New Roman" w:hAnsi="Petersburg" w:cs="Times New Roman"/>
          <w:color w:val="000000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</w:t>
      </w:r>
      <w:r w:rsidR="009E2AC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8C73A6" w:rsidRPr="008C73A6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50pt" o:ole="" fillcolor="window">
            <v:imagedata r:id="rId5" o:title=""/>
          </v:shape>
          <o:OLEObject Type="Embed" ProgID="PBrush" ShapeID="_x0000_i1025" DrawAspect="Content" ObjectID="_1684214793" r:id="rId6"/>
        </w:objec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</w:t>
      </w:r>
      <w:r w:rsidR="009E2AC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</w:t>
      </w:r>
      <w:r w:rsidRPr="0071331E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проект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Pr="0071331E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№ </w:t>
      </w:r>
      <w:r w:rsidR="009E2AC9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275</w:t>
      </w:r>
    </w:p>
    <w:p w:rsidR="008C73A6" w:rsidRPr="008C73A6" w:rsidRDefault="009E2AC9" w:rsidP="009E2AC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</w:t>
      </w:r>
      <w:r w:rsidR="008C73A6" w:rsidRPr="008C73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УКРАЇНА</w:t>
      </w:r>
    </w:p>
    <w:p w:rsidR="008C73A6" w:rsidRPr="008C73A6" w:rsidRDefault="008C73A6" w:rsidP="008C7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8C73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ГНІВАНСЬКА МІСЬКА РАДА</w:t>
      </w:r>
    </w:p>
    <w:p w:rsidR="008C73A6" w:rsidRPr="008C73A6" w:rsidRDefault="008C73A6" w:rsidP="008C7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8C73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ТИВРІВСЬКОГО РАЙОНУ ВІННИЦЬКОЇ ОБЛАСТІ</w:t>
      </w:r>
    </w:p>
    <w:p w:rsidR="008C73A6" w:rsidRPr="008C73A6" w:rsidRDefault="008C73A6" w:rsidP="008C7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 w:eastAsia="ru-RU"/>
        </w:rPr>
      </w:pPr>
      <w:r w:rsidRPr="008C73A6"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 w:eastAsia="ru-RU"/>
        </w:rPr>
        <w:t>РІШЕННЯ № _____</w:t>
      </w:r>
    </w:p>
    <w:p w:rsidR="008C73A6" w:rsidRPr="008C73A6" w:rsidRDefault="008C73A6" w:rsidP="008C73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8C73A6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24EDAB" wp14:editId="0DBEAF5D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36195" t="33020" r="30480" b="336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679E36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8C73A6" w:rsidRDefault="00C464FF" w:rsidP="008C73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Червень 2021 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року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9E2AC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6 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сесія  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8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скликання</w:t>
      </w:r>
    </w:p>
    <w:p w:rsidR="008C73A6" w:rsidRPr="008C73A6" w:rsidRDefault="008C73A6" w:rsidP="008C73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C73A6" w:rsidRPr="008C73A6" w:rsidRDefault="008C73A6" w:rsidP="00696528">
      <w:pPr>
        <w:overflowPunct w:val="0"/>
        <w:autoSpaceDE w:val="0"/>
        <w:autoSpaceDN w:val="0"/>
        <w:adjustRightInd w:val="0"/>
        <w:spacing w:after="0" w:line="240" w:lineRule="auto"/>
        <w:ind w:right="496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0" w:name="_GoBack"/>
      <w:r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перейменування вулиці </w:t>
      </w: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Терешкової  в </w:t>
      </w:r>
      <w:proofErr w:type="spellStart"/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м.Гнівані</w:t>
      </w:r>
      <w:proofErr w:type="spellEnd"/>
      <w:r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bookmarkEnd w:id="0"/>
    <w:p w:rsidR="008C73A6" w:rsidRPr="008C73A6" w:rsidRDefault="008C73A6" w:rsidP="00696528">
      <w:pPr>
        <w:spacing w:after="200" w:line="240" w:lineRule="auto"/>
        <w:ind w:right="481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8C73A6" w:rsidRPr="008C73A6" w:rsidRDefault="00C464FF" w:rsidP="00696528">
      <w:pPr>
        <w:spacing w:after="20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="002A414A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Враховуючи ч</w:t>
      </w:r>
      <w:r w:rsidR="005469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астину</w:t>
      </w:r>
      <w:r w:rsidR="002A414A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4 п</w:t>
      </w:r>
      <w:r w:rsidR="005469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ункту</w:t>
      </w:r>
      <w:r w:rsidR="002A414A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«є» ст</w:t>
      </w:r>
      <w:r w:rsidR="005469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атті</w:t>
      </w:r>
      <w:r w:rsidR="002A414A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 та  п</w:t>
      </w:r>
      <w:r w:rsidR="005469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ункт </w:t>
      </w:r>
      <w:r w:rsidR="002A414A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 ст</w:t>
      </w:r>
      <w:r w:rsidR="005469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атті </w:t>
      </w:r>
      <w:r w:rsidR="002A414A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 </w:t>
      </w:r>
      <w:r w:rsidR="002A414A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Закону України «Про засудження комуністичн</w:t>
      </w:r>
      <w:r w:rsidR="002A414A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ого</w:t>
      </w:r>
      <w:r w:rsidR="002A414A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націонал-соціалістичн</w:t>
      </w:r>
      <w:r w:rsidR="002A414A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ого</w:t>
      </w:r>
      <w:r w:rsidR="002A414A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(нацистського) тоталітарних режимів в Україні та заборону пропаганди їхньої символіки», </w:t>
      </w: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керуючись нормами ст.26 та ст. 37 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Закону України «Про мі</w:t>
      </w: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сцеве самоврядування в Україні», беручи до уваги звернення Українського інституту національної пам’яті </w:t>
      </w:r>
      <w:r w:rsidR="005469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 26.04.2021 року </w:t>
      </w: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щодо</w:t>
      </w:r>
      <w:r w:rsidR="00822091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необхідності перейменування вулиці Терешкової</w:t>
      </w:r>
      <w:r w:rsidR="00822091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як такої, що названа в честь особи, що обіймала керівні посади в комуністичній партії та вищих органах влади та управління  СРСР (у 1970-1990 </w:t>
      </w:r>
      <w:proofErr w:type="spellStart"/>
      <w:r w:rsidR="00822091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рр</w:t>
      </w:r>
      <w:proofErr w:type="spellEnd"/>
      <w:r w:rsidR="00822091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– член ЦК КПРС, 1974-1989 </w:t>
      </w:r>
      <w:proofErr w:type="spellStart"/>
      <w:r w:rsidR="00822091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рр</w:t>
      </w:r>
      <w:proofErr w:type="spellEnd"/>
      <w:r w:rsidR="00822091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– член Президії Верховної ради СРСР),  </w:t>
      </w: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провівши </w:t>
      </w:r>
      <w:r w:rsidR="00822091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аналіз про</w:t>
      </w: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позицій, що надійшли за результатами громадського обговорення, міська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рада</w:t>
      </w: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 И Р І Ш И Л А:</w:t>
      </w:r>
    </w:p>
    <w:p w:rsidR="008C73A6" w:rsidRPr="008C73A6" w:rsidRDefault="002E10E0" w:rsidP="0069652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Перейменувати вулицю 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Терешкової </w:t>
      </w: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 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місті </w:t>
      </w:r>
      <w:proofErr w:type="spellStart"/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Гнівані</w:t>
      </w:r>
      <w:proofErr w:type="spellEnd"/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Вінницької 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області на вулицю </w:t>
      </w: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Юності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2B6828" w:rsidRPr="00696528" w:rsidRDefault="002B6828" w:rsidP="0069652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Начальнику відділу ЦНАП </w:t>
      </w: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Обжелянській</w:t>
      </w:r>
      <w:proofErr w:type="spellEnd"/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Н.І. </w:t>
      </w:r>
      <w:r w:rsidR="002E10E0" w:rsidRPr="0069652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повідом</w:t>
      </w:r>
      <w:r w:rsidR="00A93452" w:rsidRPr="0069652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ити</w:t>
      </w:r>
      <w:r w:rsidR="002E10E0" w:rsidRPr="0069652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про прийня</w:t>
      </w:r>
      <w:r w:rsidR="00A93452" w:rsidRPr="0069652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те </w:t>
      </w:r>
      <w:r w:rsidR="002E10E0" w:rsidRPr="0069652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рішення адміністратора інформаційної систе</w:t>
      </w:r>
      <w:r w:rsidR="00A93452" w:rsidRPr="0069652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ми Міністерства юстиції України - </w:t>
      </w:r>
      <w:r w:rsidR="00A93452" w:rsidRPr="00696528">
        <w:rPr>
          <w:rFonts w:ascii="Times New Roman" w:hAnsi="Times New Roman" w:cs="Times New Roman"/>
          <w:color w:val="293237"/>
          <w:sz w:val="26"/>
          <w:szCs w:val="26"/>
          <w:shd w:val="clear" w:color="auto" w:fill="FFFFFF"/>
          <w:lang w:val="uk-UA"/>
        </w:rPr>
        <w:t>Державне підприємство «Національні інформаційні системи»</w:t>
      </w:r>
      <w:r w:rsidR="00696528" w:rsidRPr="00696528">
        <w:rPr>
          <w:rFonts w:ascii="Times New Roman" w:hAnsi="Times New Roman" w:cs="Times New Roman"/>
          <w:color w:val="293237"/>
          <w:sz w:val="26"/>
          <w:szCs w:val="26"/>
          <w:shd w:val="clear" w:color="auto" w:fill="FFFFFF"/>
          <w:lang w:val="uk-UA"/>
        </w:rPr>
        <w:t xml:space="preserve">, </w:t>
      </w:r>
      <w:r w:rsidR="002E10E0" w:rsidRPr="00696528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69652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орган ведення Державного реєстру виборців Вінницької райдержадміністрації</w:t>
      </w:r>
      <w:r w:rsidR="00696528" w:rsidRPr="0069652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та</w:t>
      </w:r>
      <w:r w:rsidR="00696528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69652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національного оператора поштового зв’язку -</w:t>
      </w:r>
      <w:r w:rsidRPr="00696528">
        <w:rPr>
          <w:rFonts w:ascii="Times New Roman" w:hAnsi="Times New Roman" w:cs="Times New Roman"/>
          <w:color w:val="0E2F4B"/>
          <w:sz w:val="26"/>
          <w:szCs w:val="26"/>
          <w:shd w:val="clear" w:color="auto" w:fill="F8F8F8"/>
          <w:lang w:val="uk-UA"/>
        </w:rPr>
        <w:t xml:space="preserve"> акціонерне товариство "Укрпошта"</w:t>
      </w:r>
      <w:r w:rsidR="00696528" w:rsidRPr="0069652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.</w:t>
      </w:r>
    </w:p>
    <w:p w:rsidR="008C73A6" w:rsidRPr="008C73A6" w:rsidRDefault="002B6828" w:rsidP="0069652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Ю</w:t>
      </w:r>
      <w:r w:rsidR="00A93452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ридичним та фізичним особам 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провести роботи</w:t>
      </w: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замін</w:t>
      </w: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A93452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адресних </w:t>
      </w:r>
      <w:r w:rsidR="008C73A6"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табличок</w:t>
      </w:r>
      <w:r w:rsidR="002E10E0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</w:t>
      </w:r>
      <w:r w:rsidR="00A93452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житлових та нежитлових приміщеннях</w:t>
      </w:r>
      <w:r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що перебувають у їхній власності</w:t>
      </w:r>
      <w:r w:rsidR="00A93452" w:rsidRPr="0069652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8C73A6" w:rsidRPr="00696528" w:rsidRDefault="008C73A6" w:rsidP="0069652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C73A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 за виконанням рішення покласти на постійну комісію з питань</w:t>
      </w:r>
      <w:r w:rsidR="00696528" w:rsidRPr="00696528">
        <w:rPr>
          <w:sz w:val="26"/>
          <w:szCs w:val="26"/>
        </w:rPr>
        <w:t xml:space="preserve"> </w:t>
      </w:r>
      <w:proofErr w:type="spellStart"/>
      <w:r w:rsidR="00696528" w:rsidRPr="00696528">
        <w:rPr>
          <w:rFonts w:ascii="Times New Roman" w:hAnsi="Times New Roman" w:cs="Times New Roman"/>
          <w:sz w:val="26"/>
          <w:szCs w:val="26"/>
        </w:rPr>
        <w:t>комунальної</w:t>
      </w:r>
      <w:proofErr w:type="spellEnd"/>
      <w:r w:rsidR="00696528" w:rsidRPr="006965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96528" w:rsidRPr="00696528">
        <w:rPr>
          <w:rFonts w:ascii="Times New Roman" w:hAnsi="Times New Roman" w:cs="Times New Roman"/>
          <w:sz w:val="26"/>
          <w:szCs w:val="26"/>
        </w:rPr>
        <w:t>власності</w:t>
      </w:r>
      <w:proofErr w:type="spellEnd"/>
      <w:r w:rsidR="00696528" w:rsidRPr="0069652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696528" w:rsidRPr="00696528">
        <w:rPr>
          <w:rFonts w:ascii="Times New Roman" w:hAnsi="Times New Roman" w:cs="Times New Roman"/>
          <w:sz w:val="26"/>
          <w:szCs w:val="26"/>
        </w:rPr>
        <w:t>житлово-комунального</w:t>
      </w:r>
      <w:proofErr w:type="spellEnd"/>
      <w:r w:rsidR="00696528" w:rsidRPr="006965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96528" w:rsidRPr="00696528">
        <w:rPr>
          <w:rFonts w:ascii="Times New Roman" w:hAnsi="Times New Roman" w:cs="Times New Roman"/>
          <w:sz w:val="26"/>
          <w:szCs w:val="26"/>
        </w:rPr>
        <w:t>господарства</w:t>
      </w:r>
      <w:proofErr w:type="spellEnd"/>
      <w:r w:rsidR="00696528" w:rsidRPr="0069652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696528" w:rsidRPr="00696528">
        <w:rPr>
          <w:rFonts w:ascii="Times New Roman" w:hAnsi="Times New Roman" w:cs="Times New Roman"/>
          <w:sz w:val="26"/>
          <w:szCs w:val="26"/>
        </w:rPr>
        <w:t>енергозбереження</w:t>
      </w:r>
      <w:proofErr w:type="spellEnd"/>
      <w:r w:rsidR="00696528" w:rsidRPr="00696528">
        <w:rPr>
          <w:rFonts w:ascii="Times New Roman" w:hAnsi="Times New Roman" w:cs="Times New Roman"/>
          <w:sz w:val="26"/>
          <w:szCs w:val="26"/>
        </w:rPr>
        <w:t xml:space="preserve"> та транспорту</w:t>
      </w:r>
      <w:r w:rsidRPr="008C73A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696528" w:rsidRPr="0069652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(Швець О.Ф.)</w:t>
      </w:r>
    </w:p>
    <w:p w:rsidR="00696528" w:rsidRPr="00696528" w:rsidRDefault="00696528" w:rsidP="0069652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696528" w:rsidRPr="00696528" w:rsidRDefault="00696528" w:rsidP="0069652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696528" w:rsidRPr="008C73A6" w:rsidRDefault="00696528" w:rsidP="0069652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9652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Міський голова                                                                                                 В.В. </w:t>
      </w:r>
      <w:proofErr w:type="spellStart"/>
      <w:r w:rsidRPr="0069652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Кулешов</w:t>
      </w:r>
      <w:proofErr w:type="spellEnd"/>
    </w:p>
    <w:p w:rsidR="00634F94" w:rsidRPr="002A414A" w:rsidRDefault="0054693E">
      <w:pPr>
        <w:rPr>
          <w:lang w:val="uk-UA"/>
        </w:rPr>
      </w:pPr>
    </w:p>
    <w:sectPr w:rsidR="00634F94" w:rsidRPr="002A414A" w:rsidSect="008C73A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eters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114A24"/>
    <w:multiLevelType w:val="hybridMultilevel"/>
    <w:tmpl w:val="8C448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C7"/>
    <w:rsid w:val="002A414A"/>
    <w:rsid w:val="002B6828"/>
    <w:rsid w:val="002E10E0"/>
    <w:rsid w:val="0054693E"/>
    <w:rsid w:val="005A7D88"/>
    <w:rsid w:val="00696528"/>
    <w:rsid w:val="006B57A9"/>
    <w:rsid w:val="0071331E"/>
    <w:rsid w:val="00822091"/>
    <w:rsid w:val="00871FC7"/>
    <w:rsid w:val="008C73A6"/>
    <w:rsid w:val="008F065E"/>
    <w:rsid w:val="009E2AC9"/>
    <w:rsid w:val="00A93452"/>
    <w:rsid w:val="00C4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AEEDF"/>
  <w15:chartTrackingRefBased/>
  <w15:docId w15:val="{698316C4-6736-4ABB-8B6C-676F4C65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5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57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cp:lastPrinted>2021-06-02T13:45:00Z</cp:lastPrinted>
  <dcterms:created xsi:type="dcterms:W3CDTF">2021-06-02T12:20:00Z</dcterms:created>
  <dcterms:modified xsi:type="dcterms:W3CDTF">2021-06-03T05:40:00Z</dcterms:modified>
</cp:coreProperties>
</file>