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CF2" w:rsidRPr="00E07617" w:rsidRDefault="009D0DDE" w:rsidP="009D0DDE">
      <w:pPr>
        <w:rPr>
          <w:noProof/>
        </w:rPr>
      </w:pPr>
      <w:r w:rsidRPr="00E07617">
        <w:rPr>
          <w:noProof/>
          <w:sz w:val="32"/>
          <w:szCs w:val="32"/>
        </w:rPr>
        <w:tab/>
      </w:r>
      <w:r w:rsidRPr="00E07617">
        <w:rPr>
          <w:noProof/>
          <w:sz w:val="32"/>
          <w:szCs w:val="32"/>
        </w:rPr>
        <w:tab/>
      </w:r>
      <w:r w:rsidR="00170956" w:rsidRPr="00E07617">
        <w:rPr>
          <w:noProof/>
        </w:rPr>
        <w:t xml:space="preserve"> </w:t>
      </w:r>
    </w:p>
    <w:p w:rsidR="00DA216E" w:rsidRPr="00DA216E" w:rsidRDefault="00DA216E" w:rsidP="00DA216E">
      <w:pPr>
        <w:jc w:val="center"/>
        <w:rPr>
          <w:noProof/>
        </w:rPr>
      </w:pPr>
      <w:r w:rsidRPr="00DA216E">
        <w:rPr>
          <w:noProof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.6pt" o:ole="" fillcolor="window">
            <v:imagedata r:id="rId8" o:title="" grayscale="t" bilevel="t"/>
          </v:shape>
          <o:OLEObject Type="Embed" ProgID="Word.Picture.8" ShapeID="_x0000_i1025" DrawAspect="Content" ObjectID="_1788180617" r:id="rId9"/>
        </w:object>
      </w:r>
    </w:p>
    <w:p w:rsidR="00DA216E" w:rsidRPr="00DA216E" w:rsidRDefault="00DA216E" w:rsidP="00DA216E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БРУСИЛІВСЬКА СЕЛИЩНА РАДА</w:t>
      </w:r>
    </w:p>
    <w:p w:rsidR="00DA216E" w:rsidRPr="00EF6680" w:rsidRDefault="00DA216E" w:rsidP="00EF6680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ЖИТОМИРСЬКОГО РАЙОНУ  ЖИТОМИРСЬКОЇ ОБЛАСТІ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РІШЕННЯ</w:t>
      </w:r>
    </w:p>
    <w:p w:rsidR="00DA216E" w:rsidRPr="00DA216E" w:rsidRDefault="002A3BB9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ШІСТДЕСЯТ ЧЕТВЕРТОЇ </w:t>
      </w:r>
      <w:r w:rsidR="00E07617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СЕСІЇ  </w:t>
      </w:r>
      <w:r w:rsidR="00DA216E"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БРУСИЛІВСЬКОЇ СЕЛИЩНОЇ РАДИ 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ВОСЬМОГО  СКЛИКАННЯ</w:t>
      </w:r>
    </w:p>
    <w:p w:rsidR="00D230DA" w:rsidRDefault="00E05A37" w:rsidP="00D31A5D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DA216E" w:rsidRPr="00DA216E">
        <w:rPr>
          <w:sz w:val="28"/>
          <w:szCs w:val="28"/>
        </w:rPr>
        <w:t xml:space="preserve"> </w:t>
      </w:r>
      <w:r w:rsidR="00180F1D">
        <w:rPr>
          <w:sz w:val="28"/>
          <w:szCs w:val="28"/>
        </w:rPr>
        <w:t>18.09.2024</w:t>
      </w:r>
      <w:r w:rsidR="00E44855">
        <w:rPr>
          <w:sz w:val="28"/>
          <w:szCs w:val="28"/>
        </w:rPr>
        <w:t xml:space="preserve"> </w:t>
      </w:r>
      <w:r w:rsidR="00DA216E" w:rsidRPr="00DA216E">
        <w:rPr>
          <w:sz w:val="28"/>
          <w:szCs w:val="28"/>
        </w:rPr>
        <w:t xml:space="preserve">                                                                                      </w:t>
      </w:r>
      <w:r w:rsidR="00EF6680">
        <w:rPr>
          <w:sz w:val="28"/>
          <w:szCs w:val="28"/>
        </w:rPr>
        <w:t xml:space="preserve">      </w:t>
      </w:r>
      <w:r w:rsidR="00180F1D">
        <w:rPr>
          <w:sz w:val="28"/>
          <w:szCs w:val="28"/>
        </w:rPr>
        <w:t xml:space="preserve">  </w:t>
      </w:r>
      <w:r w:rsidR="00DA216E" w:rsidRPr="00DA21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80F1D">
        <w:rPr>
          <w:sz w:val="28"/>
          <w:szCs w:val="28"/>
        </w:rPr>
        <w:t>2407</w:t>
      </w:r>
    </w:p>
    <w:p w:rsidR="00974448" w:rsidRDefault="00974448" w:rsidP="00974448">
      <w:pPr>
        <w:tabs>
          <w:tab w:val="left" w:pos="7201"/>
        </w:tabs>
        <w:jc w:val="both"/>
        <w:rPr>
          <w:bCs/>
          <w:spacing w:val="10"/>
          <w:sz w:val="28"/>
          <w:szCs w:val="28"/>
        </w:rPr>
      </w:pPr>
    </w:p>
    <w:p w:rsidR="00A95F5C" w:rsidRDefault="00A95F5C" w:rsidP="00A95F5C">
      <w:pPr>
        <w:spacing w:after="120"/>
        <w:rPr>
          <w:sz w:val="28"/>
          <w:szCs w:val="28"/>
          <w:lang w:eastAsia="ru-RU"/>
        </w:rPr>
      </w:pPr>
      <w:r>
        <w:rPr>
          <w:sz w:val="28"/>
          <w:szCs w:val="28"/>
        </w:rPr>
        <w:t>Про передачу основних засобів</w:t>
      </w:r>
    </w:p>
    <w:p w:rsidR="00A95F5C" w:rsidRDefault="00A95F5C" w:rsidP="00A95F5C">
      <w:pPr>
        <w:tabs>
          <w:tab w:val="left" w:pos="540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Керуючись  ст. ст. 25, 26, 60  Закону України «Про місцеве самоврядування в Україні»,  відповідно до Положення про порядок управління об’єктами, що перебувають у комунальній власності Брусилівської селищної ради, затвердженого рішенням 5 сесії селищної ради 7 скликання від 15.03.2017  №  62, </w:t>
      </w:r>
      <w:r>
        <w:rPr>
          <w:bCs/>
          <w:color w:val="000000"/>
          <w:sz w:val="28"/>
          <w:szCs w:val="28"/>
        </w:rPr>
        <w:t xml:space="preserve">враховуючи рекомендації </w:t>
      </w:r>
      <w:r>
        <w:rPr>
          <w:sz w:val="28"/>
          <w:szCs w:val="28"/>
        </w:rPr>
        <w:t>постійної  депутатської комісії з питань фінансів, бюджету, комунальної власності, соціально-економічного розвитку, інвестицій, міжнародного співробітництва від</w:t>
      </w:r>
      <w:r w:rsidR="00180F1D">
        <w:rPr>
          <w:sz w:val="28"/>
          <w:szCs w:val="28"/>
        </w:rPr>
        <w:t xml:space="preserve"> 16.09</w:t>
      </w:r>
      <w:r>
        <w:rPr>
          <w:sz w:val="28"/>
          <w:szCs w:val="28"/>
        </w:rPr>
        <w:t xml:space="preserve">.2024, селищна 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A95F5C" w:rsidRDefault="00A95F5C" w:rsidP="00A95F5C">
      <w:pPr>
        <w:pStyle w:val="a7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rStyle w:val="a8"/>
          <w:b w:val="0"/>
          <w:sz w:val="28"/>
          <w:szCs w:val="28"/>
          <w:lang w:val="uk-UA"/>
        </w:rPr>
        <w:t>ВИРІШИЛА:</w:t>
      </w:r>
      <w:r>
        <w:rPr>
          <w:rStyle w:val="a8"/>
          <w:b w:val="0"/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</w:t>
      </w:r>
    </w:p>
    <w:p w:rsidR="00A95F5C" w:rsidRPr="00E53E1B" w:rsidRDefault="00A95F5C" w:rsidP="00E53E1B">
      <w:pPr>
        <w:ind w:left="-110"/>
        <w:jc w:val="both"/>
        <w:rPr>
          <w:rFonts w:eastAsia="Times New Roman"/>
          <w:sz w:val="28"/>
          <w:szCs w:val="28"/>
          <w:lang w:eastAsia="uk-UA"/>
        </w:rPr>
      </w:pPr>
      <w:r w:rsidRPr="00E53E1B">
        <w:rPr>
          <w:sz w:val="28"/>
          <w:szCs w:val="28"/>
        </w:rPr>
        <w:tab/>
      </w:r>
      <w:r w:rsidR="00971258">
        <w:rPr>
          <w:sz w:val="28"/>
          <w:szCs w:val="28"/>
        </w:rPr>
        <w:t xml:space="preserve">         </w:t>
      </w:r>
      <w:r w:rsidRPr="00E53E1B">
        <w:rPr>
          <w:sz w:val="28"/>
          <w:szCs w:val="28"/>
        </w:rPr>
        <w:t xml:space="preserve">1. </w:t>
      </w:r>
      <w:r w:rsidRPr="00E53E1B">
        <w:rPr>
          <w:rFonts w:eastAsia="Times New Roman"/>
          <w:sz w:val="28"/>
          <w:szCs w:val="28"/>
          <w:lang w:eastAsia="ru-RU"/>
        </w:rPr>
        <w:t xml:space="preserve">Передати </w:t>
      </w:r>
      <w:r w:rsidR="00E53E1B" w:rsidRPr="00E53E1B">
        <w:rPr>
          <w:rFonts w:eastAsia="Times New Roman"/>
          <w:sz w:val="28"/>
          <w:szCs w:val="28"/>
          <w:lang w:eastAsia="uk-UA"/>
        </w:rPr>
        <w:t xml:space="preserve">з  балансу Брусилівської селищної ради Житомирського району Житомирської області на баланс  </w:t>
      </w:r>
      <w:r w:rsidR="00E53E1B" w:rsidRPr="00E53E1B">
        <w:rPr>
          <w:rFonts w:eastAsia="Times New Roman"/>
          <w:sz w:val="28"/>
          <w:szCs w:val="28"/>
          <w:lang w:eastAsia="ru-RU"/>
        </w:rPr>
        <w:t xml:space="preserve">Комунального підприємства </w:t>
      </w:r>
      <w:r w:rsidR="00E53E1B">
        <w:rPr>
          <w:rFonts w:eastAsia="Times New Roman"/>
          <w:sz w:val="28"/>
          <w:szCs w:val="28"/>
          <w:lang w:eastAsia="ru-RU"/>
        </w:rPr>
        <w:t xml:space="preserve">                 </w:t>
      </w:r>
      <w:r w:rsidR="00971258">
        <w:rPr>
          <w:rFonts w:eastAsia="Times New Roman"/>
          <w:sz w:val="28"/>
          <w:szCs w:val="28"/>
          <w:lang w:eastAsia="ru-RU"/>
        </w:rPr>
        <w:t>«</w:t>
      </w:r>
      <w:r w:rsidR="00E53E1B" w:rsidRPr="00E53E1B">
        <w:rPr>
          <w:rFonts w:eastAsia="Times New Roman"/>
          <w:sz w:val="28"/>
          <w:szCs w:val="28"/>
          <w:lang w:eastAsia="ru-RU"/>
        </w:rPr>
        <w:t>Добробут» Брусилівської селищної ради</w:t>
      </w:r>
      <w:r w:rsidR="00E53E1B" w:rsidRPr="00E53E1B">
        <w:rPr>
          <w:rFonts w:eastAsia="Times New Roman"/>
          <w:sz w:val="28"/>
          <w:szCs w:val="28"/>
          <w:lang w:eastAsia="uk-UA"/>
        </w:rPr>
        <w:t xml:space="preserve"> </w:t>
      </w:r>
      <w:r w:rsidR="00E53E1B">
        <w:rPr>
          <w:rFonts w:eastAsia="Times New Roman"/>
          <w:sz w:val="28"/>
          <w:szCs w:val="28"/>
          <w:lang w:eastAsia="uk-UA"/>
        </w:rPr>
        <w:t xml:space="preserve">основні засоби </w:t>
      </w:r>
      <w:r w:rsidRPr="00E53E1B">
        <w:rPr>
          <w:rFonts w:eastAsia="Times New Roman"/>
          <w:sz w:val="28"/>
          <w:szCs w:val="28"/>
          <w:lang w:eastAsia="ru-RU"/>
        </w:rPr>
        <w:t>згідно додатку.</w:t>
      </w:r>
      <w:r w:rsidRPr="00E53E1B">
        <w:rPr>
          <w:sz w:val="28"/>
          <w:szCs w:val="28"/>
        </w:rPr>
        <w:t xml:space="preserve">       </w:t>
      </w:r>
    </w:p>
    <w:p w:rsidR="00A95F5C" w:rsidRDefault="0036648C" w:rsidP="00A95F5C">
      <w:pPr>
        <w:tabs>
          <w:tab w:val="left" w:pos="567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2.</w:t>
      </w:r>
      <w:r w:rsidR="00971258">
        <w:rPr>
          <w:sz w:val="28"/>
          <w:szCs w:val="28"/>
        </w:rPr>
        <w:t xml:space="preserve"> </w:t>
      </w:r>
      <w:r w:rsidR="00A95F5C">
        <w:rPr>
          <w:sz w:val="28"/>
          <w:szCs w:val="28"/>
        </w:rPr>
        <w:t xml:space="preserve">Начальнику відділу бухгалтерського  обліку та звітності - головному бухгалтеру Брусилівської селищної ради Омельчук Т.В.  і директору </w:t>
      </w:r>
      <w:r>
        <w:rPr>
          <w:rFonts w:eastAsia="Times New Roman"/>
          <w:sz w:val="28"/>
          <w:szCs w:val="28"/>
          <w:lang w:eastAsia="ru-RU"/>
        </w:rPr>
        <w:t xml:space="preserve">Комунального підприємства </w:t>
      </w:r>
      <w:r w:rsidR="00971258">
        <w:rPr>
          <w:rFonts w:eastAsia="Times New Roman"/>
          <w:sz w:val="28"/>
          <w:szCs w:val="28"/>
          <w:lang w:eastAsia="ru-RU"/>
        </w:rPr>
        <w:t>«</w:t>
      </w:r>
      <w:r w:rsidRPr="00E53E1B">
        <w:rPr>
          <w:rFonts w:eastAsia="Times New Roman"/>
          <w:sz w:val="28"/>
          <w:szCs w:val="28"/>
          <w:lang w:eastAsia="ru-RU"/>
        </w:rPr>
        <w:t>Добробут» Брусилівської селищної ради</w:t>
      </w:r>
      <w:r w:rsidRPr="00E53E1B">
        <w:rPr>
          <w:rFonts w:eastAsia="Times New Roman"/>
          <w:sz w:val="28"/>
          <w:szCs w:val="28"/>
          <w:lang w:eastAsia="uk-UA"/>
        </w:rPr>
        <w:t xml:space="preserve"> </w:t>
      </w:r>
      <w:r w:rsidR="00A95F5C">
        <w:rPr>
          <w:sz w:val="28"/>
          <w:szCs w:val="28"/>
        </w:rPr>
        <w:t>здійснити приймання-передачу основних засобів відповідно до вимог чинного законодавства.</w:t>
      </w:r>
    </w:p>
    <w:p w:rsidR="00A95F5C" w:rsidRDefault="0036648C" w:rsidP="00A95F5C">
      <w:pPr>
        <w:shd w:val="clear" w:color="auto" w:fill="FFFFFF"/>
        <w:tabs>
          <w:tab w:val="left" w:pos="851"/>
          <w:tab w:val="left" w:pos="993"/>
          <w:tab w:val="left" w:pos="1276"/>
        </w:tabs>
        <w:spacing w:after="120"/>
        <w:jc w:val="both"/>
        <w:rPr>
          <w:rFonts w:eastAsia="Times New Roman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3</w:t>
      </w:r>
      <w:r w:rsidR="00A95F5C">
        <w:rPr>
          <w:sz w:val="28"/>
          <w:szCs w:val="28"/>
          <w:lang w:eastAsia="ar-SA"/>
        </w:rPr>
        <w:t>.</w:t>
      </w:r>
      <w:r w:rsidR="00A95F5C">
        <w:rPr>
          <w:rFonts w:eastAsia="Times New Roman"/>
          <w:sz w:val="28"/>
          <w:szCs w:val="28"/>
          <w:lang w:eastAsia="ar-SA"/>
        </w:rPr>
        <w:t xml:space="preserve"> Дане рішення набирає чинності з </w:t>
      </w:r>
      <w:r>
        <w:rPr>
          <w:rFonts w:eastAsia="Times New Roman"/>
          <w:sz w:val="28"/>
          <w:szCs w:val="28"/>
          <w:lang w:eastAsia="ar-SA"/>
        </w:rPr>
        <w:t xml:space="preserve">дня його офіційного оприлюднення </w:t>
      </w:r>
    </w:p>
    <w:p w:rsidR="00A95F5C" w:rsidRDefault="00A95F5C" w:rsidP="00A95F5C">
      <w:pPr>
        <w:pStyle w:val="a7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36648C">
        <w:rPr>
          <w:sz w:val="28"/>
          <w:szCs w:val="28"/>
          <w:lang w:val="uk-UA"/>
        </w:rPr>
        <w:t>4.</w:t>
      </w:r>
      <w:r w:rsidR="009712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 фінансів, бюджету, комунальної власності, соціально-економічного розвитку, інвестицій, міжнародного співробітництва    та заступника селищного голови з питань діяльності виконавчих органів  селищної ради  Захарченко В.В.</w:t>
      </w:r>
    </w:p>
    <w:p w:rsidR="00A95F5C" w:rsidRDefault="00A95F5C" w:rsidP="00A95F5C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95F5C" w:rsidRDefault="00A95F5C" w:rsidP="00A95F5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Селищний голова                                                             Володимир ГАБЕНЕЦЬ</w:t>
      </w:r>
    </w:p>
    <w:p w:rsidR="00A95F5C" w:rsidRDefault="00A95F5C" w:rsidP="00A95F5C">
      <w:pPr>
        <w:rPr>
          <w:sz w:val="28"/>
          <w:szCs w:val="28"/>
        </w:rPr>
        <w:sectPr w:rsidR="00A95F5C">
          <w:pgSz w:w="11906" w:h="16838"/>
          <w:pgMar w:top="851" w:right="707" w:bottom="851" w:left="1701" w:header="709" w:footer="709" w:gutter="0"/>
          <w:cols w:space="720"/>
        </w:sectPr>
      </w:pPr>
    </w:p>
    <w:p w:rsidR="00A95F5C" w:rsidRDefault="00A95F5C" w:rsidP="00A95F5C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Додаток </w:t>
      </w:r>
    </w:p>
    <w:p w:rsidR="00A95F5C" w:rsidRDefault="00A95F5C" w:rsidP="00A95F5C">
      <w:pPr>
        <w:tabs>
          <w:tab w:val="left" w:pos="6663"/>
        </w:tabs>
        <w:ind w:left="4536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до рішення 64 сесії</w:t>
      </w:r>
    </w:p>
    <w:p w:rsidR="00A95F5C" w:rsidRDefault="00A95F5C" w:rsidP="00A95F5C">
      <w:pPr>
        <w:tabs>
          <w:tab w:val="left" w:pos="6663"/>
        </w:tabs>
        <w:ind w:left="4536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  <w:t xml:space="preserve">               селищної ради 8 скликання</w:t>
      </w:r>
    </w:p>
    <w:p w:rsidR="00A95F5C" w:rsidRDefault="00A95F5C" w:rsidP="00A95F5C">
      <w:pPr>
        <w:ind w:left="4536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                             від  </w:t>
      </w:r>
      <w:r w:rsidR="00180F1D">
        <w:rPr>
          <w:rFonts w:eastAsia="Times New Roman"/>
          <w:sz w:val="28"/>
          <w:szCs w:val="28"/>
          <w:lang w:eastAsia="ru-RU"/>
        </w:rPr>
        <w:t xml:space="preserve">18.09.2024    </w:t>
      </w:r>
      <w:r>
        <w:rPr>
          <w:rFonts w:eastAsia="Times New Roman"/>
          <w:sz w:val="28"/>
          <w:szCs w:val="28"/>
          <w:lang w:eastAsia="ru-RU"/>
        </w:rPr>
        <w:t xml:space="preserve">№ </w:t>
      </w:r>
      <w:r w:rsidR="00180F1D">
        <w:rPr>
          <w:rFonts w:eastAsia="Times New Roman"/>
          <w:sz w:val="28"/>
          <w:szCs w:val="28"/>
          <w:lang w:eastAsia="ru-RU"/>
        </w:rPr>
        <w:t>2407</w:t>
      </w:r>
    </w:p>
    <w:p w:rsidR="00A95F5C" w:rsidRDefault="00A95F5C" w:rsidP="00A95F5C">
      <w:pPr>
        <w:ind w:left="4536"/>
        <w:rPr>
          <w:rFonts w:eastAsia="Times New Roman"/>
          <w:sz w:val="28"/>
          <w:szCs w:val="28"/>
          <w:lang w:eastAsia="ru-RU"/>
        </w:rPr>
      </w:pPr>
    </w:p>
    <w:p w:rsidR="00A95F5C" w:rsidRDefault="00A95F5C" w:rsidP="00A95F5C">
      <w:pPr>
        <w:ind w:left="9600"/>
        <w:jc w:val="right"/>
        <w:rPr>
          <w:rFonts w:eastAsia="Times New Roman"/>
          <w:b/>
          <w:sz w:val="20"/>
          <w:szCs w:val="20"/>
          <w:lang w:eastAsia="uk-UA"/>
        </w:rPr>
      </w:pPr>
    </w:p>
    <w:p w:rsidR="00A95F5C" w:rsidRDefault="00A95F5C" w:rsidP="00A95F5C">
      <w:pPr>
        <w:ind w:left="-110"/>
        <w:jc w:val="center"/>
        <w:rPr>
          <w:rFonts w:eastAsia="Times New Roman"/>
          <w:b/>
          <w:sz w:val="28"/>
          <w:szCs w:val="28"/>
          <w:lang w:eastAsia="uk-UA"/>
        </w:rPr>
      </w:pPr>
      <w:r>
        <w:rPr>
          <w:rFonts w:eastAsia="Times New Roman"/>
          <w:b/>
          <w:sz w:val="28"/>
          <w:szCs w:val="28"/>
          <w:lang w:eastAsia="uk-UA"/>
        </w:rPr>
        <w:t xml:space="preserve">Перелік основних засобів, які передаються з  балансу Брусилівської селищної ради </w:t>
      </w:r>
    </w:p>
    <w:p w:rsidR="00A95F5C" w:rsidRDefault="00A95F5C" w:rsidP="00A95F5C">
      <w:pPr>
        <w:ind w:left="-110"/>
        <w:jc w:val="center"/>
        <w:rPr>
          <w:rFonts w:eastAsia="Times New Roman"/>
          <w:b/>
          <w:sz w:val="28"/>
          <w:szCs w:val="28"/>
          <w:lang w:eastAsia="uk-UA"/>
        </w:rPr>
      </w:pPr>
      <w:r>
        <w:rPr>
          <w:rFonts w:eastAsia="Times New Roman"/>
          <w:b/>
          <w:sz w:val="28"/>
          <w:szCs w:val="28"/>
          <w:lang w:eastAsia="uk-UA"/>
        </w:rPr>
        <w:t xml:space="preserve">Житомирського району Житомирської області на баланс  </w:t>
      </w:r>
    </w:p>
    <w:p w:rsidR="00A95F5C" w:rsidRDefault="00971258" w:rsidP="00A95F5C">
      <w:pPr>
        <w:ind w:left="-110"/>
        <w:jc w:val="center"/>
        <w:rPr>
          <w:rFonts w:eastAsia="Times New Roman"/>
          <w:b/>
          <w:sz w:val="28"/>
          <w:szCs w:val="28"/>
          <w:lang w:eastAsia="uk-UA"/>
        </w:rPr>
      </w:pPr>
      <w:r>
        <w:rPr>
          <w:rFonts w:eastAsia="Times New Roman"/>
          <w:b/>
          <w:sz w:val="28"/>
          <w:szCs w:val="28"/>
          <w:lang w:eastAsia="ru-RU"/>
        </w:rPr>
        <w:t>Комунального підприємства «</w:t>
      </w:r>
      <w:r w:rsidR="00A95F5C">
        <w:rPr>
          <w:rFonts w:eastAsia="Times New Roman"/>
          <w:b/>
          <w:sz w:val="28"/>
          <w:szCs w:val="28"/>
          <w:lang w:eastAsia="ru-RU"/>
        </w:rPr>
        <w:t>Добробут» Брусилівської селищної ради</w:t>
      </w:r>
    </w:p>
    <w:p w:rsidR="00A95F5C" w:rsidRDefault="00A95F5C" w:rsidP="00A95F5C">
      <w:pPr>
        <w:tabs>
          <w:tab w:val="left" w:pos="1320"/>
        </w:tabs>
        <w:rPr>
          <w:rFonts w:eastAsia="Times New Roman"/>
          <w:sz w:val="28"/>
          <w:szCs w:val="28"/>
          <w:lang w:eastAsia="uk-UA"/>
        </w:rPr>
      </w:pPr>
    </w:p>
    <w:p w:rsidR="00971258" w:rsidRDefault="00971258" w:rsidP="00A95F5C">
      <w:pPr>
        <w:tabs>
          <w:tab w:val="left" w:pos="1320"/>
        </w:tabs>
        <w:rPr>
          <w:rFonts w:eastAsia="Times New Roman"/>
          <w:sz w:val="28"/>
          <w:szCs w:val="28"/>
          <w:lang w:eastAsia="uk-UA"/>
        </w:rPr>
      </w:pPr>
    </w:p>
    <w:tbl>
      <w:tblPr>
        <w:tblW w:w="141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984"/>
        <w:gridCol w:w="3402"/>
        <w:gridCol w:w="1559"/>
        <w:gridCol w:w="2127"/>
        <w:gridCol w:w="2126"/>
        <w:gridCol w:w="2268"/>
      </w:tblGrid>
      <w:tr w:rsidR="00A95F5C" w:rsidRPr="00A95F5C" w:rsidTr="009712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5C" w:rsidRPr="00971258" w:rsidRDefault="00A95F5C" w:rsidP="009D266E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71258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5C" w:rsidRPr="00971258" w:rsidRDefault="00A95F5C" w:rsidP="009D266E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71258">
              <w:rPr>
                <w:rFonts w:cs="Times New Roman"/>
                <w:b/>
                <w:sz w:val="28"/>
                <w:szCs w:val="28"/>
              </w:rPr>
              <w:t>Інвентарний номер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5C" w:rsidRPr="00971258" w:rsidRDefault="00A95F5C" w:rsidP="009D266E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71258">
              <w:rPr>
                <w:rFonts w:cs="Times New Roman"/>
                <w:b/>
                <w:sz w:val="28"/>
                <w:szCs w:val="28"/>
              </w:rPr>
              <w:t>Назва об’єкта, держаний номерний знак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5C" w:rsidRPr="00971258" w:rsidRDefault="00A95F5C" w:rsidP="009D266E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71258">
              <w:rPr>
                <w:rFonts w:cs="Times New Roman"/>
                <w:b/>
                <w:sz w:val="28"/>
                <w:szCs w:val="28"/>
              </w:rPr>
              <w:t xml:space="preserve">Рік випуску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5C" w:rsidRPr="00971258" w:rsidRDefault="00A95F5C" w:rsidP="009D266E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71258">
              <w:rPr>
                <w:rFonts w:cs="Times New Roman"/>
                <w:b/>
                <w:sz w:val="28"/>
                <w:szCs w:val="28"/>
              </w:rPr>
              <w:t>Балансова вартість, грн.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5C" w:rsidRPr="00971258" w:rsidRDefault="00A95F5C" w:rsidP="009D266E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71258">
              <w:rPr>
                <w:rFonts w:cs="Times New Roman"/>
                <w:b/>
                <w:sz w:val="28"/>
                <w:szCs w:val="28"/>
              </w:rPr>
              <w:t xml:space="preserve">Нарахований знос, грн.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5C" w:rsidRPr="00971258" w:rsidRDefault="00A95F5C" w:rsidP="009D266E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71258">
              <w:rPr>
                <w:rFonts w:cs="Times New Roman"/>
                <w:b/>
                <w:sz w:val="28"/>
                <w:szCs w:val="28"/>
              </w:rPr>
              <w:t xml:space="preserve">Залишкова вартість, грн. </w:t>
            </w:r>
          </w:p>
        </w:tc>
      </w:tr>
      <w:tr w:rsidR="00A95F5C" w:rsidRPr="00A95F5C" w:rsidTr="0097125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5C" w:rsidRPr="00A95F5C" w:rsidRDefault="00A95F5C" w:rsidP="009D266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95F5C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5C" w:rsidRPr="00A95F5C" w:rsidRDefault="00A95F5C" w:rsidP="009D266E">
            <w:pPr>
              <w:rPr>
                <w:rFonts w:cs="Times New Roman"/>
                <w:sz w:val="28"/>
                <w:szCs w:val="28"/>
              </w:rPr>
            </w:pPr>
            <w:r w:rsidRPr="00A95F5C">
              <w:rPr>
                <w:rFonts w:cs="Times New Roman"/>
                <w:sz w:val="28"/>
                <w:szCs w:val="28"/>
              </w:rPr>
              <w:t>101620005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5C" w:rsidRPr="00A95F5C" w:rsidRDefault="00A95F5C" w:rsidP="009D266E">
            <w:pPr>
              <w:pStyle w:val="af1"/>
              <w:rPr>
                <w:sz w:val="28"/>
                <w:szCs w:val="28"/>
                <w:lang w:val="uk-UA"/>
              </w:rPr>
            </w:pPr>
            <w:r w:rsidRPr="00A95F5C">
              <w:rPr>
                <w:sz w:val="28"/>
                <w:szCs w:val="28"/>
                <w:lang w:val="uk-UA"/>
              </w:rPr>
              <w:t xml:space="preserve">         Сейф металевий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5C" w:rsidRPr="00A95F5C" w:rsidRDefault="00A95F5C" w:rsidP="009D266E">
            <w:pPr>
              <w:autoSpaceDE w:val="0"/>
              <w:adjustRightInd w:val="0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 w:rsidRPr="00A95F5C">
              <w:rPr>
                <w:rFonts w:cs="Times New Roman"/>
                <w:color w:val="000000"/>
                <w:sz w:val="28"/>
                <w:szCs w:val="28"/>
              </w:rPr>
              <w:t>2001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5C" w:rsidRPr="00A95F5C" w:rsidRDefault="00A95F5C" w:rsidP="009D266E">
            <w:pPr>
              <w:jc w:val="center"/>
              <w:outlineLvl w:val="0"/>
              <w:rPr>
                <w:rFonts w:cs="Times New Roman"/>
                <w:sz w:val="28"/>
                <w:szCs w:val="28"/>
              </w:rPr>
            </w:pPr>
            <w:r w:rsidRPr="00A95F5C">
              <w:rPr>
                <w:rFonts w:cs="Times New Roman"/>
                <w:sz w:val="28"/>
                <w:szCs w:val="28"/>
              </w:rPr>
              <w:t>79,14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5C" w:rsidRPr="00A95F5C" w:rsidRDefault="00A95F5C" w:rsidP="009D266E">
            <w:pPr>
              <w:jc w:val="center"/>
              <w:outlineLvl w:val="0"/>
              <w:rPr>
                <w:rFonts w:cs="Times New Roman"/>
                <w:sz w:val="28"/>
                <w:szCs w:val="28"/>
              </w:rPr>
            </w:pPr>
            <w:r w:rsidRPr="00A95F5C">
              <w:rPr>
                <w:rFonts w:cs="Times New Roman"/>
                <w:sz w:val="28"/>
                <w:szCs w:val="28"/>
              </w:rPr>
              <w:t>79,14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5C" w:rsidRPr="00A95F5C" w:rsidRDefault="00A95F5C" w:rsidP="009D266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A95F5C">
              <w:rPr>
                <w:rFonts w:cs="Times New Roman"/>
                <w:sz w:val="28"/>
                <w:szCs w:val="28"/>
              </w:rPr>
              <w:t>---</w:t>
            </w:r>
          </w:p>
        </w:tc>
      </w:tr>
    </w:tbl>
    <w:p w:rsidR="00A95F5C" w:rsidRDefault="00A95F5C" w:rsidP="00A95F5C">
      <w:pPr>
        <w:jc w:val="center"/>
        <w:rPr>
          <w:rFonts w:eastAsia="Times New Roman"/>
          <w:b/>
          <w:bCs/>
          <w:sz w:val="28"/>
          <w:szCs w:val="28"/>
          <w:lang w:eastAsia="uk-UA"/>
        </w:rPr>
      </w:pPr>
    </w:p>
    <w:p w:rsidR="00A95F5C" w:rsidRDefault="00A95F5C" w:rsidP="00A95F5C">
      <w:pPr>
        <w:tabs>
          <w:tab w:val="left" w:pos="1320"/>
        </w:tabs>
        <w:jc w:val="center"/>
        <w:rPr>
          <w:rFonts w:eastAsia="Times New Roman"/>
          <w:b/>
          <w:sz w:val="28"/>
          <w:szCs w:val="28"/>
          <w:lang w:eastAsia="uk-UA"/>
        </w:rPr>
      </w:pPr>
    </w:p>
    <w:p w:rsidR="00A95F5C" w:rsidRDefault="00A95F5C" w:rsidP="00A95F5C">
      <w:pPr>
        <w:tabs>
          <w:tab w:val="left" w:pos="1320"/>
        </w:tabs>
        <w:rPr>
          <w:rFonts w:eastAsia="Times New Roman"/>
          <w:sz w:val="28"/>
          <w:szCs w:val="28"/>
          <w:lang w:eastAsia="uk-UA"/>
        </w:rPr>
      </w:pPr>
    </w:p>
    <w:p w:rsidR="00A95F5C" w:rsidRDefault="00A95F5C" w:rsidP="00A95F5C">
      <w:pPr>
        <w:tabs>
          <w:tab w:val="left" w:pos="1320"/>
        </w:tabs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      </w:t>
      </w:r>
    </w:p>
    <w:p w:rsidR="00A95F5C" w:rsidRDefault="00A95F5C" w:rsidP="00A95F5C">
      <w:pPr>
        <w:tabs>
          <w:tab w:val="left" w:pos="1320"/>
        </w:tabs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        </w:t>
      </w:r>
      <w:r w:rsidR="00971258">
        <w:rPr>
          <w:rFonts w:eastAsia="Times New Roman"/>
          <w:sz w:val="28"/>
          <w:szCs w:val="28"/>
          <w:lang w:eastAsia="uk-UA"/>
        </w:rPr>
        <w:t xml:space="preserve">       </w:t>
      </w:r>
      <w:r>
        <w:rPr>
          <w:rFonts w:eastAsia="Times New Roman"/>
          <w:sz w:val="28"/>
          <w:szCs w:val="28"/>
          <w:lang w:eastAsia="uk-UA"/>
        </w:rPr>
        <w:t xml:space="preserve"> Секретар селищної ради                                                                                                          Віктор ШКУРАТІВСЬКИЙ</w:t>
      </w:r>
    </w:p>
    <w:p w:rsidR="00A95F5C" w:rsidRDefault="00A95F5C" w:rsidP="00A95F5C">
      <w:pPr>
        <w:tabs>
          <w:tab w:val="left" w:pos="1320"/>
        </w:tabs>
        <w:rPr>
          <w:rFonts w:eastAsia="Times New Roman"/>
          <w:sz w:val="28"/>
          <w:szCs w:val="28"/>
          <w:lang w:eastAsia="uk-UA"/>
        </w:rPr>
      </w:pPr>
    </w:p>
    <w:p w:rsidR="00A95F5C" w:rsidRDefault="00A95F5C" w:rsidP="00A95F5C">
      <w:pPr>
        <w:jc w:val="both"/>
        <w:rPr>
          <w:rFonts w:eastAsia="Calibri"/>
          <w:sz w:val="28"/>
          <w:szCs w:val="28"/>
        </w:rPr>
      </w:pPr>
    </w:p>
    <w:p w:rsidR="00073E25" w:rsidRDefault="00073E25" w:rsidP="00073E25">
      <w:pPr>
        <w:jc w:val="both"/>
        <w:rPr>
          <w:sz w:val="28"/>
          <w:szCs w:val="28"/>
        </w:rPr>
      </w:pPr>
    </w:p>
    <w:sectPr w:rsidR="00073E25" w:rsidSect="00A95F5C">
      <w:pgSz w:w="16838" w:h="11906" w:orient="landscape"/>
      <w:pgMar w:top="1701" w:right="567" w:bottom="567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562" w:rsidRDefault="00132562" w:rsidP="00305856">
      <w:r>
        <w:separator/>
      </w:r>
    </w:p>
  </w:endnote>
  <w:endnote w:type="continuationSeparator" w:id="1">
    <w:p w:rsidR="00132562" w:rsidRDefault="00132562" w:rsidP="00305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562" w:rsidRDefault="00132562" w:rsidP="00305856">
      <w:r>
        <w:separator/>
      </w:r>
    </w:p>
  </w:footnote>
  <w:footnote w:type="continuationSeparator" w:id="1">
    <w:p w:rsidR="00132562" w:rsidRDefault="00132562" w:rsidP="00305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E4BE2"/>
    <w:multiLevelType w:val="hybridMultilevel"/>
    <w:tmpl w:val="B78ABF54"/>
    <w:lvl w:ilvl="0" w:tplc="C26C5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5415C0"/>
    <w:multiLevelType w:val="hybridMultilevel"/>
    <w:tmpl w:val="32600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1176E"/>
    <w:multiLevelType w:val="hybridMultilevel"/>
    <w:tmpl w:val="58228280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A2D28"/>
    <w:multiLevelType w:val="hybridMultilevel"/>
    <w:tmpl w:val="FB92D0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F2A7820"/>
    <w:multiLevelType w:val="hybridMultilevel"/>
    <w:tmpl w:val="2E0ABE2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FA30B2F"/>
    <w:multiLevelType w:val="hybridMultilevel"/>
    <w:tmpl w:val="DDAA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E2C1A"/>
    <w:multiLevelType w:val="hybridMultilevel"/>
    <w:tmpl w:val="F70E7DEA"/>
    <w:lvl w:ilvl="0" w:tplc="F75897D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40B541F"/>
    <w:multiLevelType w:val="hybridMultilevel"/>
    <w:tmpl w:val="1BF8686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5C7A14"/>
    <w:multiLevelType w:val="hybridMultilevel"/>
    <w:tmpl w:val="58368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74260D"/>
    <w:multiLevelType w:val="multilevel"/>
    <w:tmpl w:val="B3B240A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0">
    <w:nsid w:val="6A575674"/>
    <w:multiLevelType w:val="hybridMultilevel"/>
    <w:tmpl w:val="948E7D80"/>
    <w:lvl w:ilvl="0" w:tplc="43AED6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EFF767D"/>
    <w:multiLevelType w:val="hybridMultilevel"/>
    <w:tmpl w:val="88021CEE"/>
    <w:lvl w:ilvl="0" w:tplc="415CF6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E572A6"/>
    <w:multiLevelType w:val="hybridMultilevel"/>
    <w:tmpl w:val="1BCCE8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36374A9"/>
    <w:multiLevelType w:val="hybridMultilevel"/>
    <w:tmpl w:val="90105756"/>
    <w:lvl w:ilvl="0" w:tplc="ABC64B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10"/>
  </w:num>
  <w:num w:numId="8">
    <w:abstractNumId w:val="13"/>
  </w:num>
  <w:num w:numId="9">
    <w:abstractNumId w:val="4"/>
  </w:num>
  <w:num w:numId="10">
    <w:abstractNumId w:val="0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DF7"/>
    <w:rsid w:val="00002D1E"/>
    <w:rsid w:val="00023AEF"/>
    <w:rsid w:val="00033D5D"/>
    <w:rsid w:val="00041047"/>
    <w:rsid w:val="00041287"/>
    <w:rsid w:val="00046CD3"/>
    <w:rsid w:val="00057F1C"/>
    <w:rsid w:val="00065F1A"/>
    <w:rsid w:val="0006781D"/>
    <w:rsid w:val="000723A5"/>
    <w:rsid w:val="00073E25"/>
    <w:rsid w:val="000823A0"/>
    <w:rsid w:val="0008245C"/>
    <w:rsid w:val="00086AD0"/>
    <w:rsid w:val="00090E82"/>
    <w:rsid w:val="000A2C82"/>
    <w:rsid w:val="000A5BE5"/>
    <w:rsid w:val="000B590C"/>
    <w:rsid w:val="000B6259"/>
    <w:rsid w:val="000C44DC"/>
    <w:rsid w:val="000F4E19"/>
    <w:rsid w:val="000F5F80"/>
    <w:rsid w:val="00116EAE"/>
    <w:rsid w:val="00121611"/>
    <w:rsid w:val="0012245B"/>
    <w:rsid w:val="00132562"/>
    <w:rsid w:val="00141196"/>
    <w:rsid w:val="00150B38"/>
    <w:rsid w:val="001554A1"/>
    <w:rsid w:val="00160C2A"/>
    <w:rsid w:val="001679B5"/>
    <w:rsid w:val="00170826"/>
    <w:rsid w:val="00170956"/>
    <w:rsid w:val="00180F1D"/>
    <w:rsid w:val="00184059"/>
    <w:rsid w:val="00193487"/>
    <w:rsid w:val="00193B6A"/>
    <w:rsid w:val="00196A30"/>
    <w:rsid w:val="00197D12"/>
    <w:rsid w:val="00197E38"/>
    <w:rsid w:val="001A5EB5"/>
    <w:rsid w:val="001A67FD"/>
    <w:rsid w:val="001B6EBE"/>
    <w:rsid w:val="001C2619"/>
    <w:rsid w:val="001E335B"/>
    <w:rsid w:val="001F6325"/>
    <w:rsid w:val="00200B5B"/>
    <w:rsid w:val="002040F6"/>
    <w:rsid w:val="002171E6"/>
    <w:rsid w:val="00217296"/>
    <w:rsid w:val="002208AF"/>
    <w:rsid w:val="00230545"/>
    <w:rsid w:val="00231EEC"/>
    <w:rsid w:val="00236B2C"/>
    <w:rsid w:val="00241980"/>
    <w:rsid w:val="00244311"/>
    <w:rsid w:val="00267591"/>
    <w:rsid w:val="00277F3F"/>
    <w:rsid w:val="00291E76"/>
    <w:rsid w:val="0029208C"/>
    <w:rsid w:val="00296503"/>
    <w:rsid w:val="002A3605"/>
    <w:rsid w:val="002A39FF"/>
    <w:rsid w:val="002A3BB9"/>
    <w:rsid w:val="002B0197"/>
    <w:rsid w:val="002B244A"/>
    <w:rsid w:val="002B7A6F"/>
    <w:rsid w:val="002C258F"/>
    <w:rsid w:val="002E6A75"/>
    <w:rsid w:val="002F2682"/>
    <w:rsid w:val="00305856"/>
    <w:rsid w:val="00306128"/>
    <w:rsid w:val="003142C5"/>
    <w:rsid w:val="003175E2"/>
    <w:rsid w:val="003265FB"/>
    <w:rsid w:val="0033625F"/>
    <w:rsid w:val="00341559"/>
    <w:rsid w:val="00346040"/>
    <w:rsid w:val="00347961"/>
    <w:rsid w:val="003479FC"/>
    <w:rsid w:val="00351C8B"/>
    <w:rsid w:val="0036648C"/>
    <w:rsid w:val="0037368B"/>
    <w:rsid w:val="00385F3F"/>
    <w:rsid w:val="00390310"/>
    <w:rsid w:val="0039760D"/>
    <w:rsid w:val="003A66F8"/>
    <w:rsid w:val="003B6A2D"/>
    <w:rsid w:val="003C67E0"/>
    <w:rsid w:val="003D1EAD"/>
    <w:rsid w:val="003D6782"/>
    <w:rsid w:val="003D72CB"/>
    <w:rsid w:val="003E46E7"/>
    <w:rsid w:val="003F2AF9"/>
    <w:rsid w:val="003F34AF"/>
    <w:rsid w:val="003F3A41"/>
    <w:rsid w:val="003F63BC"/>
    <w:rsid w:val="003F65AA"/>
    <w:rsid w:val="003F7988"/>
    <w:rsid w:val="00402E67"/>
    <w:rsid w:val="00423604"/>
    <w:rsid w:val="00432105"/>
    <w:rsid w:val="004372DB"/>
    <w:rsid w:val="00464FC4"/>
    <w:rsid w:val="00471DAF"/>
    <w:rsid w:val="00473AC8"/>
    <w:rsid w:val="004757EA"/>
    <w:rsid w:val="00475EBE"/>
    <w:rsid w:val="004A2E2B"/>
    <w:rsid w:val="004A444C"/>
    <w:rsid w:val="004D2284"/>
    <w:rsid w:val="004D2A08"/>
    <w:rsid w:val="004D3D5E"/>
    <w:rsid w:val="004E2933"/>
    <w:rsid w:val="004E2956"/>
    <w:rsid w:val="004E54A8"/>
    <w:rsid w:val="004E7F73"/>
    <w:rsid w:val="0051306B"/>
    <w:rsid w:val="00514F4E"/>
    <w:rsid w:val="005152C8"/>
    <w:rsid w:val="0051631D"/>
    <w:rsid w:val="0051702C"/>
    <w:rsid w:val="00522B78"/>
    <w:rsid w:val="00541947"/>
    <w:rsid w:val="00566C9C"/>
    <w:rsid w:val="005735C6"/>
    <w:rsid w:val="00577C9A"/>
    <w:rsid w:val="00582B10"/>
    <w:rsid w:val="0058608F"/>
    <w:rsid w:val="0058726A"/>
    <w:rsid w:val="005954AE"/>
    <w:rsid w:val="0059726C"/>
    <w:rsid w:val="005A2C3A"/>
    <w:rsid w:val="005A5AA5"/>
    <w:rsid w:val="005A6666"/>
    <w:rsid w:val="005B26AB"/>
    <w:rsid w:val="005B2B52"/>
    <w:rsid w:val="005B7F5C"/>
    <w:rsid w:val="005C0C6A"/>
    <w:rsid w:val="005C477C"/>
    <w:rsid w:val="005D0B05"/>
    <w:rsid w:val="005D5060"/>
    <w:rsid w:val="005E2F79"/>
    <w:rsid w:val="005E53EE"/>
    <w:rsid w:val="005E6FB6"/>
    <w:rsid w:val="005E7431"/>
    <w:rsid w:val="005F1DAF"/>
    <w:rsid w:val="005F47BF"/>
    <w:rsid w:val="005F5D80"/>
    <w:rsid w:val="00610052"/>
    <w:rsid w:val="00614FF6"/>
    <w:rsid w:val="0063432B"/>
    <w:rsid w:val="0064351B"/>
    <w:rsid w:val="0064383B"/>
    <w:rsid w:val="00644DC9"/>
    <w:rsid w:val="0064624E"/>
    <w:rsid w:val="00653525"/>
    <w:rsid w:val="00654C70"/>
    <w:rsid w:val="006565C5"/>
    <w:rsid w:val="006624C7"/>
    <w:rsid w:val="006670E7"/>
    <w:rsid w:val="006712FB"/>
    <w:rsid w:val="00677EFE"/>
    <w:rsid w:val="00683D7F"/>
    <w:rsid w:val="00692DE5"/>
    <w:rsid w:val="006B23AA"/>
    <w:rsid w:val="006B3431"/>
    <w:rsid w:val="006B3F56"/>
    <w:rsid w:val="006B7DEA"/>
    <w:rsid w:val="006C5239"/>
    <w:rsid w:val="006C6F46"/>
    <w:rsid w:val="006C7782"/>
    <w:rsid w:val="006D07D2"/>
    <w:rsid w:val="006E5904"/>
    <w:rsid w:val="006F6782"/>
    <w:rsid w:val="00702C98"/>
    <w:rsid w:val="00705922"/>
    <w:rsid w:val="007102F6"/>
    <w:rsid w:val="0073001D"/>
    <w:rsid w:val="007366DE"/>
    <w:rsid w:val="00742420"/>
    <w:rsid w:val="007475AB"/>
    <w:rsid w:val="007529D6"/>
    <w:rsid w:val="00756EAC"/>
    <w:rsid w:val="007761C8"/>
    <w:rsid w:val="00783574"/>
    <w:rsid w:val="00797275"/>
    <w:rsid w:val="007A021A"/>
    <w:rsid w:val="007A2ED4"/>
    <w:rsid w:val="007A52B8"/>
    <w:rsid w:val="007C6CF2"/>
    <w:rsid w:val="007E6380"/>
    <w:rsid w:val="007E64B1"/>
    <w:rsid w:val="007E6B84"/>
    <w:rsid w:val="00802008"/>
    <w:rsid w:val="00803531"/>
    <w:rsid w:val="00804F54"/>
    <w:rsid w:val="0080609A"/>
    <w:rsid w:val="0081179F"/>
    <w:rsid w:val="00813F49"/>
    <w:rsid w:val="00814D5C"/>
    <w:rsid w:val="00824864"/>
    <w:rsid w:val="00826269"/>
    <w:rsid w:val="008414E3"/>
    <w:rsid w:val="00845BF3"/>
    <w:rsid w:val="00845EB2"/>
    <w:rsid w:val="008514B6"/>
    <w:rsid w:val="00854098"/>
    <w:rsid w:val="008653DF"/>
    <w:rsid w:val="00894AB7"/>
    <w:rsid w:val="008A2C85"/>
    <w:rsid w:val="008A5779"/>
    <w:rsid w:val="008B2352"/>
    <w:rsid w:val="008B32C2"/>
    <w:rsid w:val="008B3692"/>
    <w:rsid w:val="008B4236"/>
    <w:rsid w:val="008B5A7F"/>
    <w:rsid w:val="008D3A25"/>
    <w:rsid w:val="008E7581"/>
    <w:rsid w:val="008F219C"/>
    <w:rsid w:val="00915481"/>
    <w:rsid w:val="00935ADC"/>
    <w:rsid w:val="0094219B"/>
    <w:rsid w:val="00952FE1"/>
    <w:rsid w:val="00960868"/>
    <w:rsid w:val="00963309"/>
    <w:rsid w:val="00964887"/>
    <w:rsid w:val="009648E1"/>
    <w:rsid w:val="00971258"/>
    <w:rsid w:val="009723D4"/>
    <w:rsid w:val="00974448"/>
    <w:rsid w:val="00977F70"/>
    <w:rsid w:val="00982953"/>
    <w:rsid w:val="00985EC2"/>
    <w:rsid w:val="00990766"/>
    <w:rsid w:val="0099201E"/>
    <w:rsid w:val="00994158"/>
    <w:rsid w:val="009D0DDE"/>
    <w:rsid w:val="009D4E89"/>
    <w:rsid w:val="009F7081"/>
    <w:rsid w:val="00A01C56"/>
    <w:rsid w:val="00A02EA1"/>
    <w:rsid w:val="00A10941"/>
    <w:rsid w:val="00A269A5"/>
    <w:rsid w:val="00A31E40"/>
    <w:rsid w:val="00A3249A"/>
    <w:rsid w:val="00A32C59"/>
    <w:rsid w:val="00A33396"/>
    <w:rsid w:val="00A33ECA"/>
    <w:rsid w:val="00A43D29"/>
    <w:rsid w:val="00A441DC"/>
    <w:rsid w:val="00A562DA"/>
    <w:rsid w:val="00A61A9E"/>
    <w:rsid w:val="00A63D68"/>
    <w:rsid w:val="00A7672E"/>
    <w:rsid w:val="00A81B29"/>
    <w:rsid w:val="00A836B3"/>
    <w:rsid w:val="00A87F2A"/>
    <w:rsid w:val="00A922BB"/>
    <w:rsid w:val="00A92F8B"/>
    <w:rsid w:val="00A95F5C"/>
    <w:rsid w:val="00A97916"/>
    <w:rsid w:val="00AA7448"/>
    <w:rsid w:val="00AB3263"/>
    <w:rsid w:val="00AB461D"/>
    <w:rsid w:val="00AB7764"/>
    <w:rsid w:val="00AC76DA"/>
    <w:rsid w:val="00AD0A3C"/>
    <w:rsid w:val="00AD4C95"/>
    <w:rsid w:val="00AE4A75"/>
    <w:rsid w:val="00AE5A33"/>
    <w:rsid w:val="00AF1A85"/>
    <w:rsid w:val="00B33B2C"/>
    <w:rsid w:val="00B34CA4"/>
    <w:rsid w:val="00B45EC7"/>
    <w:rsid w:val="00B545C3"/>
    <w:rsid w:val="00B6552D"/>
    <w:rsid w:val="00B71DDE"/>
    <w:rsid w:val="00B82D33"/>
    <w:rsid w:val="00B91A86"/>
    <w:rsid w:val="00B92C6C"/>
    <w:rsid w:val="00B95233"/>
    <w:rsid w:val="00BA05C2"/>
    <w:rsid w:val="00BA537F"/>
    <w:rsid w:val="00BB01B1"/>
    <w:rsid w:val="00BB663F"/>
    <w:rsid w:val="00BC3DA4"/>
    <w:rsid w:val="00BE01E0"/>
    <w:rsid w:val="00BF74D1"/>
    <w:rsid w:val="00BF7511"/>
    <w:rsid w:val="00C01795"/>
    <w:rsid w:val="00C06AD2"/>
    <w:rsid w:val="00C11835"/>
    <w:rsid w:val="00C11AE0"/>
    <w:rsid w:val="00C26E44"/>
    <w:rsid w:val="00C27C2B"/>
    <w:rsid w:val="00C40C29"/>
    <w:rsid w:val="00C42EA4"/>
    <w:rsid w:val="00C4523A"/>
    <w:rsid w:val="00C52BAD"/>
    <w:rsid w:val="00C53626"/>
    <w:rsid w:val="00C55F9F"/>
    <w:rsid w:val="00C56643"/>
    <w:rsid w:val="00C57F34"/>
    <w:rsid w:val="00C74088"/>
    <w:rsid w:val="00C746D7"/>
    <w:rsid w:val="00C74AD9"/>
    <w:rsid w:val="00C80484"/>
    <w:rsid w:val="00CA1D42"/>
    <w:rsid w:val="00CA763B"/>
    <w:rsid w:val="00CB134E"/>
    <w:rsid w:val="00CC5351"/>
    <w:rsid w:val="00CE2293"/>
    <w:rsid w:val="00D012B4"/>
    <w:rsid w:val="00D05E9E"/>
    <w:rsid w:val="00D05EDD"/>
    <w:rsid w:val="00D11339"/>
    <w:rsid w:val="00D1266E"/>
    <w:rsid w:val="00D156CD"/>
    <w:rsid w:val="00D15903"/>
    <w:rsid w:val="00D230DA"/>
    <w:rsid w:val="00D26D8D"/>
    <w:rsid w:val="00D27F68"/>
    <w:rsid w:val="00D30351"/>
    <w:rsid w:val="00D31A5D"/>
    <w:rsid w:val="00D40880"/>
    <w:rsid w:val="00D514EF"/>
    <w:rsid w:val="00D64B31"/>
    <w:rsid w:val="00D8099C"/>
    <w:rsid w:val="00D8608B"/>
    <w:rsid w:val="00D870ED"/>
    <w:rsid w:val="00D87C72"/>
    <w:rsid w:val="00D9169F"/>
    <w:rsid w:val="00D92AD4"/>
    <w:rsid w:val="00DA216E"/>
    <w:rsid w:val="00DA2F5D"/>
    <w:rsid w:val="00DA3199"/>
    <w:rsid w:val="00DC14A9"/>
    <w:rsid w:val="00DC2CEB"/>
    <w:rsid w:val="00DD593C"/>
    <w:rsid w:val="00DD6035"/>
    <w:rsid w:val="00DD630F"/>
    <w:rsid w:val="00DD7807"/>
    <w:rsid w:val="00DE03AD"/>
    <w:rsid w:val="00DF22EF"/>
    <w:rsid w:val="00DF2AC5"/>
    <w:rsid w:val="00DF4065"/>
    <w:rsid w:val="00DF4204"/>
    <w:rsid w:val="00DF7403"/>
    <w:rsid w:val="00E00432"/>
    <w:rsid w:val="00E05A37"/>
    <w:rsid w:val="00E07617"/>
    <w:rsid w:val="00E11F24"/>
    <w:rsid w:val="00E15E97"/>
    <w:rsid w:val="00E26EAC"/>
    <w:rsid w:val="00E26F83"/>
    <w:rsid w:val="00E300D7"/>
    <w:rsid w:val="00E41D61"/>
    <w:rsid w:val="00E44855"/>
    <w:rsid w:val="00E53E1B"/>
    <w:rsid w:val="00E617E5"/>
    <w:rsid w:val="00E72FC3"/>
    <w:rsid w:val="00E81159"/>
    <w:rsid w:val="00E90B5F"/>
    <w:rsid w:val="00EA5374"/>
    <w:rsid w:val="00EC5AE3"/>
    <w:rsid w:val="00EE359A"/>
    <w:rsid w:val="00EF6680"/>
    <w:rsid w:val="00F015B7"/>
    <w:rsid w:val="00F1513F"/>
    <w:rsid w:val="00F20E6B"/>
    <w:rsid w:val="00F20F01"/>
    <w:rsid w:val="00F235B2"/>
    <w:rsid w:val="00F374B2"/>
    <w:rsid w:val="00F454FA"/>
    <w:rsid w:val="00F54D26"/>
    <w:rsid w:val="00F80C7D"/>
    <w:rsid w:val="00F95770"/>
    <w:rsid w:val="00FA2010"/>
    <w:rsid w:val="00FA314C"/>
    <w:rsid w:val="00FA741E"/>
    <w:rsid w:val="00FB764B"/>
    <w:rsid w:val="00FC2DF7"/>
    <w:rsid w:val="00FC4E37"/>
    <w:rsid w:val="00FD50E6"/>
    <w:rsid w:val="00FD5131"/>
    <w:rsid w:val="00FE7108"/>
    <w:rsid w:val="00FF3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uiPriority w:val="9"/>
    <w:qFormat/>
    <w:rsid w:val="005152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C0C6A"/>
    <w:pPr>
      <w:keepNext/>
      <w:widowControl/>
      <w:suppressAutoHyphens w:val="0"/>
      <w:autoSpaceDN/>
      <w:jc w:val="center"/>
      <w:textAlignment w:val="auto"/>
      <w:outlineLvl w:val="1"/>
    </w:pPr>
    <w:rPr>
      <w:rFonts w:eastAsia="Times New Roman" w:cs="Times New Roman"/>
      <w:b/>
      <w:bCs/>
      <w:kern w:val="0"/>
      <w:u w:val="single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3D6782"/>
    <w:pPr>
      <w:widowControl/>
      <w:suppressAutoHyphens w:val="0"/>
      <w:autoSpaceDN/>
      <w:spacing w:before="240" w:after="60"/>
      <w:textAlignment w:val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0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0">
    <w:name w:val="Font Style10"/>
    <w:rsid w:val="00AB7764"/>
    <w:rPr>
      <w:rFonts w:ascii="Arial" w:hAnsi="Arial" w:cs="Arial"/>
      <w:sz w:val="28"/>
      <w:szCs w:val="28"/>
    </w:rPr>
  </w:style>
  <w:style w:type="character" w:customStyle="1" w:styleId="FontStyle13">
    <w:name w:val="Font Style13"/>
    <w:rsid w:val="00AB7764"/>
    <w:rPr>
      <w:rFonts w:ascii="Arial" w:hAnsi="Arial" w:cs="Arial"/>
      <w:b/>
      <w:bCs/>
      <w:sz w:val="28"/>
      <w:szCs w:val="28"/>
    </w:rPr>
  </w:style>
  <w:style w:type="paragraph" w:customStyle="1" w:styleId="WW-ParagraphStyle123">
    <w:name w:val="WW-Paragraph Style123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WW-ParagraphStyle1234">
    <w:name w:val="WW-Paragraph Style1234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ParagraphStyle">
    <w:name w:val="Paragraph Style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character" w:customStyle="1" w:styleId="FontStyle9">
    <w:name w:val="Font Style9"/>
    <w:rsid w:val="00AB7764"/>
    <w:rPr>
      <w:rFonts w:ascii="Arial" w:hAnsi="Arial" w:cs="Arial"/>
      <w:sz w:val="28"/>
      <w:szCs w:val="28"/>
    </w:rPr>
  </w:style>
  <w:style w:type="character" w:customStyle="1" w:styleId="WW-FontStyle">
    <w:name w:val="WW-Font Style"/>
    <w:rsid w:val="00AB7764"/>
    <w:rPr>
      <w:rFonts w:ascii="Arial" w:eastAsia="Arial" w:hAnsi="Arial" w:cs="Arial"/>
      <w:sz w:val="28"/>
      <w:szCs w:val="28"/>
    </w:rPr>
  </w:style>
  <w:style w:type="character" w:customStyle="1" w:styleId="FontStyle8">
    <w:name w:val="Font Style8"/>
    <w:rsid w:val="00AB7764"/>
    <w:rPr>
      <w:rFonts w:ascii="Arial" w:hAnsi="Arial" w:cs="Arial"/>
      <w:sz w:val="28"/>
      <w:szCs w:val="28"/>
    </w:rPr>
  </w:style>
  <w:style w:type="character" w:customStyle="1" w:styleId="FontStyle7">
    <w:name w:val="Font Style7"/>
    <w:rsid w:val="00AB7764"/>
    <w:rPr>
      <w:rFonts w:ascii="Arial" w:hAnsi="Arial" w:cs="Arial"/>
      <w:sz w:val="28"/>
      <w:szCs w:val="28"/>
    </w:rPr>
  </w:style>
  <w:style w:type="paragraph" w:styleId="HTML">
    <w:name w:val="HTML Preformatted"/>
    <w:basedOn w:val="a"/>
    <w:link w:val="HTML0"/>
    <w:unhideWhenUsed/>
    <w:rsid w:val="00AB77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AB77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rsid w:val="00AB7764"/>
    <w:pPr>
      <w:suppressLineNumbers/>
      <w:tabs>
        <w:tab w:val="center" w:pos="4819"/>
        <w:tab w:val="right" w:pos="9638"/>
      </w:tabs>
    </w:pPr>
  </w:style>
  <w:style w:type="character" w:customStyle="1" w:styleId="a5">
    <w:name w:val="Нижний колонтитул Знак"/>
    <w:basedOn w:val="a0"/>
    <w:link w:val="a4"/>
    <w:rsid w:val="00AB7764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4">
    <w:name w:val="Font Style14"/>
    <w:rsid w:val="00AB7764"/>
    <w:rPr>
      <w:rFonts w:ascii="Arial" w:hAnsi="Arial" w:cs="Arial"/>
      <w:sz w:val="28"/>
      <w:szCs w:val="28"/>
    </w:rPr>
  </w:style>
  <w:style w:type="character" w:customStyle="1" w:styleId="20">
    <w:name w:val="Заголовок 2 Знак"/>
    <w:basedOn w:val="a0"/>
    <w:link w:val="2"/>
    <w:rsid w:val="005C0C6A"/>
    <w:rPr>
      <w:rFonts w:ascii="Times New Roman" w:eastAsia="Times New Roman" w:hAnsi="Times New Roman" w:cs="Times New Roman"/>
      <w:b/>
      <w:bCs/>
      <w:sz w:val="24"/>
      <w:szCs w:val="24"/>
      <w:u w:val="single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5152C8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val="uk-UA" w:bidi="en-US"/>
    </w:rPr>
  </w:style>
  <w:style w:type="character" w:customStyle="1" w:styleId="b-artcontrols-item-text">
    <w:name w:val="b-art__controls-item-text"/>
    <w:basedOn w:val="a0"/>
    <w:rsid w:val="005152C8"/>
  </w:style>
  <w:style w:type="character" w:customStyle="1" w:styleId="b-artlink-text">
    <w:name w:val="b-art__link-text"/>
    <w:basedOn w:val="a0"/>
    <w:rsid w:val="005152C8"/>
  </w:style>
  <w:style w:type="paragraph" w:customStyle="1" w:styleId="indent">
    <w:name w:val="indent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6">
    <w:name w:val="Hyperlink"/>
    <w:basedOn w:val="a0"/>
    <w:uiPriority w:val="99"/>
    <w:semiHidden/>
    <w:unhideWhenUsed/>
    <w:rsid w:val="005152C8"/>
    <w:rPr>
      <w:color w:val="0000FF"/>
      <w:u w:val="single"/>
    </w:rPr>
  </w:style>
  <w:style w:type="paragraph" w:customStyle="1" w:styleId="footnote">
    <w:name w:val="footnote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aligncenter">
    <w:name w:val="align_center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blockquoteot">
    <w:name w:val="blockquote_ot"/>
    <w:basedOn w:val="a0"/>
    <w:rsid w:val="005152C8"/>
  </w:style>
  <w:style w:type="paragraph" w:styleId="a7">
    <w:name w:val="Normal (Web)"/>
    <w:basedOn w:val="a"/>
    <w:rsid w:val="00DC14A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8">
    <w:name w:val="Strong"/>
    <w:basedOn w:val="a0"/>
    <w:qFormat/>
    <w:rsid w:val="00DC14A9"/>
    <w:rPr>
      <w:b/>
      <w:bCs/>
    </w:rPr>
  </w:style>
  <w:style w:type="character" w:customStyle="1" w:styleId="apple-converted-space">
    <w:name w:val="apple-converted-space"/>
    <w:basedOn w:val="a0"/>
    <w:rsid w:val="00DC14A9"/>
  </w:style>
  <w:style w:type="character" w:styleId="a9">
    <w:name w:val="Emphasis"/>
    <w:qFormat/>
    <w:rsid w:val="00DC14A9"/>
    <w:rPr>
      <w:i/>
      <w:iCs/>
    </w:rPr>
  </w:style>
  <w:style w:type="paragraph" w:styleId="aa">
    <w:name w:val="Body Text"/>
    <w:basedOn w:val="a"/>
    <w:link w:val="ab"/>
    <w:rsid w:val="00DC14A9"/>
    <w:pPr>
      <w:widowControl/>
      <w:shd w:val="clear" w:color="auto" w:fill="FFFFFF"/>
      <w:autoSpaceDN/>
      <w:spacing w:after="960" w:line="230" w:lineRule="exact"/>
      <w:ind w:hanging="400"/>
      <w:textAlignment w:val="auto"/>
    </w:pPr>
    <w:rPr>
      <w:rFonts w:eastAsia="Times New Roman" w:cs="Times New Roman"/>
      <w:kern w:val="0"/>
      <w:sz w:val="17"/>
      <w:szCs w:val="17"/>
      <w:lang w:val="ru-RU" w:eastAsia="ru-RU" w:bidi="ar-SA"/>
    </w:rPr>
  </w:style>
  <w:style w:type="character" w:customStyle="1" w:styleId="ab">
    <w:name w:val="Основной текст Знак"/>
    <w:basedOn w:val="a0"/>
    <w:link w:val="aa"/>
    <w:rsid w:val="00DC14A9"/>
    <w:rPr>
      <w:rFonts w:ascii="Times New Roman" w:eastAsia="Times New Roman" w:hAnsi="Times New Roman" w:cs="Times New Roman"/>
      <w:sz w:val="17"/>
      <w:szCs w:val="17"/>
      <w:shd w:val="clear" w:color="auto" w:fill="FFFFFF"/>
      <w:lang w:val="ru-RU" w:eastAsia="ru-RU"/>
    </w:rPr>
  </w:style>
  <w:style w:type="paragraph" w:customStyle="1" w:styleId="21">
    <w:name w:val="Основной текст 21"/>
    <w:basedOn w:val="a"/>
    <w:rsid w:val="00DC14A9"/>
    <w:pPr>
      <w:widowControl/>
      <w:autoSpaceDN/>
      <w:spacing w:after="120" w:line="480" w:lineRule="auto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210">
    <w:name w:val="Основной текст с отступом 21"/>
    <w:basedOn w:val="a"/>
    <w:rsid w:val="00DC14A9"/>
    <w:pPr>
      <w:widowControl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31">
    <w:name w:val="Основной текст с отступом 31"/>
    <w:basedOn w:val="a"/>
    <w:rsid w:val="00DC14A9"/>
    <w:pPr>
      <w:widowControl/>
      <w:autoSpaceDN/>
      <w:spacing w:after="120"/>
      <w:ind w:left="283"/>
      <w:textAlignment w:val="auto"/>
    </w:pPr>
    <w:rPr>
      <w:rFonts w:eastAsia="Times New Roman" w:cs="Times New Roman"/>
      <w:kern w:val="0"/>
      <w:sz w:val="16"/>
      <w:szCs w:val="16"/>
      <w:lang w:val="ru-RU" w:eastAsia="zh-CN" w:bidi="ar-SA"/>
    </w:rPr>
  </w:style>
  <w:style w:type="paragraph" w:customStyle="1" w:styleId="rvps7">
    <w:name w:val="rvps7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15">
    <w:name w:val="rvts15"/>
    <w:basedOn w:val="a0"/>
    <w:rsid w:val="00231EEC"/>
  </w:style>
  <w:style w:type="paragraph" w:customStyle="1" w:styleId="rvps2">
    <w:name w:val="rvps2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46">
    <w:name w:val="rvts46"/>
    <w:basedOn w:val="a0"/>
    <w:rsid w:val="00231EEC"/>
  </w:style>
  <w:style w:type="paragraph" w:customStyle="1" w:styleId="11">
    <w:name w:val="Знак Знак1"/>
    <w:basedOn w:val="a"/>
    <w:rsid w:val="003F2AF9"/>
    <w:pPr>
      <w:widowControl/>
      <w:suppressAutoHyphens w:val="0"/>
      <w:autoSpaceDN/>
      <w:textAlignment w:val="auto"/>
    </w:pPr>
    <w:rPr>
      <w:rFonts w:ascii="Verdana" w:eastAsia="Times New Roman" w:hAnsi="Verdana" w:cs="Verdana"/>
      <w:kern w:val="0"/>
      <w:sz w:val="20"/>
      <w:szCs w:val="20"/>
      <w:lang w:val="en-US" w:bidi="ar-SA"/>
    </w:rPr>
  </w:style>
  <w:style w:type="character" w:customStyle="1" w:styleId="rvts23">
    <w:name w:val="rvts23"/>
    <w:basedOn w:val="a0"/>
    <w:rsid w:val="00241980"/>
  </w:style>
  <w:style w:type="character" w:customStyle="1" w:styleId="rvts16">
    <w:name w:val="rvts16"/>
    <w:basedOn w:val="a0"/>
    <w:rsid w:val="00241980"/>
  </w:style>
  <w:style w:type="character" w:customStyle="1" w:styleId="rvts17">
    <w:name w:val="rvts17"/>
    <w:basedOn w:val="a0"/>
    <w:rsid w:val="00241980"/>
  </w:style>
  <w:style w:type="paragraph" w:customStyle="1" w:styleId="rvps54">
    <w:name w:val="rvps54"/>
    <w:basedOn w:val="a"/>
    <w:rsid w:val="0024198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D6782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val="uk-UA" w:bidi="en-US"/>
    </w:rPr>
  </w:style>
  <w:style w:type="character" w:customStyle="1" w:styleId="50">
    <w:name w:val="Заголовок 5 Знак"/>
    <w:basedOn w:val="a0"/>
    <w:link w:val="5"/>
    <w:uiPriority w:val="9"/>
    <w:rsid w:val="003D678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c">
    <w:name w:val="List Paragraph"/>
    <w:basedOn w:val="a"/>
    <w:uiPriority w:val="34"/>
    <w:qFormat/>
    <w:rsid w:val="00D40880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sz w:val="28"/>
      <w:szCs w:val="28"/>
      <w:lang w:val="ru-RU" w:eastAsia="ru-RU" w:bidi="ar-SA"/>
    </w:rPr>
  </w:style>
  <w:style w:type="character" w:customStyle="1" w:styleId="hard-blue-color">
    <w:name w:val="hard-blue-color"/>
    <w:basedOn w:val="a0"/>
    <w:rsid w:val="00DF22EF"/>
  </w:style>
  <w:style w:type="paragraph" w:customStyle="1" w:styleId="tj">
    <w:name w:val="tj"/>
    <w:basedOn w:val="a"/>
    <w:rsid w:val="00FA74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9">
    <w:name w:val="rvts9"/>
    <w:rsid w:val="006B7DEA"/>
  </w:style>
  <w:style w:type="paragraph" w:styleId="ad">
    <w:name w:val="Balloon Text"/>
    <w:basedOn w:val="a"/>
    <w:link w:val="ae"/>
    <w:uiPriority w:val="99"/>
    <w:semiHidden/>
    <w:unhideWhenUsed/>
    <w:rsid w:val="00FA201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2010"/>
    <w:rPr>
      <w:rFonts w:ascii="Segoe UI" w:eastAsia="Andale Sans UI" w:hAnsi="Segoe UI" w:cs="Segoe UI"/>
      <w:kern w:val="3"/>
      <w:sz w:val="18"/>
      <w:szCs w:val="18"/>
      <w:lang w:val="uk-UA" w:bidi="en-US"/>
    </w:rPr>
  </w:style>
  <w:style w:type="paragraph" w:styleId="af">
    <w:name w:val="header"/>
    <w:basedOn w:val="a"/>
    <w:link w:val="af0"/>
    <w:uiPriority w:val="99"/>
    <w:semiHidden/>
    <w:unhideWhenUsed/>
    <w:rsid w:val="0030585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05856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80">
    <w:name w:val="Заголовок 8 Знак"/>
    <w:basedOn w:val="a0"/>
    <w:link w:val="8"/>
    <w:uiPriority w:val="99"/>
    <w:semiHidden/>
    <w:rsid w:val="00D230DA"/>
    <w:rPr>
      <w:rFonts w:asciiTheme="majorHAnsi" w:eastAsiaTheme="majorEastAsia" w:hAnsiTheme="majorHAnsi" w:cstheme="majorBidi"/>
      <w:color w:val="404040" w:themeColor="text1" w:themeTint="BF"/>
      <w:kern w:val="3"/>
      <w:sz w:val="20"/>
      <w:szCs w:val="20"/>
      <w:lang w:val="uk-UA" w:bidi="en-US"/>
    </w:rPr>
  </w:style>
  <w:style w:type="paragraph" w:customStyle="1" w:styleId="p5">
    <w:name w:val="p5"/>
    <w:basedOn w:val="a"/>
    <w:uiPriority w:val="99"/>
    <w:rsid w:val="00D230D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styleId="af1">
    <w:name w:val="No Spacing"/>
    <w:uiPriority w:val="1"/>
    <w:qFormat/>
    <w:rsid w:val="00A95F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075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8412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8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10532">
              <w:marLeft w:val="0"/>
              <w:marRight w:val="0"/>
              <w:marTop w:val="0"/>
              <w:marBottom w:val="0"/>
              <w:divBdr>
                <w:top w:val="single" w:sz="6" w:space="0" w:color="DDDEE4"/>
                <w:left w:val="single" w:sz="6" w:space="0" w:color="DDDEE4"/>
                <w:bottom w:val="single" w:sz="6" w:space="0" w:color="DDDEE4"/>
                <w:right w:val="single" w:sz="6" w:space="0" w:color="DDDEE4"/>
              </w:divBdr>
            </w:div>
          </w:divsChild>
        </w:div>
        <w:div w:id="16299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1260C-D021-4706-9D4E-26BEEFB9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2</cp:revision>
  <cp:lastPrinted>2024-09-18T13:03:00Z</cp:lastPrinted>
  <dcterms:created xsi:type="dcterms:W3CDTF">2024-09-18T13:04:00Z</dcterms:created>
  <dcterms:modified xsi:type="dcterms:W3CDTF">2024-09-18T13:04:00Z</dcterms:modified>
</cp:coreProperties>
</file>